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Layout w:type="fixed"/>
      </w:tblPr>
      <w:tblGrid>
        <w:gridCol w:w="6693"/>
        <w:gridCol w:w="6693"/>
      </w:tblGrid>
      <w:tr>
        <w:tc>
          <w:tcPr>
            <w:tcW w:type="dxa" w:w="6693"/>
            <w:vAlign w:val="center"/>
          </w:tcPr>
          <w:p w14:paraId="01000000">
            <w:pPr>
              <w:spacing w:after="0" w:before="0"/>
              <w:ind w:firstLine="0" w:left="0" w:right="0"/>
              <w:jc w:val="both"/>
              <w:rPr>
                <w:rFonts w:ascii="Arial" w:hAnsi="Arial"/>
                <w:sz w:val="24"/>
              </w:rPr>
            </w:pPr>
            <w:r>
              <w:rPr>
                <w:rFonts w:ascii="Arial" w:hAnsi="Arial"/>
                <w:sz w:val="24"/>
              </w:rPr>
              <w:t>Утвержден решением Совета</w:t>
            </w:r>
          </w:p>
          <w:p w14:paraId="02000000">
            <w:pPr>
              <w:spacing w:after="0" w:before="0"/>
              <w:ind w:firstLine="0" w:left="0" w:right="0"/>
              <w:jc w:val="both"/>
              <w:rPr>
                <w:rFonts w:ascii="Arial" w:hAnsi="Arial"/>
                <w:sz w:val="24"/>
              </w:rPr>
            </w:pPr>
            <w:r>
              <w:rPr>
                <w:rFonts w:ascii="Arial" w:hAnsi="Arial"/>
                <w:sz w:val="24"/>
              </w:rPr>
              <w:t>депутатов Карагинского района</w:t>
            </w:r>
          </w:p>
          <w:p w14:paraId="03000000">
            <w:pPr>
              <w:spacing w:after="0" w:before="0"/>
              <w:ind w:firstLine="0" w:left="0" w:right="0"/>
              <w:jc w:val="both"/>
              <w:rPr>
                <w:rFonts w:ascii="Arial" w:hAnsi="Arial"/>
                <w:sz w:val="24"/>
              </w:rPr>
            </w:pPr>
            <w:r>
              <w:rPr>
                <w:rFonts w:ascii="Arial" w:hAnsi="Arial"/>
                <w:sz w:val="24"/>
              </w:rPr>
              <w:t>№ 85 от «14» октября 2004 года</w:t>
            </w:r>
          </w:p>
        </w:tc>
        <w:tc>
          <w:tcPr>
            <w:tcW w:type="dxa" w:w="6693"/>
            <w:vAlign w:val="center"/>
          </w:tcPr>
          <w:p w14:paraId="04000000">
            <w:pPr>
              <w:spacing w:after="0" w:before="0"/>
              <w:ind w:firstLine="0" w:left="0" w:right="0"/>
              <w:jc w:val="both"/>
              <w:rPr>
                <w:rFonts w:ascii="Arial" w:hAnsi="Arial"/>
                <w:sz w:val="24"/>
              </w:rPr>
            </w:pPr>
            <w:r>
              <w:rPr>
                <w:rFonts w:ascii="Arial" w:hAnsi="Arial"/>
                <w:sz w:val="24"/>
              </w:rPr>
              <w:t>Зарегистрирован</w:t>
            </w:r>
          </w:p>
          <w:p w14:paraId="05000000">
            <w:pPr>
              <w:spacing w:after="0" w:before="0"/>
              <w:ind w:firstLine="0" w:left="0" w:right="0"/>
              <w:jc w:val="both"/>
              <w:rPr>
                <w:rFonts w:ascii="Arial" w:hAnsi="Arial"/>
                <w:sz w:val="24"/>
              </w:rPr>
            </w:pPr>
            <w:r>
              <w:rPr>
                <w:rFonts w:ascii="Arial" w:hAnsi="Arial"/>
                <w:sz w:val="24"/>
              </w:rPr>
              <w:t>Постановлением Губернатора</w:t>
            </w:r>
          </w:p>
          <w:p w14:paraId="06000000">
            <w:pPr>
              <w:spacing w:after="0" w:before="0"/>
              <w:ind w:firstLine="0" w:left="0" w:right="0"/>
              <w:jc w:val="both"/>
              <w:rPr>
                <w:rFonts w:ascii="Arial" w:hAnsi="Arial"/>
                <w:sz w:val="24"/>
              </w:rPr>
            </w:pPr>
            <w:r>
              <w:rPr>
                <w:rFonts w:ascii="Arial" w:hAnsi="Arial"/>
                <w:sz w:val="24"/>
              </w:rPr>
              <w:t>Корякского автономного округа</w:t>
            </w:r>
          </w:p>
          <w:p w14:paraId="07000000">
            <w:pPr>
              <w:spacing w:after="0" w:before="0"/>
              <w:ind w:firstLine="0" w:left="0" w:right="0"/>
              <w:jc w:val="both"/>
              <w:rPr>
                <w:rFonts w:ascii="Arial" w:hAnsi="Arial"/>
                <w:sz w:val="24"/>
              </w:rPr>
            </w:pPr>
            <w:r>
              <w:rPr>
                <w:rFonts w:ascii="Arial" w:hAnsi="Arial"/>
                <w:sz w:val="24"/>
              </w:rPr>
              <w:t>№ 411 от «04» ноября 2004 года</w:t>
            </w:r>
          </w:p>
        </w:tc>
      </w:tr>
    </w:tbl>
    <w:p w14:paraId="08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КАРАГИНСКОГО МУНИЦИПАЛЬНОГО РАЙОНА</w:t>
      </w:r>
    </w:p>
    <w:p w14:paraId="09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A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Карагинского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10.02.2005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24.03.2005 №121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06.04.2007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"https://pravo-search.minjust.ru/bigs/showDocument.html?id=A5C54C9D-4D61-49FC-AE97-E80A08A705B4"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06.11.2008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"https://pravo-search.minjust.ru/bigs/showDocument.html?id=8EE6EDB7-7412-47B8-8C14-9DD4F58A09D1"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20.08.2009 №107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"https://pravo-search.minjust.ru/bigs/showDocument.html?id=E723E1F0-2996-4A9D-9AAC-9A919B5162D8"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08.04.2010 №160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"https://pravo-search.minjust.ru/bigs/showDocument.html?id=EBDB9F8B-345C-4188-B99F-F24BCEE6138C"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17.02.2011 №209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"https://pravo-search.minjust.ru/bigs/showDocument.html?id=47F6F421-3D03-4749-B04A-AE261B6FD568"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"https://pravo-search.minjust.ru/bigs/showDocument.html?id=581AF744-7238-408B-88BC-E53EFB3400B6"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"https://pravo-search.minjust.ru/bigs/showDocument.html?id=B61E08DA-AC13-4776-B265-42184F7F8918"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13.11.2013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08.06.2023 №33</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w:t>
      </w:r>
      <w:r>
        <w:rPr>
          <w:rFonts w:ascii="Arial" w:hAnsi="Arial"/>
          <w:b w:val="0"/>
          <w:i w:val="0"/>
          <w:caps w:val="0"/>
          <w:color w:val="000000"/>
          <w:spacing w:val="0"/>
          <w:sz w:val="24"/>
        </w:rPr>
        <w:t>. Общие положения</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Правовое положение и статус Карагинского муниципального района</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Карагинского муниципального района и порядок их изменения</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Преобразование Карагинского муниципального района</w:t>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Состав территории Карагинского муниципального района</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Символика Карагинского муниципального района и порядок ее официального использования</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II</w:t>
      </w:r>
      <w:r>
        <w:rPr>
          <w:rFonts w:ascii="Arial" w:hAnsi="Arial"/>
          <w:b w:val="0"/>
          <w:i w:val="0"/>
          <w:caps w:val="0"/>
          <w:color w:val="000000"/>
          <w:spacing w:val="0"/>
          <w:sz w:val="24"/>
        </w:rPr>
        <w:t>. Правовые основы организации и осуществления местного самоуправления в Карагинском муниципальном районе</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Субъекты правотворческой инициативы в Карагинском муниципальном районе</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Муниципальные правовые акты Карагинского муниципального района</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Карагинского муниципального района</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14:paraId="18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10. Полномочия органов местного самоуправления Карагинского муниципального района по решению вопросов местного значения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Осуществление органами местного самоуправления Карагинского муниципального района отдельных государственных полномочий</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III</w:t>
      </w:r>
      <w:r>
        <w:rPr>
          <w:rFonts w:ascii="Arial" w:hAnsi="Arial"/>
          <w:b w:val="0"/>
          <w:i w:val="0"/>
          <w:caps w:val="0"/>
          <w:color w:val="000000"/>
          <w:spacing w:val="0"/>
          <w:sz w:val="24"/>
        </w:rPr>
        <w:t>. Участие населения в осуществлении местного самоуправления</w:t>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Право граждан на участие в местном самоуправлении</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Районный референдум</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Правотворческая инициатива граждан</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Обращения граждан в органы местного самоуправления</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Публичные слушания</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Конференция граждан</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Опрос граждан</w:t>
      </w:r>
    </w:p>
    <w:p w14:paraId="22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19. Основания и процедура отзыва депутата Совета депутатов</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IV</w:t>
      </w:r>
      <w:r>
        <w:rPr>
          <w:rFonts w:ascii="Arial" w:hAnsi="Arial"/>
          <w:b w:val="0"/>
          <w:i w:val="0"/>
          <w:caps w:val="0"/>
          <w:color w:val="000000"/>
          <w:spacing w:val="0"/>
          <w:sz w:val="24"/>
        </w:rPr>
        <w:t>. Органы и должностные лица Карагинского муниципального района</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Органы местного самоуправления Карагинского муниципального района</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Совет депутатов</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Заседание Совета депутатов</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Полномочия Совета депутатов</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Глава муниципального района</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Заместители Председателя Совета депутатов</w:t>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Комиссии Совета депутатов</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Депутат Совета депутатов</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Досрочное прекращение полномочий Совета депутатов и депутатов Совета</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Аппарат Совета депутатов</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Печать Совета депутатов</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Администрация</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14:paraId="3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 дополнено статьей 31.1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Глава Администрации</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Компетенция Главы Администрации района</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Органы и структурные подразделения Администрации</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Взаимоотношения органов местного самоуправления Карагинского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с органами местного самоуправления поселений, входящих в его состав</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Полномочия Администрации</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Контрольно-счетная палата</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Муниципальные средства массовой информации</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w:t>
      </w:r>
      <w:r>
        <w:rPr>
          <w:rFonts w:ascii="Arial" w:hAnsi="Arial"/>
          <w:b w:val="0"/>
          <w:i w:val="0"/>
          <w:caps w:val="0"/>
          <w:color w:val="000000"/>
          <w:spacing w:val="0"/>
          <w:sz w:val="24"/>
        </w:rPr>
        <w:t>. Муниципальная служба в Карагинском муниципальном районе</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Муниципальная служба</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Квалификационные требования для замещения должностей муниципальной службы</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Муниципальный служащий</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Основные права и обязанности муниципальных служащих</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Должности муниципальной службы и реестр муниципальных служащих</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Оплата труда муниципального служащего</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Гарантии, предоставляемые муниципальному служащему</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VI</w:t>
      </w:r>
      <w:r>
        <w:rPr>
          <w:rFonts w:ascii="Arial" w:hAnsi="Arial"/>
          <w:b w:val="0"/>
          <w:i w:val="0"/>
          <w:caps w:val="0"/>
          <w:color w:val="000000"/>
          <w:spacing w:val="0"/>
          <w:sz w:val="24"/>
        </w:rPr>
        <w:t>. Основания и виды ответственности органов и должностных лиц местного самоуправления Карагинского муниципального района</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Ответственность органов и должностных лиц местного самоуправления Карагинского муниципального района</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Ответственность органов и должностных лиц местного самоуправления Карагинского муниципального района перед населением</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Ответственность органов и должностных лиц местного самоуправления Карагинского муниципального района перед государством</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Удаление Главы района в отставку</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w:t>
      </w:r>
      <w:r>
        <w:rPr>
          <w:rFonts w:ascii="Arial" w:hAnsi="Arial"/>
          <w:b w:val="0"/>
          <w:i w:val="0"/>
          <w:caps w:val="0"/>
          <w:color w:val="000000"/>
          <w:spacing w:val="0"/>
          <w:sz w:val="24"/>
        </w:rPr>
        <w:t> </w:t>
      </w:r>
      <w:r>
        <w:rPr>
          <w:rFonts w:ascii="Arial" w:hAnsi="Arial"/>
          <w:b w:val="0"/>
          <w:i w:val="0"/>
          <w:caps w:val="0"/>
          <w:color w:val="000000"/>
          <w:spacing w:val="0"/>
          <w:sz w:val="24"/>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VII</w:t>
      </w:r>
      <w:r>
        <w:rPr>
          <w:rFonts w:ascii="Arial" w:hAnsi="Arial"/>
          <w:b w:val="0"/>
          <w:i w:val="0"/>
          <w:caps w:val="0"/>
          <w:color w:val="000000"/>
          <w:spacing w:val="0"/>
          <w:sz w:val="24"/>
        </w:rPr>
        <w:t>. Финансово-экономическая основа местного самоуправления Карагинского муниципального района</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Финансово-экономическая основа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Карагинского муниципального района</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Муниципальное имущество Карагинского муниципального района</w:t>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Учреждение, реорганизация и ликвидация муниципальных предприятий и учреждений</w:t>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Бюджет Карагинского муниципального района</w:t>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Доходы бюджета Карагинского муниципального района</w:t>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Местные налоги и сборы</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Муниципальные заимствования</w:t>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Расходы бюджета Карагинского муниципального района</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Муниципальный заказ</w:t>
      </w:r>
    </w:p>
    <w:p w14:paraId="5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Муниципальный контроль</w:t>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Муниципальные внебюджетные фонды</w:t>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Внешнеэкономическая деятельность органов местного самоуправления Карагинского муниципального района</w:t>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VIII</w:t>
      </w:r>
      <w:r>
        <w:rPr>
          <w:rFonts w:ascii="Arial" w:hAnsi="Arial"/>
          <w:b w:val="0"/>
          <w:i w:val="0"/>
          <w:caps w:val="0"/>
          <w:color w:val="000000"/>
          <w:spacing w:val="0"/>
          <w:sz w:val="24"/>
        </w:rPr>
        <w:t>. Заключительные и переходные положения</w:t>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Принятие Устава Карагинского муниципального района, решения о внесении изменений в Устав Карагинского муниципального района</w:t>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Прекращение действия Устава Карагинского муниципального района</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законодательством Российской Федерации, Корякского автономного округа и Камчатского края является основополагающим</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 ОБЩИЕ ПОЛОЖЕНИЯ</w:t>
      </w:r>
    </w:p>
    <w:p w14:paraId="5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Правовое положение и статус Карагинского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Карагинский муниципальный район – муниципальное образование,состоящее</w:t>
      </w:r>
      <w:r>
        <w:rPr>
          <w:rFonts w:ascii="Arial" w:hAnsi="Arial"/>
          <w:b w:val="0"/>
          <w:i w:val="0"/>
          <w:caps w:val="0"/>
          <w:color w:val="000000"/>
          <w:spacing w:val="0"/>
          <w:sz w:val="24"/>
        </w:rPr>
        <w:t> </w:t>
      </w:r>
      <w:r>
        <w:rPr>
          <w:rFonts w:ascii="Arial" w:hAnsi="Arial"/>
          <w:b w:val="0"/>
          <w:i w:val="0"/>
          <w:caps w:val="0"/>
          <w:color w:val="000000"/>
          <w:spacing w:val="0"/>
          <w:sz w:val="24"/>
        </w:rPr>
        <w:t>из территориймуниципальных образований - сельских поселений: село Ивашка, село Ильпырское, село Карага, село Тымлат, поселок Оссора и межселенных территорий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границы, которой установлены законом Корякского автономного округа.</w:t>
      </w:r>
    </w:p>
    <w:p w14:paraId="6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Карагинского муниципального района статусом муниципального района осуществляется законом Корякского автономного округа.</w:t>
      </w:r>
    </w:p>
    <w:p w14:paraId="6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Карагинского муниципального района и порядок их изменения</w:t>
      </w:r>
    </w:p>
    <w:p w14:paraId="6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w:t>
      </w:r>
      <w:r>
        <w:rPr>
          <w:rFonts w:ascii="Arial" w:hAnsi="Arial"/>
          <w:b w:val="0"/>
          <w:i w:val="0"/>
          <w:caps w:val="0"/>
          <w:color w:val="000000"/>
          <w:spacing w:val="0"/>
          <w:sz w:val="24"/>
        </w:rPr>
        <w:t> </w:t>
      </w:r>
      <w:r>
        <w:rPr>
          <w:rFonts w:ascii="Arial" w:hAnsi="Arial"/>
          <w:b w:val="0"/>
          <w:i w:val="0"/>
          <w:caps w:val="0"/>
          <w:color w:val="000000"/>
          <w:spacing w:val="0"/>
          <w:sz w:val="24"/>
        </w:rPr>
        <w:t>границах Карагинского муниципального района».</w:t>
      </w:r>
    </w:p>
    <w:p w14:paraId="6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14:paraId="6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учетом мнения представительных органов соответствующих муниципальных районов.</w:t>
      </w:r>
    </w:p>
    <w:p w14:paraId="6B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D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3.</w:t>
      </w:r>
      <w:r>
        <w:rPr>
          <w:rFonts w:ascii="Arial" w:hAnsi="Arial"/>
          <w:b w:val="1"/>
          <w:i w:val="0"/>
          <w:caps w:val="0"/>
          <w:color w:val="000000"/>
          <w:spacing w:val="0"/>
          <w:sz w:val="26"/>
        </w:rPr>
        <w:t> </w:t>
      </w:r>
      <w:r>
        <w:rPr>
          <w:rFonts w:ascii="Arial" w:hAnsi="Arial"/>
          <w:b w:val="1"/>
          <w:i w:val="0"/>
          <w:caps w:val="0"/>
          <w:color w:val="000000"/>
          <w:spacing w:val="0"/>
          <w:sz w:val="26"/>
        </w:rPr>
        <w:t>Преобразование Карагинского муниципального района</w:t>
      </w:r>
    </w:p>
    <w:p w14:paraId="6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14:paraId="6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Инициатива преобразования муниципального района может исходить от:</w:t>
      </w:r>
    </w:p>
    <w:p w14:paraId="7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населения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 для выдвижения инициативы проведения местного референдума;</w:t>
      </w:r>
    </w:p>
    <w:p w14:paraId="71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Преобразование Карагинского муниципального района влечет создание вновь образованных муниципальных образований в случаях, предусмотренных частями 3 и 4 настоящей статьи.</w:t>
      </w:r>
    </w:p>
    <w:p w14:paraId="7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Состав территории Карагинского муниципального района</w:t>
      </w:r>
    </w:p>
    <w:p w14:paraId="7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Территорию Карагинского муниципального района составляют</w:t>
      </w:r>
      <w:r>
        <w:rPr>
          <w:rFonts w:ascii="Arial" w:hAnsi="Arial"/>
          <w:b w:val="0"/>
          <w:i w:val="0"/>
          <w:caps w:val="0"/>
          <w:color w:val="000000"/>
          <w:spacing w:val="0"/>
          <w:sz w:val="24"/>
        </w:rPr>
        <w:t> </w:t>
      </w:r>
      <w:r>
        <w:rPr>
          <w:rFonts w:ascii="Arial" w:hAnsi="Arial"/>
          <w:b w:val="0"/>
          <w:i w:val="0"/>
          <w:caps w:val="0"/>
          <w:color w:val="000000"/>
          <w:spacing w:val="0"/>
          <w:sz w:val="24"/>
        </w:rPr>
        <w:t>территории муниципальных образований - сельских поселений: село Ивашка, село Ильпырское, село Карага, село Тымлат, поселок Оссора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14:paraId="7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Карагинского муниципального района является поселок Оссора.</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Символика Карагинского муниципального района и порядок ее официального использования</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Карагинский муниципальный район имеет собственную символику: герб и флаг.</w:t>
      </w:r>
    </w:p>
    <w:p w14:paraId="7E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 Геральдическое описание герба Карагинского муниципального района гласит:</w:t>
      </w:r>
    </w:p>
    <w:p w14:paraId="7F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14:paraId="80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Герб Карагинского муниципального района может воспроизводиться со статусной короной установленного образца.</w:t>
      </w:r>
    </w:p>
    <w:p w14:paraId="81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2. Описание флага Карагинского муниципального района:</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Флаг разработан на основе герба, который языком символов и аллегорий отражает природные и экономические особенности Карагинского района.</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6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w:t>
      </w:r>
      <w:r>
        <w:rPr>
          <w:rFonts w:ascii="Arial" w:hAnsi="Arial"/>
          <w:b w:val="1"/>
          <w:i w:val="0"/>
          <w:caps w:val="0"/>
          <w:color w:val="000000"/>
          <w:spacing w:val="0"/>
          <w:sz w:val="28"/>
        </w:rPr>
        <w:t>I.</w:t>
      </w:r>
      <w:r>
        <w:rPr>
          <w:rFonts w:ascii="Arial" w:hAnsi="Arial"/>
          <w:b w:val="1"/>
          <w:i w:val="0"/>
          <w:caps w:val="0"/>
          <w:color w:val="000000"/>
          <w:spacing w:val="0"/>
          <w:sz w:val="28"/>
        </w:rPr>
        <w:t> </w:t>
      </w:r>
      <w:r>
        <w:rPr>
          <w:rFonts w:ascii="Arial" w:hAnsi="Arial"/>
          <w:b w:val="1"/>
          <w:i w:val="0"/>
          <w:caps w:val="1"/>
          <w:color w:val="000000"/>
          <w:spacing w:val="0"/>
          <w:sz w:val="28"/>
        </w:rPr>
        <w:t>ПРАВОВЫЕ ОСНОВЫ ОРГАНИЗАЦИИ И ОСУЩЕСТВЛЕНИЯ МЕСТНОГО САМОУПРАВЛЕНИЯ В КАРАГИНСКОМ МУНИЦИПАЛЬНОМ РАЙОНЕ</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8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Субъекты правотворческой инициативы в Карагинском муниципальном районе</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Субъектами правотворческой инициативы в Карагинском муниципальном районе являются:</w:t>
      </w:r>
    </w:p>
    <w:p w14:paraId="8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Совета депутатов Карагинского муниципального района (далее – Совет депутатов);</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Карагинского муниципального района (далее – Глава района);</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заместители Главы администрации района;</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статьи 6 в редакции Решения Совета депутатов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Карагинского района.</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Муниципальные правовые акты Карагинского муниципального района</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систему муниципальных правовых актов района входят:</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Устав района, правовые акты, принятые на местном референдуме;</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0"/>
          <w:u w:color="000000" w:val="single"/>
        </w:rPr>
        <w:t>(</w:t>
      </w:r>
      <w:r>
        <w:rPr>
          <w:rFonts w:ascii="Arial" w:hAnsi="Arial"/>
          <w:b w:val="0"/>
          <w:i w:val="0"/>
          <w:caps w:val="0"/>
          <w:color w:val="0000EE"/>
          <w:spacing w:val="0"/>
          <w:sz w:val="24"/>
          <w:u w:color="000000" w:val="single"/>
        </w:rPr>
        <w:t>Пункт 1 части 1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Устав района и оформленные в виде правовых актов решения, принятые на местном референдуме, являются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Председатель Совета депутатов издает распоряжения по вопросам организации деятельности Совета депутатов.</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Нормативный правовой акт, принятый Советом депутатов, направляется Главе района для подписания и обнародования.</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Карагинский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район, а также соглашения, заключаемые между органами местного самоуправления, вступают в силу после их официального опубликования.</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(Абзац третий части 5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всеми гражданами и юридическими лицами.</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9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17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18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20 статьи 7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Карагинский.РФ (рег.№ Эл №ФС77-79061 от 28 августа 2020 г.)</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21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w:t>
      </w:r>
      <w:r>
        <w:rPr>
          <w:rFonts w:ascii="Arial" w:hAnsi="Arial"/>
          <w:b w:val="0"/>
          <w:i w:val="0"/>
          <w:caps w:val="0"/>
          <w:color w:val="000000"/>
          <w:spacing w:val="0"/>
          <w:sz w:val="24"/>
        </w:rPr>
        <w:t> </w:t>
      </w:r>
      <w:r>
        <w:rPr>
          <w:rFonts w:ascii="Arial" w:hAnsi="Arial"/>
          <w:b w:val="0"/>
          <w:i w:val="0"/>
          <w:caps w:val="0"/>
          <w:color w:val="000000"/>
          <w:spacing w:val="0"/>
          <w:sz w:val="24"/>
        </w:rPr>
        <w:t>размещать муниципальные правовые акты:</w:t>
      </w:r>
    </w:p>
    <w:p w14:paraId="B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на официальном сайте Администрации в сети Интернет;</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на информационном стенде в здании Администрации, находящейся по адресу: п. Оссора, ул. Советская д. 37.</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22.1. Устав Карагинского муниципального района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7 дополнена частью 22.1</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2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Карагинского муниципального района</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Карагинского муниципального района относятся:</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бюджета Карагинского муниципального района;</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Карагинского муниципального района;</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дорожная деятельность в отношении автомобильных дорог местного значения вне границ населенных пунктов в границах 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r>
        <w:rPr>
          <w:rFonts w:ascii="Arial" w:hAnsi="Arial"/>
          <w:b w:val="0"/>
          <w:i w:val="0"/>
          <w:caps w:val="0"/>
          <w:color w:val="000000"/>
          <w:spacing w:val="0"/>
          <w:sz w:val="24"/>
        </w:rPr>
        <w:t>;</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на территории Карагинского муниципального района;</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первичных мер пожарной безопасности в границах Карагинского муниципального района за границами сельских населенных пунктов;</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охраны общественного порядка на территории Карагинского муниципального района муниципальной милицией;</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мероприятий межпоселенческого характера по охране окружающей среды;</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w:t>
      </w:r>
      <w:r>
        <w:rPr>
          <w:rFonts w:ascii="Arial" w:hAnsi="Arial"/>
          <w:b w:val="0"/>
          <w:i w:val="0"/>
          <w:caps w:val="0"/>
          <w:color w:val="000000"/>
          <w:spacing w:val="0"/>
          <w:sz w:val="24"/>
        </w:rPr>
        <w:t> </w:t>
      </w:r>
      <w:r>
        <w:rPr>
          <w:rFonts w:ascii="Arial" w:hAnsi="Arial"/>
          <w:b w:val="0"/>
          <w:i w:val="0"/>
          <w:caps w:val="0"/>
          <w:color w:val="000000"/>
          <w:spacing w:val="0"/>
          <w:sz w:val="24"/>
        </w:rPr>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w:t>
      </w:r>
      <w:r>
        <w:rPr>
          <w:rFonts w:ascii="Arial" w:hAnsi="Arial"/>
          <w:b w:val="0"/>
          <w:i w:val="0"/>
          <w:caps w:val="0"/>
          <w:color w:val="000000"/>
          <w:spacing w:val="0"/>
          <w:sz w:val="24"/>
        </w:rPr>
        <w:t> </w:t>
      </w:r>
      <w:r>
        <w:rPr>
          <w:rFonts w:ascii="Arial" w:hAnsi="Arial"/>
          <w:b w:val="0"/>
          <w:i w:val="0"/>
          <w:caps w:val="0"/>
          <w:color w:val="000000"/>
          <w:spacing w:val="0"/>
          <w:sz w:val="24"/>
        </w:rPr>
        <w:t>организации отдыха детей в каникулярное время, включая мероприятия по обеспечению безопасности их жизни и здоровья;</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формирование и содержание муниципального архива, включая хранение архивных</w:t>
      </w:r>
      <w:r>
        <w:rPr>
          <w:rFonts w:ascii="Arial" w:hAnsi="Arial"/>
          <w:b w:val="0"/>
          <w:i w:val="0"/>
          <w:caps w:val="0"/>
          <w:color w:val="000000"/>
          <w:spacing w:val="0"/>
          <w:sz w:val="24"/>
        </w:rPr>
        <w:t> </w:t>
      </w:r>
      <w:r>
        <w:rPr>
          <w:rFonts w:ascii="Arial" w:hAnsi="Arial"/>
          <w:b w:val="0"/>
          <w:i w:val="0"/>
          <w:caps w:val="0"/>
          <w:color w:val="000000"/>
          <w:spacing w:val="0"/>
          <w:sz w:val="24"/>
        </w:rPr>
        <w:t>фондов поселений;</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w:t>
      </w:r>
      <w:r>
        <w:rPr>
          <w:rFonts w:ascii="Arial" w:hAnsi="Arial"/>
          <w:b w:val="0"/>
          <w:i w:val="0"/>
          <w:caps w:val="0"/>
          <w:color w:val="000000"/>
          <w:spacing w:val="0"/>
          <w:sz w:val="24"/>
        </w:rPr>
        <w:t>жселенных территориях, принятие</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Pr>
          <w:rFonts w:ascii="Arial" w:hAnsi="Arial"/>
          <w:b w:val="0"/>
          <w:i w:val="0"/>
          <w:caps w:val="0"/>
          <w:color w:val="000000"/>
          <w:spacing w:val="0"/>
          <w:sz w:val="24"/>
        </w:rPr>
        <w:t>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15.1 части 1 статьи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создание, развитие</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осуществление мероприятий по обеспечению безопасности людей на водных объектах, охране их жизни и здоровья;</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содержание на территории муниципального района межпоселенческих мест захоронения, организация ритуальных услуг;</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E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F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w:t>
      </w:r>
      <w:r>
        <w:rPr>
          <w:rFonts w:ascii="Arial" w:hAnsi="Arial"/>
          <w:b w:val="0"/>
          <w:i w:val="0"/>
          <w:caps w:val="0"/>
          <w:color w:val="000000"/>
          <w:spacing w:val="0"/>
          <w:sz w:val="24"/>
        </w:rPr>
        <w:t>) участие в профилактике</w:t>
      </w:r>
      <w:r>
        <w:rPr>
          <w:rFonts w:ascii="Arial" w:hAnsi="Arial"/>
          <w:b w:val="0"/>
          <w:i w:val="0"/>
          <w:caps w:val="0"/>
          <w:color w:val="000000"/>
          <w:spacing w:val="0"/>
          <w:sz w:val="24"/>
        </w:rPr>
        <w:t> </w:t>
      </w:r>
      <w:r>
        <w:rPr>
          <w:rFonts w:ascii="Arial" w:hAnsi="Arial"/>
          <w:b w:val="0"/>
          <w:i w:val="0"/>
          <w:caps w:val="0"/>
          <w:color w:val="000000"/>
          <w:spacing w:val="0"/>
          <w:sz w:val="24"/>
        </w:rPr>
        <w:t>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14:paraId="F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 (далее – Федеральный закон «О рекламе»);</w:t>
      </w:r>
    </w:p>
    <w:p w14:paraId="F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осуществление муниципального лесного контроля;</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8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8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37) осуществление мер по противодействию коррупции в границах Карагинского муниципального района;</w:t>
      </w:r>
    </w:p>
    <w:p w14:paraId="F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w:t>
      </w:r>
      <w:r>
        <w:rPr>
          <w:rFonts w:ascii="Arial" w:hAnsi="Arial"/>
          <w:b w:val="0"/>
          <w:i w:val="0"/>
          <w:caps w:val="0"/>
          <w:color w:val="000000"/>
          <w:spacing w:val="0"/>
          <w:sz w:val="24"/>
        </w:rPr>
        <w:t> </w:t>
      </w:r>
      <w:r>
        <w:rPr>
          <w:rFonts w:ascii="Arial" w:hAnsi="Arial"/>
          <w:b w:val="0"/>
          <w:i w:val="0"/>
          <w:caps w:val="0"/>
          <w:color w:val="000000"/>
          <w:spacing w:val="0"/>
          <w:sz w:val="24"/>
        </w:rPr>
        <w:t>и культурной адаптации мигрантов, профилактику межнациональных (межэтнических) конфликтов.</w:t>
      </w:r>
    </w:p>
    <w:p w14:paraId="F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w:t>
      </w:r>
      <w:r>
        <w:rPr>
          <w:rFonts w:ascii="Arial" w:hAnsi="Arial"/>
          <w:b w:val="0"/>
          <w:i w:val="0"/>
          <w:caps w:val="0"/>
          <w:color w:val="000000"/>
          <w:spacing w:val="0"/>
          <w:sz w:val="24"/>
        </w:rPr>
        <w:t>Пункт 38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0"/>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изменение, аннулирование таких наименований, размещение информации в государственном адресном реестре;</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39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осуществление муниципального земельного контроля на межселенной территории Карагинского муниципального района;</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40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41) организация в соответствии с федеральным законом 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Pr>
          <w:rFonts w:ascii="Arial" w:hAnsi="Arial"/>
          <w:b w:val="0"/>
          <w:i w:val="0"/>
          <w:caps w:val="0"/>
          <w:color w:val="000000"/>
          <w:spacing w:val="0"/>
          <w:sz w:val="24"/>
        </w:rPr>
        <w:t>ерритории муниципального района;</w:t>
      </w:r>
    </w:p>
    <w:p w14:paraId="0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42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Карагинского муниципального района.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14:paraId="0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1.1.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Карагинского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13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14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w:t>
      </w:r>
      <w:r>
        <w:rPr>
          <w:rFonts w:ascii="Arial" w:hAnsi="Arial"/>
          <w:b w:val="1"/>
          <w:i w:val="0"/>
          <w:caps w:val="0"/>
          <w:color w:val="000000"/>
          <w:spacing w:val="0"/>
          <w:sz w:val="26"/>
        </w:rPr>
        <w:t> </w:t>
      </w:r>
      <w:r>
        <w:rPr>
          <w:rFonts w:ascii="Arial" w:hAnsi="Arial"/>
          <w:b w:val="1"/>
          <w:i w:val="0"/>
          <w:caps w:val="0"/>
          <w:color w:val="0000EE"/>
          <w:spacing w:val="0"/>
          <w:sz w:val="26"/>
          <w:u w:color="000000" w:val="single"/>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Карагинского муниципального района имеют право на:</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Карагинского муниципального района;</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 – культурному развитию народов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реализации мероприятий в сфере межнациональных отношений на территории Карагинского муниципального района;</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развития туризма;</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1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мероприятий, предусмотренных Федеральным законом «О донорстве крови и ее компонентов».</w:t>
      </w:r>
    </w:p>
    <w:p w14:paraId="1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14:paraId="1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w:t>
      </w:r>
      <w:r>
        <w:rPr>
          <w:rFonts w:ascii="Arial" w:hAnsi="Arial"/>
          <w:b w:val="0"/>
          <w:i w:val="0"/>
          <w:caps w:val="0"/>
          <w:color w:val="000000"/>
          <w:spacing w:val="0"/>
          <w:sz w:val="24"/>
        </w:rPr>
        <w:t> </w:t>
      </w:r>
      <w:r>
        <w:rPr>
          <w:rFonts w:ascii="Arial" w:hAnsi="Arial"/>
          <w:b w:val="0"/>
          <w:i w:val="0"/>
          <w:caps w:val="0"/>
          <w:color w:val="000000"/>
          <w:spacing w:val="0"/>
          <w:sz w:val="24"/>
        </w:rPr>
        <w:t>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w:t>
      </w:r>
      <w:r>
        <w:rPr>
          <w:rFonts w:ascii="Arial" w:hAnsi="Arial"/>
          <w:b w:val="0"/>
          <w:i w:val="0"/>
          <w:caps w:val="0"/>
          <w:color w:val="000000"/>
          <w:spacing w:val="0"/>
          <w:sz w:val="24"/>
        </w:rPr>
        <w:t> </w:t>
      </w:r>
      <w:r>
        <w:rPr>
          <w:rFonts w:ascii="Arial" w:hAnsi="Arial"/>
          <w:b w:val="0"/>
          <w:i w:val="0"/>
          <w:caps w:val="0"/>
          <w:color w:val="000000"/>
          <w:spacing w:val="0"/>
          <w:sz w:val="24"/>
        </w:rPr>
        <w:t>организациями, в соответствии с федеральными законами</w:t>
      </w:r>
      <w:r>
        <w:rPr>
          <w:rFonts w:ascii="Arial" w:hAnsi="Arial"/>
          <w:b w:val="0"/>
          <w:i w:val="0"/>
          <w:caps w:val="0"/>
          <w:color w:val="000000"/>
          <w:spacing w:val="0"/>
          <w:sz w:val="24"/>
        </w:rPr>
        <w:t>;</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p>
    <w:p w14:paraId="24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дополнена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6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13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highlight w:val="white"/>
        </w:rPr>
        <w:t>ли иного токсического опьянения;</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муниципальной пожарной охраны.</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10.</w:t>
      </w:r>
      <w:r>
        <w:rPr>
          <w:rFonts w:ascii="Arial" w:hAnsi="Arial"/>
          <w:b w:val="1"/>
          <w:i w:val="0"/>
          <w:caps w:val="0"/>
          <w:color w:val="000000"/>
          <w:spacing w:val="0"/>
          <w:sz w:val="17"/>
          <w:vertAlign w:val="superscript"/>
        </w:rPr>
        <w:t> </w:t>
      </w:r>
      <w:r>
        <w:rPr>
          <w:rFonts w:ascii="Arial" w:hAnsi="Arial"/>
          <w:b w:val="1"/>
          <w:i w:val="0"/>
          <w:caps w:val="0"/>
          <w:color w:val="000000"/>
          <w:spacing w:val="0"/>
          <w:sz w:val="26"/>
        </w:rPr>
        <w:t>Полномочия органов местного самоуправления Карагинского муниципального района по решению вопросов местного значения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решения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Карагинского муниципального района обладают следующими полномочиями:</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принятие устава Карагинского муниципального района и внесение в него изменений и дополнений, издание</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"http://zakon.scli.ru/#sub_20117#sub_20117"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муниципальных правовых актов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установление официальных символов Карагинского муниципального района;</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создание муниципальных предприятий и учреждений, осуществление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установление тарифов на услуги, предоставляемые муниципальными предприятиями и учреждениями, и работы, выполняемые муниципальными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предприятиями и учреждениями, если иное не предусмотрено федеральными законами;</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"http://zakon.scli.ru/#sub_20117#sub_20117"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муниципальных правовых актов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 осуществление международных и внешнеэкономических связей в соответствии с </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6 октября 2003 года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теплоснабжения,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сфере водоснабжения и водоотведения, предусмотренными Федеральным законом «О водоснабжении и водоотведении»;</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13.1)</w:t>
      </w:r>
      <w:r>
        <w:rPr>
          <w:rFonts w:ascii="Arial" w:hAnsi="Arial"/>
          <w:b w:val="0"/>
          <w:i w:val="0"/>
          <w:caps w:val="0"/>
          <w:color w:val="000000"/>
          <w:spacing w:val="0"/>
          <w:sz w:val="24"/>
        </w:rPr>
        <w:t> </w:t>
      </w:r>
      <w:r>
        <w:rPr>
          <w:rFonts w:ascii="Arial" w:hAnsi="Arial"/>
          <w:b w:val="0"/>
          <w:i w:val="0"/>
          <w:caps w:val="0"/>
          <w:color w:val="000000"/>
          <w:spacing w:val="0"/>
          <w:sz w:val="24"/>
        </w:rPr>
        <w:t>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46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13.1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иными полномочиями в соответствии с действующим федеральным законодательством и настоящим уставом.</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Осуществление органами местного самоуправления Карагинского муниципального района отдельных государственных полномочий.</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14:paraId="4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могут содержать положения, предусматривающие:</w:t>
      </w:r>
    </w:p>
    <w:p w14:paraId="4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согласования участия органов местного самоуправления в осуществлении указанных полномочий</w:t>
      </w:r>
      <w:r>
        <w:rPr>
          <w:rFonts w:ascii="Arial" w:hAnsi="Arial"/>
          <w:b w:val="0"/>
          <w:i w:val="0"/>
          <w:caps w:val="0"/>
          <w:color w:val="000000"/>
          <w:spacing w:val="0"/>
          <w:sz w:val="24"/>
        </w:rPr>
        <w:t>, а также особенности такого участия;</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возможность и пределы правового регулирования органами государственной власти указанных полномочий.</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Советом депутатов решения о реализации права на участие в осуществлении указанных полномочий.</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 Органы местного самоуправления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Pr>
          <w:rFonts w:ascii="Arial" w:hAnsi="Arial"/>
          <w:b w:val="0"/>
          <w:i w:val="0"/>
          <w:caps w:val="0"/>
          <w:color w:val="000000"/>
          <w:spacing w:val="0"/>
          <w:sz w:val="24"/>
        </w:rPr>
        <w:t> </w:t>
      </w:r>
      <w:r>
        <w:rPr>
          <w:rFonts w:ascii="Arial" w:hAnsi="Arial"/>
          <w:b w:val="0"/>
          <w:i w:val="0"/>
          <w:caps w:val="0"/>
          <w:color w:val="000000"/>
          <w:spacing w:val="0"/>
          <w:sz w:val="24"/>
        </w:rPr>
        <w:t>системы Российской Федерации.</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III</w:t>
      </w:r>
      <w:r>
        <w:rPr>
          <w:rFonts w:ascii="Arial" w:hAnsi="Arial"/>
          <w:b w:val="1"/>
          <w:i w:val="0"/>
          <w:caps w:val="0"/>
          <w:color w:val="000000"/>
          <w:spacing w:val="0"/>
          <w:sz w:val="28"/>
        </w:rPr>
        <w:t>.</w:t>
      </w:r>
      <w:r>
        <w:rPr>
          <w:rFonts w:ascii="Arial" w:hAnsi="Arial"/>
          <w:b w:val="1"/>
          <w:i w:val="0"/>
          <w:caps w:val="0"/>
          <w:color w:val="000000"/>
          <w:spacing w:val="0"/>
          <w:sz w:val="28"/>
        </w:rPr>
        <w:t> </w:t>
      </w:r>
      <w:r>
        <w:rPr>
          <w:rFonts w:ascii="Arial" w:hAnsi="Arial"/>
          <w:b w:val="1"/>
          <w:i w:val="0"/>
          <w:caps w:val="1"/>
          <w:color w:val="000000"/>
          <w:spacing w:val="0"/>
          <w:sz w:val="28"/>
        </w:rPr>
        <w:t>УЧАСТИЕ НАСЕЛЕНИЯ В ОСУЩЕСТВЛЕНИИ МЕСТНОГО САМОУПРАВЛЕНИЯ</w:t>
      </w:r>
    </w:p>
    <w:p w14:paraId="5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Право граждан на участие в местном самоуправлении</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Районный референдум</w:t>
      </w:r>
    </w:p>
    <w:p w14:paraId="5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Советом депутатов:</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по инициативе граждан, обладающих правом на участие в местном референдуме.</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федеральным законом и законом Камчатского края.</w:t>
      </w:r>
    </w:p>
    <w:p w14:paraId="5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2 статьи 13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w:t>
      </w:r>
      <w:r>
        <w:rPr>
          <w:rFonts w:ascii="Arial" w:hAnsi="Arial"/>
          <w:b w:val="0"/>
          <w:i w:val="0"/>
          <w:caps w:val="0"/>
          <w:color w:val="000000"/>
          <w:spacing w:val="0"/>
          <w:sz w:val="24"/>
        </w:rPr>
        <w:t>,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Правотворческая инициатива граждан</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Правотворческая инициатива граждан включает в себя:</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проведение местного референдума;</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проведение собрания (схода), конференции граждан;</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отзыв депутата Совета депутатов.</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имеет право выйти группа граждан (далее инициативная группа) в количестве не менее одного процента и не более 3-х</w:t>
      </w:r>
      <w:r>
        <w:rPr>
          <w:rFonts w:ascii="Arial" w:hAnsi="Arial"/>
          <w:b w:val="0"/>
          <w:i w:val="0"/>
          <w:caps w:val="0"/>
          <w:color w:val="000000"/>
          <w:spacing w:val="0"/>
          <w:sz w:val="24"/>
        </w:rPr>
        <w:t> </w:t>
      </w:r>
      <w:r>
        <w:rPr>
          <w:rFonts w:ascii="Arial" w:hAnsi="Arial"/>
          <w:b w:val="0"/>
          <w:i w:val="0"/>
          <w:caps w:val="0"/>
          <w:color w:val="000000"/>
          <w:spacing w:val="0"/>
          <w:sz w:val="24"/>
        </w:rPr>
        <w:t>процентов от общего числа граждан, проживающих на территории населенного пункта и обладающих избирательным правом.</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 месте и дате рассмотрения инициативы граждане, выступившие с инициативой, извещаются</w:t>
      </w:r>
      <w:r>
        <w:rPr>
          <w:rFonts w:ascii="Arial" w:hAnsi="Arial"/>
          <w:b w:val="0"/>
          <w:i w:val="0"/>
          <w:caps w:val="0"/>
          <w:color w:val="000000"/>
          <w:spacing w:val="0"/>
          <w:sz w:val="24"/>
        </w:rPr>
        <w:t> </w:t>
      </w:r>
      <w:r>
        <w:rPr>
          <w:rFonts w:ascii="Arial" w:hAnsi="Arial"/>
          <w:b w:val="0"/>
          <w:i w:val="0"/>
          <w:caps w:val="0"/>
          <w:color w:val="000000"/>
          <w:spacing w:val="0"/>
          <w:sz w:val="24"/>
        </w:rPr>
        <w:t>заблаговременно с тем, чтобы при желании могли присутствовать на заседаниях и принимать участие в обсуждении собственной инициативы.</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рассмотрения инициативы доводятся до сведения населения</w:t>
      </w:r>
      <w:r>
        <w:rPr>
          <w:rFonts w:ascii="Arial" w:hAnsi="Arial"/>
          <w:b w:val="0"/>
          <w:i w:val="0"/>
          <w:caps w:val="0"/>
          <w:color w:val="000000"/>
          <w:spacing w:val="0"/>
          <w:sz w:val="24"/>
        </w:rPr>
        <w:t> </w:t>
      </w:r>
      <w:r>
        <w:rPr>
          <w:rFonts w:ascii="Arial" w:hAnsi="Arial"/>
          <w:b w:val="0"/>
          <w:i w:val="0"/>
          <w:caps w:val="0"/>
          <w:color w:val="000000"/>
          <w:spacing w:val="0"/>
          <w:sz w:val="24"/>
        </w:rPr>
        <w:t>через средства массовой информации, а также через сельские администрации.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7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Обращение граждан в органы местного самоуправления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Карагинского муниципального района.</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Публичные слушания</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Главой района или Советом депутатов для обсуждения с участием населения проектов муниципальных правовых актов муниципального района по</w:t>
      </w:r>
      <w:r>
        <w:rPr>
          <w:rFonts w:ascii="Arial" w:hAnsi="Arial"/>
          <w:b w:val="0"/>
          <w:i w:val="0"/>
          <w:caps w:val="0"/>
          <w:color w:val="000000"/>
          <w:spacing w:val="0"/>
          <w:sz w:val="24"/>
        </w:rPr>
        <w:t> </w:t>
      </w:r>
      <w:r>
        <w:rPr>
          <w:rFonts w:ascii="Arial" w:hAnsi="Arial"/>
          <w:b w:val="0"/>
          <w:i w:val="0"/>
          <w:caps w:val="0"/>
          <w:color w:val="000000"/>
          <w:spacing w:val="0"/>
          <w:sz w:val="24"/>
        </w:rPr>
        <w:t>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На публичные слушания в обязательном порядке выносятся:</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проект бюджета Карагинского муниципального района и отчет о его исполнении;</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проект стратегии социально-экономического развития Карагинского муниципального района;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вопросы о преобразовании Карагинского муниципального района,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r>
        <w:rPr>
          <w:rFonts w:ascii="Arial" w:hAnsi="Arial"/>
          <w:b w:val="0"/>
          <w:i w:val="0"/>
          <w:caps w:val="0"/>
          <w:color w:val="000000"/>
          <w:spacing w:val="0"/>
          <w:sz w:val="24"/>
        </w:rPr>
        <w:t>.</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Положением о публичных слушаниях в Карагинском муниципальном районе, утвержденным решением Совета депутатов, предусматривающим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Карагинского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Карагинского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4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1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17. Конференция граждан</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могут проводиться конференции граждан.</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Конференция граждан по указанным в пункте 1 настоящей статьи вопросам проводится по инициативе:</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населения;</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Совета депутатов;</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Главы района;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представительных органов поселений, входящих в состав Карагинского муниципального района.</w:t>
      </w:r>
    </w:p>
    <w:p w14:paraId="9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14:paraId="9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14:paraId="94010000">
      <w:pPr>
        <w:spacing w:after="0" w:before="0"/>
        <w:ind w:firstLine="709" w:left="0" w:right="0"/>
        <w:jc w:val="both"/>
        <w:rPr>
          <w:rFonts w:ascii="Arial" w:hAnsi="Arial"/>
          <w:b w:val="1"/>
          <w:i w:val="0"/>
          <w:caps w:val="0"/>
          <w:color w:val="000000"/>
          <w:spacing w:val="0"/>
          <w:sz w:val="22"/>
        </w:rPr>
      </w:pPr>
      <w:r>
        <w:rPr>
          <w:rFonts w:ascii="Arial" w:hAnsi="Arial"/>
          <w:b w:val="0"/>
          <w:i w:val="0"/>
          <w:caps w:val="0"/>
          <w:color w:val="000000"/>
          <w:spacing w:val="0"/>
          <w:sz w:val="24"/>
        </w:rPr>
        <w:t> </w:t>
      </w:r>
    </w:p>
    <w:p w14:paraId="9501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18. Опрос граждан</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9A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Совета депутатов или Главы района по вопросам местного значения;</w:t>
      </w:r>
    </w:p>
    <w:p w14:paraId="9B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14:paraId="9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9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акта</w:t>
      </w:r>
      <w:r>
        <w:rPr>
          <w:rFonts w:ascii="Arial" w:hAnsi="Arial"/>
          <w:b w:val="0"/>
          <w:i w:val="0"/>
          <w:caps w:val="0"/>
          <w:color w:val="000000"/>
          <w:spacing w:val="0"/>
          <w:sz w:val="24"/>
        </w:rPr>
        <w:t>.</w:t>
      </w:r>
    </w:p>
    <w:p w14:paraId="9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14:paraId="A0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4) 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КАРАГИНСКИЙ.РФ в информационно-телекоммуникационной сети «Интернет».</w:t>
      </w:r>
    </w:p>
    <w:p w14:paraId="A1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В нормативном правовом акте Совета депутатов о назначении опроса граждан устанавливаются:</w:t>
      </w:r>
    </w:p>
    <w:p w14:paraId="A2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 дата и сроки проведения опроса;</w:t>
      </w:r>
    </w:p>
    <w:p w14:paraId="A3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A4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3) методика проведения опроса;</w:t>
      </w:r>
    </w:p>
    <w:p w14:paraId="A5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4) форма опросного листа;</w:t>
      </w:r>
    </w:p>
    <w:p w14:paraId="A6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администрации КАРАГИНСКИЙ.РФ в информационно-телекоммуникационной сети «Интернет»</w:t>
      </w:r>
      <w:r>
        <w:rPr>
          <w:rFonts w:ascii="Arial" w:hAnsi="Arial"/>
          <w:b w:val="0"/>
          <w:i w:val="0"/>
          <w:caps w:val="0"/>
          <w:color w:val="000000"/>
          <w:spacing w:val="0"/>
          <w:sz w:val="24"/>
        </w:rPr>
        <w:t>.</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19.1. Территориальное общественное самоуправление</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w:t>
      </w:r>
      <w:r>
        <w:rPr>
          <w:rFonts w:ascii="Arial" w:hAnsi="Arial"/>
          <w:b w:val="0"/>
          <w:i w:val="0"/>
          <w:caps w:val="0"/>
          <w:color w:val="000000"/>
          <w:spacing w:val="0"/>
          <w:sz w:val="24"/>
        </w:rPr>
        <w:t> </w:t>
      </w:r>
      <w:r>
        <w:rPr>
          <w:rFonts w:ascii="Arial" w:hAnsi="Arial"/>
          <w:b w:val="0"/>
          <w:i w:val="0"/>
          <w:caps w:val="0"/>
          <w:color w:val="000000"/>
          <w:spacing w:val="0"/>
          <w:sz w:val="24"/>
        </w:rPr>
        <w:t>в нем принимают участие не менее одной трети жителей соответствующей территории, достигших шестнадцатилетнего возраста.</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7 статьи 19.1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19.1 дополнена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C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19.1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IV</w:t>
      </w:r>
      <w:r>
        <w:rPr>
          <w:rFonts w:ascii="Arial" w:hAnsi="Arial"/>
          <w:b w:val="1"/>
          <w:i w:val="0"/>
          <w:caps w:val="0"/>
          <w:color w:val="000000"/>
          <w:spacing w:val="0"/>
          <w:sz w:val="28"/>
        </w:rPr>
        <w:t>. ОРГАНЫ И ДОЛЖНОСТНЫЕ ЛИЦА КАРАГИНСКОГО МУНИЦИПАЛЬНОГО РАЙОНА.</w:t>
      </w:r>
    </w:p>
    <w:p w14:paraId="D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Органы местного самоуправления Карагинского муниципального района.</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Совет депутатов Карагинского муниципального района;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выборное должностное лицо – Глава района;</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 Администрация Карагинского муниципального района (далее – Администрация);</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контрольно-счетный орган - контрольно-счетная палата Карагинского муниципального района (далее – контрольно-счетная палата).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и Администрация как юридические лица действуют на основании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применительно к казенным учреждениям.</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органа местного самоуправления с правами юридического лица.</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района Карагинского муниципального района в качестве юридических лиц являются решение Совета депутатов об учреждении соответствующего органа в форме</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казенного учреждения и утверждение Советом депутатов положения о нем по представлению Главы Администрации.</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3 статьи 20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органов местного самоуправления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осуществляется за счет собственных средств бюджета Карагинского муниципального района.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Совет депутатов</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Карагинского муниципального района является представительным органом Карагинского муниципального района.</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состоит из 15 депутатов.</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21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Срок полномочий Совета депутатов - четыре года.</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Организацию деятельности Совета депутатов осуществляет председатель Совета депутатов.</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решает вопросы, отнесённые к его компетенции, на заседаниях. Очередное заседание созывается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w:t>
      </w:r>
      <w:r>
        <w:rPr>
          <w:rFonts w:ascii="Arial" w:hAnsi="Arial"/>
          <w:b w:val="0"/>
          <w:i w:val="0"/>
          <w:caps w:val="0"/>
          <w:color w:val="000000"/>
          <w:spacing w:val="0"/>
          <w:sz w:val="24"/>
        </w:rPr>
        <w:t> </w:t>
      </w:r>
      <w:r>
        <w:rPr>
          <w:rFonts w:ascii="Arial" w:hAnsi="Arial"/>
          <w:b w:val="0"/>
          <w:i w:val="0"/>
          <w:caps w:val="0"/>
          <w:color w:val="000000"/>
          <w:spacing w:val="0"/>
          <w:sz w:val="24"/>
        </w:rPr>
        <w:t>района или по инициативе не менее одной трети от установленной численности депутатов Совета депутатов.</w:t>
      </w:r>
    </w:p>
    <w:p w14:paraId="E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казённым учреждениям.</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Совета депутатов предусматриваются в бюджете Карагинского муниципального района отдельной строкой.</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w:t>
      </w:r>
      <w:r>
        <w:rPr>
          <w:rFonts w:ascii="Arial" w:hAnsi="Arial"/>
          <w:b w:val="0"/>
          <w:i w:val="0"/>
          <w:caps w:val="0"/>
          <w:color w:val="000000"/>
          <w:spacing w:val="0"/>
          <w:sz w:val="24"/>
        </w:rPr>
        <w:t> </w:t>
      </w:r>
      <w:r>
        <w:rPr>
          <w:rFonts w:ascii="Arial" w:hAnsi="Arial"/>
          <w:b w:val="0"/>
          <w:i w:val="0"/>
          <w:caps w:val="0"/>
          <w:color w:val="000000"/>
          <w:spacing w:val="0"/>
          <w:sz w:val="24"/>
        </w:rPr>
        <w:t>средств местного бюджета, направляемых на обеспечение деятельности Совета депутатов муниципального района.</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Заседание Совета депутатов</w:t>
      </w:r>
    </w:p>
    <w:p w14:paraId="F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1.Совет депутатов возглавляется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Совета депутатов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имеет двух заместителей.</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22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Заседание Совета депутатов не может считаться правомочным, если на нем присутствует менее</w:t>
      </w:r>
      <w:r>
        <w:rPr>
          <w:rFonts w:ascii="Arial" w:hAnsi="Arial"/>
          <w:b w:val="0"/>
          <w:i w:val="0"/>
          <w:caps w:val="0"/>
          <w:color w:val="000000"/>
          <w:spacing w:val="0"/>
          <w:sz w:val="24"/>
        </w:rPr>
        <w:t> </w:t>
      </w:r>
      <w:r>
        <w:rPr>
          <w:rFonts w:ascii="Arial" w:hAnsi="Arial"/>
          <w:b w:val="0"/>
          <w:i w:val="0"/>
          <w:caps w:val="0"/>
          <w:color w:val="000000"/>
          <w:spacing w:val="0"/>
          <w:sz w:val="24"/>
        </w:rPr>
        <w:t>50 процентов от числа избранных депутатов.</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считается принятым, если за него проголосовало большинство депутатов, присутствующих на заседании.</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14:paraId="F801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Полномочия Совета депутатов</w:t>
      </w:r>
    </w:p>
    <w:p w14:paraId="F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полномочиям Совета депутатов относятся:</w:t>
      </w:r>
    </w:p>
    <w:p w14:paraId="F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Карагинского муниципального района и внесение в него изменений и дополнений;</w:t>
      </w:r>
    </w:p>
    <w:p w14:paraId="F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Карагинского муниципального района и отчета об его исполнении;</w:t>
      </w:r>
    </w:p>
    <w:p w14:paraId="F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Карагинского муниципального района</w:t>
      </w:r>
      <w:r>
        <w:rPr>
          <w:rFonts w:ascii="Arial" w:hAnsi="Arial"/>
          <w:b w:val="0"/>
          <w:i w:val="0"/>
          <w:caps w:val="0"/>
          <w:color w:val="000000"/>
          <w:spacing w:val="0"/>
          <w:sz w:val="24"/>
        </w:rPr>
        <w:t>;</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Карагинского муниципального района;</w:t>
      </w:r>
    </w:p>
    <w:p w14:paraId="0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p>
    <w:p w14:paraId="0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определение порядка участия Карагинского муниципального района в организациях межмуниципального сотрудничества;</w:t>
      </w:r>
    </w:p>
    <w:p w14:paraId="0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14:paraId="0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района в отставку;</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утверждение правил благоустройства территории Карагинского муниципального района;</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пунктом 10.1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о назначении местного референдума;</w:t>
      </w:r>
    </w:p>
    <w:p w14:paraId="0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14:paraId="0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назначение и определение порядка проведения конференций граждан;</w:t>
      </w:r>
    </w:p>
    <w:p w14:paraId="0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23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16.1 статьи 23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определение порядка проведения конкурса на замещение вакантной муниципальной должности муниципальной службы в Администрации;</w:t>
      </w:r>
    </w:p>
    <w:p w14:paraId="1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права законодательной инициативы в Законодательное собрание Камчатского края;</w:t>
      </w:r>
    </w:p>
    <w:p w14:paraId="1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формирование районной контрольно-счетной палаты и определение порядка ее работы и полномочий;</w:t>
      </w:r>
    </w:p>
    <w:p w14:paraId="1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определение порядка приватизации муниципального имущества, в соответствии с федеральным законодательством;</w:t>
      </w:r>
    </w:p>
    <w:p w14:paraId="1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14:paraId="1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принятие решений о целях, формах, суммах долгосрочных заимствований, выпуске местных займов;</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23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статьи 23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установление порядка проведения конкурса по отбору кандидатур на должность Главы района.</w:t>
      </w:r>
    </w:p>
    <w:p w14:paraId="19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статьи 23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w:t>
      </w:r>
    </w:p>
    <w:p w14:paraId="1B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статьи 23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Совет депутатов заслушивает ежегодные отчеты Главы района о результатах его деятельности, отчеты Главы администрации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своей работе Совет депутатов руководствуется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и другими нормативными</w:t>
      </w:r>
      <w:r>
        <w:rPr>
          <w:rFonts w:ascii="Arial" w:hAnsi="Arial"/>
          <w:b w:val="0"/>
          <w:i w:val="0"/>
          <w:caps w:val="0"/>
          <w:color w:val="000000"/>
          <w:spacing w:val="0"/>
          <w:sz w:val="24"/>
        </w:rPr>
        <w:t> </w:t>
      </w:r>
      <w:r>
        <w:rPr>
          <w:rFonts w:ascii="Arial" w:hAnsi="Arial"/>
          <w:b w:val="0"/>
          <w:i w:val="0"/>
          <w:caps w:val="0"/>
          <w:color w:val="000000"/>
          <w:spacing w:val="0"/>
          <w:sz w:val="24"/>
        </w:rPr>
        <w:t>правовыми актами Камчатского края, настоящим Уставом и Регламентом Совета депутатов.</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23.1 Председатель Совета депутатов</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Организацию деятельности Совета депутатов осуществляет председатель Совета депутатов.</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w:t>
      </w:r>
      <w:r>
        <w:rPr>
          <w:rFonts w:ascii="Arial" w:hAnsi="Arial"/>
          <w:b w:val="0"/>
          <w:i w:val="0"/>
          <w:caps w:val="0"/>
          <w:color w:val="000000"/>
          <w:spacing w:val="0"/>
          <w:sz w:val="24"/>
        </w:rPr>
        <w:t> </w:t>
      </w:r>
      <w:r>
        <w:rPr>
          <w:rFonts w:ascii="Arial" w:hAnsi="Arial"/>
          <w:b w:val="0"/>
          <w:i w:val="0"/>
          <w:caps w:val="0"/>
          <w:color w:val="000000"/>
          <w:spacing w:val="0"/>
          <w:sz w:val="24"/>
        </w:rPr>
        <w:t>открытого</w:t>
      </w:r>
      <w:r>
        <w:rPr>
          <w:rFonts w:ascii="Arial" w:hAnsi="Arial"/>
          <w:b w:val="0"/>
          <w:i w:val="0"/>
          <w:caps w:val="0"/>
          <w:color w:val="000000"/>
          <w:spacing w:val="0"/>
          <w:sz w:val="24"/>
        </w:rPr>
        <w:t> </w:t>
      </w:r>
      <w:r>
        <w:rPr>
          <w:rFonts w:ascii="Arial" w:hAnsi="Arial"/>
          <w:b w:val="0"/>
          <w:i w:val="0"/>
          <w:caps w:val="0"/>
          <w:color w:val="000000"/>
          <w:spacing w:val="0"/>
          <w:sz w:val="24"/>
        </w:rPr>
        <w:t>голосования на сессии Совета депутатов.</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23.1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избрании председателя Совета возможно проведение открытого голосования, если за это проголосовало большинство от присутствующих на заседании депутатов.</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23.1 дополнена абзацем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08.06.2023 №33</w:t>
      </w:r>
      <w:r>
        <w:rPr>
          <w:rFonts w:ascii="Arial" w:hAnsi="Arial"/>
          <w:b w:val="0"/>
          <w:i w:val="0"/>
          <w:caps w:val="0"/>
          <w:color w:val="000000"/>
          <w:spacing w:val="0"/>
          <w:sz w:val="24"/>
        </w:rPr>
        <w:t>)</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Совета депутатов и вопросов, вносимых на рассмотрение Советом депутатов;</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оказывает содействие депутатам Совета депутатов в осуществлении ими своих полномочий, организует обеспечение их необходимой информацией;</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принимает меры по обеспечению гласности и учету общественного мнения в работе Совета депутатов;</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подписывает протоколы заседаний, решения Совета депутатов и другие документы Совета депутатов;</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в Совете депутатов прием граждан, рассмотрение их обращений, заявлений и жалоб;</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открывает и закрывает расчетные счета Совета депутатов в банках;</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14:paraId="3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23.1 дополнена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20000">
      <w:pPr>
        <w:spacing w:after="0" w:before="0"/>
        <w:ind w:firstLine="709" w:left="0" w:right="0"/>
        <w:jc w:val="both"/>
        <w:rPr>
          <w:rFonts w:ascii="Calibri" w:hAnsi="Calibri"/>
          <w:b w:val="0"/>
          <w:i w:val="0"/>
          <w:caps w:val="0"/>
          <w:color w:val="000000"/>
          <w:spacing w:val="0"/>
          <w:sz w:val="22"/>
        </w:rPr>
      </w:pPr>
      <w:r>
        <w:rPr>
          <w:rFonts w:ascii="Arial" w:hAnsi="Arial"/>
          <w:b w:val="1"/>
          <w:i w:val="0"/>
          <w:caps w:val="0"/>
          <w:color w:val="000000"/>
          <w:spacing w:val="0"/>
          <w:sz w:val="26"/>
        </w:rPr>
        <w:t>Статья 24. Глава района.</w:t>
      </w:r>
    </w:p>
    <w:p w14:paraId="38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избирается Советом депутатов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района, сроком на 4 года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Главы района является день принятия Советом депутатов решения об избрании Главы района.</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При вступлении в должность вновь избранный Глава района перед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и общественностью приносит присягу следующего содержания</w:t>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14:paraId="3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района возглавляет Администрацию.</w:t>
      </w:r>
    </w:p>
    <w:p w14:paraId="3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4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14:paraId="4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4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14:paraId="4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rPr>
        <w:t>Глава района, осуществляющий свои полномочия на постоянной основе, не вправе:</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8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EE"/>
          <w:spacing w:val="0"/>
          <w:sz w:val="24"/>
          <w:u w:color="000000" w:val="single"/>
        </w:rPr>
        <w:t>;</w:t>
      </w:r>
    </w:p>
    <w:p w14:paraId="4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8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8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t>в Совете муниципальных образований Камчатского края,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иных объединениях муниципальных образований, а также в их органах управления;</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(Подпункт «в» пункта 2 части 8 статьи 24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8 статьи 24 в редакции решения Совета депутатов Карагинского муниципального района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"https://pravo-search.minjust.ru/bigs/showDocument.html?id=C38EEBA3-6108-4820-9EC3-AE58B0C76B5D"</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11.03.2020 №58</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5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Глава района должен</w:t>
      </w:r>
      <w:r>
        <w:rPr>
          <w:rFonts w:ascii="Arial" w:hAnsi="Arial"/>
          <w:b w:val="0"/>
          <w:i w:val="0"/>
          <w:caps w:val="0"/>
          <w:color w:val="000000"/>
          <w:spacing w:val="0"/>
          <w:sz w:val="24"/>
        </w:rPr>
        <w:t> </w:t>
      </w:r>
      <w:r>
        <w:rPr>
          <w:rFonts w:ascii="Arial" w:hAnsi="Arial"/>
          <w:b w:val="0"/>
          <w:i w:val="0"/>
          <w:caps w:val="0"/>
          <w:color w:val="000000"/>
          <w:spacing w:val="0"/>
          <w:sz w:val="24"/>
        </w:rPr>
        <w:t>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района прекращаются досрочно в случае несоблюдения ограничений, запретов, неисполнения обязанностей,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Федеральным законом от 6 октября 2003 года №131-ФЗ</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частями 3 - 6 статьи 13</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"https://pravo-search.minjust.ru/bigs/showDocument.html?id=9AA48369-618A-4BB4-B4B8-AE15F2B7EBF6"</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Федерального закона от 25 декабря 2008</w:t>
      </w:r>
      <w:r>
        <w:rPr>
          <w:rFonts w:ascii="Arial" w:hAnsi="Arial"/>
          <w:b w:val="0"/>
          <w:i w:val="0"/>
          <w:caps w:val="0"/>
          <w:color w:val="0000FF"/>
          <w:spacing w:val="0"/>
          <w:sz w:val="24"/>
          <w:highlight w:val="white"/>
          <w:u w:color="000000" w:val="single"/>
        </w:rPr>
        <w:t> </w:t>
      </w:r>
      <w:r>
        <w:rPr>
          <w:rFonts w:ascii="Arial" w:hAnsi="Arial"/>
          <w:b w:val="0"/>
          <w:i w:val="0"/>
          <w:caps w:val="0"/>
          <w:color w:val="0000FF"/>
          <w:spacing w:val="0"/>
          <w:sz w:val="24"/>
          <w:highlight w:val="white"/>
          <w:u w:color="000000" w:val="single"/>
        </w:rPr>
        <w:t>года №273-ФЗ «О противодействии коррупции»</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6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12. Глава района обладает следующими полномочиями:</w:t>
      </w:r>
    </w:p>
    <w:p w14:paraId="6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6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w:t>
      </w:r>
    </w:p>
    <w:p w14:paraId="6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6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w:t>
      </w:r>
    </w:p>
    <w:p w14:paraId="6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6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реализации исполнительно-распорядительных функций Администрации Глава района осуществляет следующие полномочия:</w:t>
      </w:r>
    </w:p>
    <w:p w14:paraId="6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обладает правом внесения в Совет депутатов проектов муниципальных правовых актов;</w:t>
      </w:r>
    </w:p>
    <w:p w14:paraId="6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14:paraId="6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формирует Администрацию района, и руководит ее деятельностью в соответствии с настоящим Уставом;</w:t>
      </w:r>
    </w:p>
    <w:p w14:paraId="6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назначает и освобождает от должности заместителей Главы Администрации района, руководителей структурных подразделений Администрации района;</w:t>
      </w:r>
    </w:p>
    <w:p w14:paraId="6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рассматривает отчеты и доклады руководителей структурных подразделений Администрации района;</w:t>
      </w:r>
    </w:p>
    <w:p w14:paraId="6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14:paraId="6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принимает меры поощрения и дисциплинарной ответственности к назначенным им должностным лицам;</w:t>
      </w:r>
    </w:p>
    <w:p w14:paraId="6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6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14:paraId="7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14:paraId="7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от имени Администрации района подписывает исковые заявления в суды;</w:t>
      </w:r>
    </w:p>
    <w:p w14:paraId="7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предлагает изменения и дополнения в настоящий Устав</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7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13. Глава района имеет иные полномочия в соответствии с федеральным законодательством, законодательством Камчатского края и настоящим Уставом.</w:t>
      </w:r>
    </w:p>
    <w:p w14:paraId="7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14. Глава района осуществляет свои полномочия на постоянной основе.</w:t>
      </w:r>
    </w:p>
    <w:p w14:paraId="7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14:paraId="7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14:paraId="7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района.</w:t>
      </w:r>
    </w:p>
    <w:p w14:paraId="7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14:paraId="7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14:paraId="7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Полномочия Главы района прекращаются досрочно в случае:</w:t>
      </w:r>
    </w:p>
    <w:p w14:paraId="7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смерти;</w:t>
      </w:r>
    </w:p>
    <w:p w14:paraId="7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отставки по собственному желанию;</w:t>
      </w:r>
    </w:p>
    <w:p w14:paraId="7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удаления в отставку в соответствии со статьей 74.1 Федерального закона от 06 октября 2003 года №131-ФЗ</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8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отрешения от должности в соответствии со статьей 74 Федерального закона от 06 октября 2003 года №131-ФЗ</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8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признания судом недееспособным или ограниченно дееспособным;</w:t>
      </w:r>
    </w:p>
    <w:p w14:paraId="8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признания судом безвестно отсутствующим или объявления умершим;</w:t>
      </w:r>
    </w:p>
    <w:p w14:paraId="8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вступления в отношении его в законную силу обвинительного приговора суда;</w:t>
      </w:r>
    </w:p>
    <w:p w14:paraId="8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выезда за пределы Российской Федерации на постоянное место жительства;</w:t>
      </w:r>
    </w:p>
    <w:p w14:paraId="8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16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установленной в судебном порядке стойкой неспособности по состоянию здоровья осуществлять полномочия Главы района;</w:t>
      </w:r>
    </w:p>
    <w:p w14:paraId="8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преобразования муниципального района, осуществляемого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соответствии с частями 3.1-1, 4 и 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Федерального закона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а также в случае упразднения муниципального района;</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16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8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17. Полномочия Главы района прекращаются досрочно также в связи с утратой доверия Президента Российской Федерации в случае</w:t>
      </w:r>
      <w:r>
        <w:rPr>
          <w:rFonts w:ascii="Arial" w:hAnsi="Arial"/>
          <w:b w:val="0"/>
          <w:i w:val="0"/>
          <w:caps w:val="0"/>
          <w:color w:val="000000"/>
          <w:spacing w:val="0"/>
          <w:sz w:val="24"/>
          <w:highlight w:val="white"/>
        </w:rPr>
        <w:t> </w:t>
      </w:r>
      <w:r>
        <w:rPr>
          <w:rFonts w:ascii="Arial" w:hAnsi="Arial"/>
          <w:b w:val="0"/>
          <w:i w:val="0"/>
          <w:caps w:val="0"/>
          <w:color w:val="0000EE"/>
          <w:spacing w:val="0"/>
          <w:sz w:val="24"/>
          <w:highlight w:val="white"/>
          <w:u w:color="000000" w:val="single"/>
        </w:rPr>
        <w:t>несоблюдения Главой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EE"/>
          <w:spacing w:val="0"/>
          <w:sz w:val="24"/>
          <w:highlight w:val="white"/>
          <w:u w:color="000000" w:val="singl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8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17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17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14:paraId="90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17 статьи 24 дополнена абзацем третьим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93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Заместители Председателя Совета депутатов</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Заместители председателя Совета депутатов выполняют функции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распределением обязанностей, выполняют поручения председателя Совета депутатов.</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избрания на должность и освобождения заместителей председателя Совета депутатов устанавливается Регламентом Совета депутатов.</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Добровольное сложение заместителем Председателя Совета своих полномочий удовлетворяется</w:t>
      </w:r>
      <w:r>
        <w:rPr>
          <w:rFonts w:ascii="Arial" w:hAnsi="Arial"/>
          <w:b w:val="0"/>
          <w:i w:val="0"/>
          <w:caps w:val="0"/>
          <w:color w:val="000000"/>
          <w:spacing w:val="0"/>
          <w:sz w:val="24"/>
        </w:rPr>
        <w:t> </w:t>
      </w:r>
      <w:r>
        <w:rPr>
          <w:rFonts w:ascii="Arial" w:hAnsi="Arial"/>
          <w:b w:val="0"/>
          <w:i w:val="0"/>
          <w:caps w:val="0"/>
          <w:color w:val="000000"/>
          <w:spacing w:val="0"/>
          <w:sz w:val="24"/>
        </w:rPr>
        <w:t>на основании его письменного заявления.</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Комиссии Совета депутатов</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Депутат Совета депутатов</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Совета депутатов, выполнять поручения Совета депутатов.</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Совета депутатов по вопросам своей депутатской деятельности ответственен перед жителями муниципального района и подотчетен им.</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Советом депутатов;</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Совета депутатов;</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Совета депутатов;</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Совета депутатов;</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Совета депутатов;</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Осуществляющий свои полномочия на постоянной основе депутат не вправе:</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C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должен</w:t>
      </w:r>
      <w:r>
        <w:rPr>
          <w:rFonts w:ascii="Arial" w:hAnsi="Arial"/>
          <w:b w:val="0"/>
          <w:i w:val="0"/>
          <w:caps w:val="0"/>
          <w:color w:val="000000"/>
          <w:spacing w:val="0"/>
          <w:sz w:val="24"/>
        </w:rPr>
        <w:t> </w:t>
      </w:r>
      <w:r>
        <w:rPr>
          <w:rFonts w:ascii="Arial" w:hAnsi="Arial"/>
          <w:b w:val="0"/>
          <w:i w:val="0"/>
          <w:caps w:val="0"/>
          <w:color w:val="000000"/>
          <w:spacing w:val="0"/>
          <w:sz w:val="24"/>
        </w:rPr>
        <w:t>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 131 - ФЗ от 6 октября 2003 г.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8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дополнена абзацем вторым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6.1-6.3 статьи 27 признаны утратившими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6 статьи 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w:t>
      </w:r>
      <w:r>
        <w:rPr>
          <w:rFonts w:ascii="Arial" w:hAnsi="Arial"/>
          <w:b w:val="0"/>
          <w:i w:val="0"/>
          <w:caps w:val="0"/>
          <w:color w:val="000000"/>
          <w:spacing w:val="0"/>
          <w:sz w:val="24"/>
        </w:rPr>
        <w:t>т 6 октября 2003 года №131-ФЗ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года №</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w:t>
      </w:r>
      <w:r>
        <w:rPr>
          <w:rFonts w:ascii="Arial" w:hAnsi="Arial"/>
          <w:b w:val="0"/>
          <w:i w:val="0"/>
          <w:caps w:val="0"/>
          <w:color w:val="000000"/>
          <w:spacing w:val="0"/>
          <w:sz w:val="24"/>
        </w:rPr>
        <w:t>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Депутату Совета депутатов для осуществления своих полномочий гарантируется:</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14:paraId="D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Депутаты Совета депутатов работают на непостоянной основе.</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8.1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Досрочное прекращение полномочий Совета депутатов и депутатов Совета</w:t>
      </w:r>
    </w:p>
    <w:p w14:paraId="D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Полномочия Совета депутатов также прекращаются:</w:t>
      </w:r>
    </w:p>
    <w:p w14:paraId="E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14:paraId="E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суда о неправомочности данного</w:t>
      </w:r>
      <w:r>
        <w:rPr>
          <w:rFonts w:ascii="Arial" w:hAnsi="Arial"/>
          <w:b w:val="0"/>
          <w:i w:val="0"/>
          <w:caps w:val="0"/>
          <w:color w:val="000000"/>
          <w:spacing w:val="0"/>
          <w:sz w:val="24"/>
        </w:rPr>
        <w:t> </w:t>
      </w:r>
      <w:r>
        <w:rPr>
          <w:rFonts w:ascii="Arial" w:hAnsi="Arial"/>
          <w:b w:val="0"/>
          <w:i w:val="0"/>
          <w:caps w:val="0"/>
          <w:color w:val="000000"/>
          <w:spacing w:val="0"/>
          <w:sz w:val="24"/>
        </w:rPr>
        <w:t>состава депутатов Совета депутатов, в том числе в связи со сложением депутатами своих полномочий;</w:t>
      </w:r>
    </w:p>
    <w:p w14:paraId="E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Карагинского муниципального района,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3.1-1, 4 и 6</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Карагинского муниципального района;</w:t>
      </w:r>
    </w:p>
    <w:p w14:paraId="E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14:paraId="E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E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Досрочное прекращение полномочий Совета депутатов влечет досрочное прекращение полномочий его депутатов.</w:t>
      </w:r>
    </w:p>
    <w:p w14:paraId="E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досрочного прекращения полномочий Совета депутатов, сформированного в соответствии с пунктом 1 части 4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представительные органы (сход граждан) поселений, входящих в состав Карагинского муниципального района, обязаны в течении одного месяца избрать в состав Совета депутатов Карагинского муниципального района других депутатов.</w:t>
      </w:r>
    </w:p>
    <w:p w14:paraId="E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Полномочия депутата Совета прекращаются досрочно в случае:</w:t>
      </w:r>
    </w:p>
    <w:p w14:paraId="E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признания судом недееспособным или ограниченно дееспособным;</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безвестно отсутствующим или объявления умершим;</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F0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отзыва избирателями;</w:t>
      </w:r>
    </w:p>
    <w:p w14:paraId="F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досрочного прекращения полномочий соответствующего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F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F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несоблюдение депутатом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5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 депутата Совета депутатов прекращаются досрочно решением Совета депутатов </w:t>
      </w:r>
      <w:r>
        <w:rPr>
          <w:rFonts w:ascii="Arial" w:hAnsi="Arial"/>
          <w:b w:val="0"/>
          <w:i w:val="0"/>
          <w:caps w:val="0"/>
          <w:color w:val="000000"/>
          <w:spacing w:val="0"/>
          <w:sz w:val="24"/>
        </w:rPr>
        <w:t> </w:t>
      </w:r>
      <w:r>
        <w:rPr>
          <w:rFonts w:ascii="Arial" w:hAnsi="Arial"/>
          <w:b w:val="0"/>
          <w:i w:val="0"/>
          <w:caps w:val="0"/>
          <w:color w:val="000000"/>
          <w:spacing w:val="0"/>
          <w:sz w:val="24"/>
          <w:highlight w:val="white"/>
        </w:rPr>
        <w:t>в случае отсутствия депутата без уважительных причин на всех заседаниях Совета депутатов в течение шести месяцев подряд.</w:t>
      </w:r>
    </w:p>
    <w:p w14:paraId="F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5.1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08.06.2023 №33</w:t>
      </w:r>
      <w:r>
        <w:rPr>
          <w:rFonts w:ascii="Arial" w:hAnsi="Arial"/>
          <w:b w:val="0"/>
          <w:i w:val="0"/>
          <w:caps w:val="0"/>
          <w:color w:val="000000"/>
          <w:spacing w:val="0"/>
          <w:sz w:val="24"/>
        </w:rPr>
        <w:t>)</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w:t>
      </w:r>
      <w:r>
        <w:rPr>
          <w:rFonts w:ascii="Arial" w:hAnsi="Arial"/>
          <w:b w:val="0"/>
          <w:i w:val="0"/>
          <w:caps w:val="0"/>
          <w:color w:val="000000"/>
          <w:spacing w:val="0"/>
          <w:sz w:val="24"/>
        </w:rPr>
        <w:t> </w:t>
      </w:r>
      <w:r>
        <w:rPr>
          <w:rFonts w:ascii="Arial" w:hAnsi="Arial"/>
          <w:b w:val="0"/>
          <w:i w:val="0"/>
          <w:caps w:val="0"/>
          <w:color w:val="000000"/>
          <w:spacing w:val="0"/>
          <w:sz w:val="24"/>
        </w:rPr>
        <w:t>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14:paraId="F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 депутата Совета депутатов прекращаются досрочно в случае прекращения его</w:t>
      </w:r>
      <w:r>
        <w:rPr>
          <w:rFonts w:ascii="Arial" w:hAnsi="Arial"/>
          <w:b w:val="0"/>
          <w:i w:val="0"/>
          <w:caps w:val="0"/>
          <w:color w:val="000000"/>
          <w:spacing w:val="0"/>
          <w:sz w:val="24"/>
        </w:rPr>
        <w:t> </w:t>
      </w:r>
      <w:r>
        <w:rPr>
          <w:rFonts w:ascii="Arial" w:hAnsi="Arial"/>
          <w:b w:val="0"/>
          <w:i w:val="0"/>
          <w:caps w:val="0"/>
          <w:color w:val="000000"/>
          <w:spacing w:val="0"/>
          <w:sz w:val="24"/>
        </w:rPr>
        <w:t>полномочий соответственно в качестве главы поселения,</w:t>
      </w:r>
      <w:r>
        <w:rPr>
          <w:rFonts w:ascii="Arial" w:hAnsi="Arial"/>
          <w:b w:val="0"/>
          <w:i w:val="0"/>
          <w:caps w:val="0"/>
          <w:color w:val="000000"/>
          <w:spacing w:val="0"/>
          <w:sz w:val="24"/>
        </w:rPr>
        <w:t> </w:t>
      </w:r>
      <w:r>
        <w:rPr>
          <w:rFonts w:ascii="Arial" w:hAnsi="Arial"/>
          <w:b w:val="0"/>
          <w:i w:val="0"/>
          <w:caps w:val="0"/>
          <w:color w:val="000000"/>
          <w:spacing w:val="0"/>
          <w:sz w:val="24"/>
        </w:rPr>
        <w:t>депутата представительного органа поселения в составе муниципального района.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7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F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Аппарат Совета депутатов</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Печать Совета депутатов</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Администрация</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(далее –</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возглавляет Администрацию на принципах единоначалия.</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является муниципальным казенным учреждением.</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E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31.1. Исполнение администрацией Карагинского муниципального района полномочий администрации муниципального образования сель</w:t>
      </w:r>
      <w:r>
        <w:rPr>
          <w:rFonts w:ascii="Arial" w:hAnsi="Arial"/>
          <w:b w:val="1"/>
          <w:i w:val="0"/>
          <w:caps w:val="0"/>
          <w:color w:val="000000"/>
          <w:spacing w:val="0"/>
          <w:sz w:val="24"/>
        </w:rPr>
        <w:t>ское поселение «поселок Оссора»</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в соответствии с частью 2 статьи 34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06 октября 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Уставом Карагинского муниципального района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сельское поселение</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(далее – сельское поселение «поселок Оссора)</w:t>
      </w:r>
      <w:r>
        <w:rPr>
          <w:rFonts w:ascii="Arial" w:hAnsi="Arial"/>
          <w:b w:val="0"/>
          <w:i w:val="0"/>
          <w:caps w:val="0"/>
          <w:color w:val="000000"/>
          <w:spacing w:val="0"/>
          <w:sz w:val="24"/>
        </w:rPr>
        <w:t> </w:t>
      </w:r>
      <w:r>
        <w:rPr>
          <w:rFonts w:ascii="Arial" w:hAnsi="Arial"/>
          <w:b w:val="0"/>
          <w:i w:val="0"/>
          <w:caps w:val="0"/>
          <w:color w:val="000000"/>
          <w:spacing w:val="0"/>
          <w:sz w:val="24"/>
        </w:rPr>
        <w:t>исполняет полномочия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 решениями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Карагинского муниципального района в пределах своей компетенции организует и обеспечивает решение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а также осуществление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федеральными законами и законами Камчатского края.</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договоры и соглашения, заключенные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распоряжения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Карагинского муниципального района выступает учредителем муниципальных предприятий,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Карагинского муниципального района несет ответственность 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государством, физическими и юридическими лицами в соответствии с федеральными законами и законами Камчатского края.</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(в том числе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федеральными законами и законами Камчатского края),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 счет собственных доходов и источников финансирования дефицита бюджета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Карагинского муниципального района.</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Карагинского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14:paraId="17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7. Глава Карагинского муниципального района представляет Совету депутатов сельского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сельского поселения «поселок Оссора», в том числе о решении вопросов, поставленных Советом депутатов сельского поселения «поселок Оссора».</w:t>
      </w:r>
    </w:p>
    <w:p w14:paraId="18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 </w:t>
      </w:r>
    </w:p>
    <w:p w14:paraId="19030000">
      <w:pPr>
        <w:spacing w:after="0" w:before="0"/>
        <w:ind w:firstLine="709" w:left="0" w:right="0"/>
        <w:jc w:val="both"/>
        <w:rPr>
          <w:rFonts w:ascii="Calibri" w:hAnsi="Calibri"/>
          <w:b w:val="0"/>
          <w:i w:val="0"/>
          <w:caps w:val="0"/>
          <w:color w:val="000000"/>
          <w:spacing w:val="0"/>
          <w:sz w:val="22"/>
        </w:rPr>
      </w:pPr>
      <w:r>
        <w:rPr>
          <w:rFonts w:ascii="Arial" w:hAnsi="Arial"/>
          <w:b w:val="1"/>
          <w:i w:val="0"/>
          <w:caps w:val="0"/>
          <w:color w:val="000000"/>
          <w:spacing w:val="0"/>
          <w:sz w:val="26"/>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14:paraId="1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в соответствии с частью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Карагинского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исполняет полномочия администрации муниципального образования городского поселения «поселок Оссора».</w:t>
      </w:r>
    </w:p>
    <w:p w14:paraId="1B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 решениями Совета депутатов муниципального образования городского поселения «поселок Оссора»</w:t>
      </w:r>
    </w:p>
    <w:p w14:paraId="1C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w:t>
      </w:r>
    </w:p>
    <w:p w14:paraId="1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Карагинского муниципального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 муниципального образования городского поселения «поселок Оссора», договоры и соглашения, заключенные муниципальным образованием городским поселением «поселок Оссора», решения Совета депутатов муниципального образования городского поселения «поселок Оссора», распоряжения главы муниципального образования городского поселения «поселок Оссора».</w:t>
      </w:r>
    </w:p>
    <w:p w14:paraId="1E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1F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4. Администрация Карагинского муниципального района несет ответственность перед населением муниципального образования городского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14:paraId="20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Оссора» (в том числе решения вопросов местного значения муниципального образования городского поселения «поселок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 счет собственных доходов и источников финансирования дефицита бюджета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Карагинского муниципального района.</w:t>
      </w:r>
    </w:p>
    <w:p w14:paraId="21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6. Глава Карагинского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 муниципального образования городского поселения «поселок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14:paraId="22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7. Глава Карагинского муниципального района представляет Совету депутатов муниципального образования городского поселения «поселок Оссора»</w:t>
      </w:r>
      <w:r>
        <w:rPr>
          <w:rFonts w:ascii="Arial" w:hAnsi="Arial"/>
          <w:b w:val="0"/>
          <w:i w:val="0"/>
          <w:caps w:val="0"/>
          <w:color w:val="000000"/>
          <w:spacing w:val="0"/>
          <w:sz w:val="24"/>
        </w:rPr>
        <w:t> </w:t>
      </w:r>
      <w:r>
        <w:rPr>
          <w:rFonts w:ascii="Arial" w:hAnsi="Arial"/>
          <w:b w:val="0"/>
          <w:i w:val="0"/>
          <w:caps w:val="0"/>
          <w:color w:val="000000"/>
          <w:spacing w:val="0"/>
          <w:sz w:val="24"/>
        </w:rPr>
        <w:t>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в том числе о решении вопросов, поставленных Советом депутатов муниципального образования городского поселения «поселок Оссора».</w:t>
      </w:r>
    </w:p>
    <w:p w14:paraId="2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31.1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Органы и структурные подразделения Администрации</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а также размер расходов на ее содержание утверждаются Советом депутатов по представлению Главы района.</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35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об Администрации утверждается Советом депутатов.</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Положения об органах и структурных подразделениях Администрации, не являющихся юридическими лицами, утверждаются Главой района.</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35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2 статьи 35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и структурные подразделения Администрации состоят на бюджете Карагинского муниципального района.</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B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Полномочия Администрации</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бюджетной сфере и в сфере управления муниципальным имуществом:</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установление, изменение и отмена местных налогов и сборов Карагинского муниципального района;</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1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«д» части 1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осуществляет управление муниципальным долгом.</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«е»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В сфере ГО и ЧС, мобилизации и охраны правопорядка:</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в предупреждении и ликвидации последствий чрезвычайных ситуаций на территории муниципального района;</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организация охраны общественного порядка на территории муниципального района;</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осуществление мероприятий по обеспечению безопасности людей на водных объектах, охране их жизни и здоровья.</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 организационной сфере:</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формирование и содержание муниципального архива, включая хра</w:t>
      </w:r>
      <w:r>
        <w:rPr>
          <w:rFonts w:ascii="Arial" w:hAnsi="Arial"/>
          <w:b w:val="0"/>
          <w:i w:val="0"/>
          <w:caps w:val="0"/>
          <w:color w:val="000000"/>
          <w:spacing w:val="0"/>
          <w:sz w:val="24"/>
        </w:rPr>
        <w:t>нение архивных фондов поселений;</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дополнена пунктом «д»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 сфере коммунального хозяйства и развития коммунальной инфраструктуры:</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организация в границах муниципального района электро- и газоснабжения поселений;</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«б» части 1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содержание на территории муниципального района межпоселенческих мест захоронения и организация предоставления на них ритуальных услуг;</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«д» части 4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«д» части 4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полномочия по организации теплоснабжения, предусмотренные Федеральным законом «О теплоснабжении»;</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разработка и реализация муниципальных программ в области энергосбережения и повышения энергетической эффективности;</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В сфере архитектуры, градостроительства, землепользования и охраны окружающей среды:</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5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б) организация мероприятий межпоселенческого характера по охране окружающей среды;</w:t>
      </w:r>
    </w:p>
    <w:p w14:paraId="66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67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г) распоряжение в порядке, установленном земельным законодательством РФ и муниципальными правовыми актами района, находящимися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14:paraId="68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д) создание, развитие и обеспечение охраны лечебно-оздоровительных местностей и курортов местного значения на территории района;</w:t>
      </w:r>
    </w:p>
    <w:p w14:paraId="69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е) осуществление муниципального земельного контроля на межселенной территории района;</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ж) организация в соответствии с федеральным законом 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«ж» части 5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«ж» части 5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сфере образования:</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создание условий для осуществления присмотра и ухода за детьми, содержания детей в муниципальных образовательных организациях</w:t>
      </w:r>
      <w:r>
        <w:rPr>
          <w:rFonts w:ascii="Arial" w:hAnsi="Arial"/>
          <w:b w:val="0"/>
          <w:i w:val="0"/>
          <w:caps w:val="0"/>
          <w:color w:val="0000EE"/>
          <w:spacing w:val="0"/>
          <w:sz w:val="24"/>
          <w:u w:color="000000" w:val="single"/>
        </w:rPr>
        <w:t>;</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организация отдыха детей в каникулярное время;</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сфере здравоохранения:</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территориальной программой государственных гарантий бесплатного оказания гражданам медицинской помощи.</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сфере социальной защиты населения:</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реализация переданных государственных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в сфере социального обеспечения;</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36 дополнена пунктом «в»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В сфере культуры, спорта, туризма и молодежной политики:</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создание музеев муниципального района;</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обеспечение условий для развития на территории муниципального района физической культуры и массового спорта;</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организация проведения официальных физкультурно-оздоровительных и спортивных мероприятий муниципального района;</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организация и осуществление мероприятий межпоселенческого характера по работе с детьми и молодежью;</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создание условий для развития туризма.</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В сфере экономического развития:</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(волонтерству)</w:t>
      </w:r>
      <w:r>
        <w:rPr>
          <w:rFonts w:ascii="Arial" w:hAnsi="Arial"/>
          <w:b w:val="0"/>
          <w:i w:val="0"/>
          <w:caps w:val="0"/>
          <w:color w:val="0000EE"/>
          <w:spacing w:val="0"/>
          <w:sz w:val="24"/>
          <w:u w:color="000000" w:val="single"/>
        </w:rPr>
        <w:t>;</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10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регулирование тарифов на услуги, предоставляемые муниципальными предприятиями и учреждениями в соответствии с действующим законодательством;</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е) осуществление международных и внешнеэкономических связей в соотв</w:t>
      </w:r>
      <w:r>
        <w:rPr>
          <w:rFonts w:ascii="Arial" w:hAnsi="Arial"/>
          <w:b w:val="0"/>
          <w:i w:val="0"/>
          <w:caps w:val="0"/>
          <w:color w:val="0000EE"/>
          <w:spacing w:val="0"/>
          <w:sz w:val="24"/>
          <w:u w:color="000000" w:val="single"/>
        </w:rPr>
        <w:t>етствии с федеральными законами;</w:t>
      </w:r>
    </w:p>
    <w:p w14:paraId="9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дополнена пунктом «ж»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сфере противодействия коррупции:</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осуществление мер по противодействию коррупции в границах муниципального района.</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w:t>
      </w:r>
      <w:r>
        <w:rPr>
          <w:rFonts w:ascii="Arial" w:hAnsi="Arial"/>
          <w:b w:val="1"/>
          <w:i w:val="0"/>
          <w:caps w:val="0"/>
          <w:color w:val="000000"/>
          <w:spacing w:val="0"/>
          <w:sz w:val="26"/>
        </w:rPr>
        <w:t> </w:t>
      </w:r>
      <w:r>
        <w:rPr>
          <w:rFonts w:ascii="Arial" w:hAnsi="Arial"/>
          <w:b w:val="1"/>
          <w:i w:val="0"/>
          <w:caps w:val="0"/>
          <w:color w:val="000000"/>
          <w:spacing w:val="0"/>
          <w:sz w:val="26"/>
        </w:rPr>
        <w:t>Контрольно-счетная палата</w:t>
      </w:r>
    </w:p>
    <w:p w14:paraId="98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Контрольно-счетная палата является постоянно действующим органом внешнего муниципального финансового контроля</w:t>
      </w:r>
      <w:r>
        <w:rPr>
          <w:rFonts w:ascii="Arial" w:hAnsi="Arial"/>
          <w:b w:val="0"/>
          <w:i w:val="0"/>
          <w:caps w:val="0"/>
          <w:color w:val="0000EE"/>
          <w:spacing w:val="0"/>
          <w:sz w:val="24"/>
          <w:u w:color="000000" w:val="single"/>
        </w:rPr>
        <w:t>, образуется Советом депутатов и ему подотчетна.</w:t>
      </w:r>
    </w:p>
    <w:p w14:paraId="9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Деятельность контрольно-счетной палаты не может быть приостановлена, в том числе в связи с досрочным прекращением полномочий Совета депутатов.</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14:paraId="9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Правовой статус муниципальных служащих контрольно-счетной палаты регулируется законодательством о муниципальной службе.</w:t>
      </w:r>
    </w:p>
    <w:p w14:paraId="9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Результаты проверок, осуществляемых Контрольно-счетной палатой, подлежат обнародованию.</w:t>
      </w:r>
    </w:p>
    <w:p w14:paraId="9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p>
    <w:p w14:paraId="A0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30000">
      <w:pPr>
        <w:spacing w:after="0" w:before="0"/>
        <w:ind w:firstLine="709" w:left="0" w:right="0"/>
        <w:jc w:val="both"/>
        <w:rPr>
          <w:rFonts w:ascii="Arial" w:hAnsi="Arial"/>
          <w:b w:val="1"/>
          <w:i w:val="0"/>
          <w:caps w:val="0"/>
          <w:color w:val="000000"/>
          <w:spacing w:val="0"/>
          <w:sz w:val="22"/>
        </w:rPr>
      </w:pPr>
      <w:r>
        <w:rPr>
          <w:rFonts w:ascii="Arial" w:hAnsi="Arial"/>
          <w:b w:val="0"/>
          <w:i w:val="0"/>
          <w:caps w:val="0"/>
          <w:color w:val="000000"/>
          <w:spacing w:val="0"/>
          <w:sz w:val="24"/>
        </w:rPr>
        <w:t> </w:t>
      </w:r>
    </w:p>
    <w:p w14:paraId="A303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39. Муниципальные средства массовой информации</w:t>
      </w:r>
    </w:p>
    <w:p w14:paraId="A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КАРАГИНСКОМ МУНИЦИПАЛЬНОМ РАЙОНЕ</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8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Муниципальная служба</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14:paraId="AB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Представителем нанимателя (работодателем) может быть глава муниципального образования, руководитель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w:t>
      </w:r>
      <w:r>
        <w:rPr>
          <w:rFonts w:ascii="Arial" w:hAnsi="Arial"/>
          <w:b w:val="0"/>
          <w:i w:val="0"/>
          <w:caps w:val="0"/>
          <w:color w:val="000000"/>
          <w:spacing w:val="0"/>
          <w:sz w:val="24"/>
        </w:rPr>
        <w:t> </w:t>
      </w:r>
      <w:r>
        <w:rPr>
          <w:rFonts w:ascii="Arial" w:hAnsi="Arial"/>
          <w:b w:val="0"/>
          <w:i w:val="0"/>
          <w:caps w:val="0"/>
          <w:color w:val="000000"/>
          <w:spacing w:val="0"/>
          <w:sz w:val="24"/>
        </w:rPr>
        <w:t>лицо, уполномоченное исполнять обязанности представителя нанимателя (работодателя).</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оформляется актом представителя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(работодателя) о назначении на должность муниципальной службы.</w:t>
      </w:r>
    </w:p>
    <w:p w14:paraId="A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Квалификационные требования для замещения должностей муниципальной службы</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классификацией должностей муниципальной службы. Квалификационные</w:t>
      </w:r>
      <w:r>
        <w:rPr>
          <w:rFonts w:ascii="Arial" w:hAnsi="Arial"/>
          <w:b w:val="0"/>
          <w:i w:val="0"/>
          <w:caps w:val="0"/>
          <w:color w:val="000000"/>
          <w:spacing w:val="0"/>
          <w:sz w:val="24"/>
        </w:rPr>
        <w:t> </w:t>
      </w:r>
      <w:r>
        <w:rPr>
          <w:rFonts w:ascii="Arial" w:hAnsi="Arial"/>
          <w:b w:val="0"/>
          <w:i w:val="0"/>
          <w:caps w:val="0"/>
          <w:color w:val="000000"/>
          <w:spacing w:val="0"/>
          <w:sz w:val="24"/>
        </w:rPr>
        <w:t>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41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Муниципальный служащий</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D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Основные права и обязанности муниципальных служащих</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w:t>
      </w:r>
      <w:r>
        <w:rPr>
          <w:rFonts w:ascii="Arial" w:hAnsi="Arial"/>
          <w:b w:val="0"/>
          <w:i w:val="0"/>
          <w:caps w:val="0"/>
          <w:color w:val="000000"/>
          <w:spacing w:val="0"/>
          <w:sz w:val="24"/>
        </w:rPr>
        <w:t> </w:t>
      </w:r>
      <w:r>
        <w:rPr>
          <w:rFonts w:ascii="Arial" w:hAnsi="Arial"/>
          <w:b w:val="0"/>
          <w:i w:val="0"/>
          <w:caps w:val="0"/>
          <w:color w:val="000000"/>
          <w:spacing w:val="0"/>
          <w:sz w:val="24"/>
        </w:rPr>
        <w:t>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C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w:t>
      </w:r>
      <w:r>
        <w:rPr>
          <w:rFonts w:ascii="Arial" w:hAnsi="Arial"/>
          <w:b w:val="0"/>
          <w:i w:val="0"/>
          <w:caps w:val="0"/>
          <w:color w:val="000000"/>
          <w:spacing w:val="0"/>
          <w:sz w:val="24"/>
        </w:rPr>
        <w:t> </w:t>
      </w:r>
      <w:r>
        <w:rPr>
          <w:rFonts w:ascii="Arial" w:hAnsi="Arial"/>
          <w:b w:val="0"/>
          <w:i w:val="0"/>
          <w:caps w:val="0"/>
          <w:color w:val="000000"/>
          <w:spacing w:val="0"/>
          <w:sz w:val="24"/>
        </w:rPr>
        <w:t>обеспечение в соответствии с законодательством Российской Федерации.</w:t>
      </w:r>
    </w:p>
    <w:p w14:paraId="CD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а Российской Федерации».</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Понятие «конфликт интересов» используется в соответствии с частью 1 статьи 10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w:t>
      </w:r>
      <w:r>
        <w:rPr>
          <w:rFonts w:ascii="Arial" w:hAnsi="Arial"/>
          <w:b w:val="0"/>
          <w:i w:val="0"/>
          <w:caps w:val="0"/>
          <w:color w:val="000000"/>
          <w:spacing w:val="0"/>
          <w:sz w:val="24"/>
        </w:rPr>
        <w:t> </w:t>
      </w:r>
      <w:r>
        <w:rPr>
          <w:rFonts w:ascii="Arial" w:hAnsi="Arial"/>
          <w:b w:val="0"/>
          <w:i w:val="0"/>
          <w:caps w:val="0"/>
          <w:color w:val="000000"/>
          <w:spacing w:val="0"/>
          <w:sz w:val="24"/>
        </w:rPr>
        <w:t>коррупции».</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Понятие «личная заинтересованность», используется в соответствии с частью 2 статьи 10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r>
        <w:rPr>
          <w:rFonts w:ascii="Arial" w:hAnsi="Arial"/>
          <w:b w:val="0"/>
          <w:i w:val="0"/>
          <w:caps w:val="0"/>
          <w:color w:val="000000"/>
          <w:spacing w:val="0"/>
          <w:sz w:val="24"/>
        </w:rPr>
        <w:t>;</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w:t>
      </w:r>
      <w:r>
        <w:rPr>
          <w:rFonts w:ascii="Arial" w:hAnsi="Arial"/>
          <w:b w:val="0"/>
          <w:i w:val="0"/>
          <w:caps w:val="0"/>
          <w:color w:val="000000"/>
          <w:spacing w:val="0"/>
          <w:sz w:val="24"/>
        </w:rPr>
        <w:t>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Российской Федерации, законов и иных нормативных правовых актов Камчатского края,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части 5 статьи 43 признан утратившим силу решением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избрания или назначения на муниципальную должность;</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участвовать в управлении коммерческой или некоммерческой организацией, за исключением следующих случаев:</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порядке, установленном законом Камчатского края</w:t>
      </w:r>
      <w:r>
        <w:rPr>
          <w:rFonts w:ascii="Arial" w:hAnsi="Arial"/>
          <w:b w:val="0"/>
          <w:i w:val="0"/>
          <w:caps w:val="0"/>
          <w:color w:val="0000EE"/>
          <w:spacing w:val="0"/>
          <w:sz w:val="24"/>
          <w:u w:color="000000" w:val="single"/>
        </w:rPr>
        <w:t>;</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t>в Совете муниципальных образований Камчатского края,</w:t>
      </w:r>
      <w:r>
        <w:rPr>
          <w:rFonts w:ascii="Arial" w:hAnsi="Arial"/>
          <w:b w:val="0"/>
          <w:i w:val="0"/>
          <w:caps w:val="0"/>
          <w:color w:val="0000EE"/>
          <w:spacing w:val="0"/>
          <w:sz w:val="24"/>
          <w:u w:color="000000" w:val="single"/>
        </w:rPr>
        <w:t>иных объединениях муниципальных образований, а также в их органах управления;</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(Подпункт «в» пункта 3 части 5 статьи 43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w:t>
      </w:r>
      <w:r>
        <w:rPr>
          <w:rFonts w:ascii="Arial" w:hAnsi="Arial"/>
          <w:b w:val="0"/>
          <w:i w:val="0"/>
          <w:caps w:val="0"/>
          <w:color w:val="000000"/>
          <w:spacing w:val="0"/>
          <w:sz w:val="24"/>
        </w:rPr>
        <w:t> </w:t>
      </w:r>
      <w:r>
        <w:rPr>
          <w:rFonts w:ascii="Arial" w:hAnsi="Arial"/>
          <w:b w:val="0"/>
          <w:i w:val="0"/>
          <w:caps w:val="0"/>
          <w:color w:val="000000"/>
          <w:spacing w:val="0"/>
          <w:sz w:val="24"/>
        </w:rPr>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F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3.1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FB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другим органом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FD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43</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 их руководителей, если это не входит в его должностные обязанности;</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использовать преимущества должностного положения для предвыборной агитации, а также для агитации по вопросам референдума;</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прекращать исполнение должностных обязанностей в целях урегулирования трудового спора;</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Гражданин не может быть принят на муниципальную службу, а муниципальный служащий не может находиться на муниципальной службе в случае:</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признания его недееспособным или ограниченно дееспособным решением суда, вступившим в законную силу;</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представления подложных документов или заведомо ложных сведений при поступлении на муниципальную службу;</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приобретения им статуса иностранного агента;</w:t>
      </w:r>
    </w:p>
    <w:p w14:paraId="18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43 дополнена пунктом 11.1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08.06.2023 №33</w:t>
      </w:r>
      <w:r>
        <w:rPr>
          <w:rFonts w:ascii="Arial" w:hAnsi="Arial"/>
          <w:b w:val="0"/>
          <w:i w:val="0"/>
          <w:caps w:val="0"/>
          <w:color w:val="000000"/>
          <w:spacing w:val="0"/>
          <w:sz w:val="24"/>
        </w:rPr>
        <w:t>)</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A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(Пункты 9-15 части 5.1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w:t>
      </w:r>
      <w:r>
        <w:rPr>
          <w:rFonts w:ascii="Arial" w:hAnsi="Arial"/>
          <w:b w:val="0"/>
          <w:i w:val="0"/>
          <w:caps w:val="0"/>
          <w:color w:val="000000"/>
          <w:spacing w:val="0"/>
          <w:sz w:val="24"/>
        </w:rPr>
        <w:t> </w:t>
      </w:r>
      <w:r>
        <w:rPr>
          <w:rFonts w:ascii="Arial" w:hAnsi="Arial"/>
          <w:b w:val="0"/>
          <w:i w:val="0"/>
          <w:caps w:val="0"/>
          <w:color w:val="000000"/>
          <w:spacing w:val="0"/>
          <w:sz w:val="24"/>
        </w:rPr>
        <w:t>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Должности муниципальной службы и реестр муниципальных служащих</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w:t>
      </w:r>
    </w:p>
    <w:p w14:paraId="2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ведения реестра муниципальных служащих утверждается решением Совета депутатов.</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2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Оплата труда муниципального служащего</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Гарантии, предоставляемые муниципальному служащему</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46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14:paraId="2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исключен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Предоставление</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дополнительных гарантий, предусмотренных пунктами 2 - 3 части 2 настоящей статьи, осуществляется в порядке и на условиях, установленных муниципальным правовым актом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w:t>
      </w:r>
    </w:p>
    <w:p w14:paraId="3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абзацем пятым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3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w:t>
      </w:r>
      <w:r>
        <w:rPr>
          <w:rFonts w:ascii="Arial" w:hAnsi="Arial"/>
          <w:b w:val="1"/>
          <w:i w:val="0"/>
          <w:caps w:val="0"/>
          <w:color w:val="000000"/>
          <w:spacing w:val="0"/>
          <w:sz w:val="28"/>
        </w:rPr>
        <w:t>. ОСНОВАНИЯ И ВИДЫ ОТВЕТСТВЕННОСТИ ОРГАНОВ И ДОЛЖНОСТНЫХ ЛИЦ МЕСТНОГО САМОУПРАВЛЕНИЯ КАРАГИНСКОГО МУНИЦИПАЛЬНОГО РАЙОНА</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Ответственность органов и должностных лиц местного самоуправления Карагинского муниципального района</w:t>
      </w:r>
    </w:p>
    <w:p w14:paraId="3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14:paraId="3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A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Ответственность органов и должностных лиц местного самоуправления Карагинского муниципального района перед населением</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Ответственность органов и должностных лиц местного самоуправления Карагинского муниципального района перед государством</w:t>
      </w:r>
    </w:p>
    <w:p w14:paraId="3F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40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2. Полномочия Совета депутатов прекращаются со дня вступления в силу закона Камчатского края о его роспуске.</w:t>
      </w:r>
    </w:p>
    <w:p w14:paraId="41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3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Удаление Главы района в отставку</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вправе удалить Главу района в отставку по инициативе депутатов Совета или по инициативе Губернатора Камчатского края.</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удаления Главы района в отставку являются:</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несоблюдение ограничений, запретов, неисполнение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расположенных за пределами территории Российской Федерации, владеть и (или) пользоваться иностранными финансовыми инструментами»;</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50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w:t>
      </w:r>
      <w:r>
        <w:rPr>
          <w:rFonts w:ascii="Arial" w:hAnsi="Arial"/>
          <w:b w:val="0"/>
          <w:i w:val="0"/>
          <w:caps w:val="0"/>
          <w:color w:val="000000"/>
          <w:spacing w:val="0"/>
          <w:sz w:val="24"/>
        </w:rPr>
        <w:t> </w:t>
      </w:r>
      <w:r>
        <w:rPr>
          <w:rFonts w:ascii="Arial" w:hAnsi="Arial"/>
          <w:b w:val="0"/>
          <w:i w:val="0"/>
          <w:caps w:val="0"/>
          <w:color w:val="000000"/>
          <w:spacing w:val="0"/>
          <w:sz w:val="24"/>
        </w:rPr>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инициативы депутатов Совета об удалении Главы района в отставку осуществляется с учетом мнения Губернатора Камчатского края.</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решение об удалении Главы района в отставку может быть принято только при согласии Губернатора Камчатского края.</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14:paraId="5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рассмотрении и принятии Советом депутатов решения об удалении Главы района в отставку должны быть обеспечены:</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ему возможности дать депутатам Совета объяснения по поводу обстоятельств, выдвигаемых в качестве оснований для удаления в</w:t>
      </w:r>
      <w:r>
        <w:rPr>
          <w:rFonts w:ascii="Arial" w:hAnsi="Arial"/>
          <w:b w:val="0"/>
          <w:i w:val="0"/>
          <w:caps w:val="0"/>
          <w:color w:val="000000"/>
          <w:spacing w:val="0"/>
          <w:sz w:val="24"/>
        </w:rPr>
        <w:t> </w:t>
      </w:r>
      <w:r>
        <w:rPr>
          <w:rFonts w:ascii="Arial" w:hAnsi="Arial"/>
          <w:b w:val="0"/>
          <w:i w:val="0"/>
          <w:caps w:val="0"/>
          <w:color w:val="000000"/>
          <w:spacing w:val="0"/>
          <w:sz w:val="24"/>
        </w:rPr>
        <w:t>отставку.</w:t>
      </w:r>
    </w:p>
    <w:p w14:paraId="5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14:paraId="5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14:paraId="5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5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8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14:paraId="59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VII</w:t>
      </w:r>
      <w:r>
        <w:rPr>
          <w:rFonts w:ascii="Arial" w:hAnsi="Arial"/>
          <w:b w:val="1"/>
          <w:i w:val="0"/>
          <w:caps w:val="0"/>
          <w:color w:val="000000"/>
          <w:spacing w:val="0"/>
          <w:sz w:val="28"/>
        </w:rPr>
        <w:t>. ФИНАНСОВО-ЭКОНОМИЧЕСКАЯ ОСНОВА МЕСТНОГО САМОУПРАВЛЕНИЯ КАРАГИНСКОГО МУНИЦИПАЛЬНОГО РАЙОНА</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Экономическая основа местного самоуправления Карагинского муниципального района</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находящееся в муниципальной собственности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имущество, средства бюджета муниципального района, а также имущественные права муниципального района.</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53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Муниципальное имущество Карагинского муниципального района</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Карагинского муниципального района может находиться:</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муниципальным районом вопросов местного значения;</w:t>
      </w:r>
    </w:p>
    <w:p w14:paraId="6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Учреждение, реорганизация и ликвидация муниципальных предприятий и учреждений</w:t>
      </w:r>
    </w:p>
    <w:p w14:paraId="7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14:paraId="7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4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56. Бюджет Карагинского муниципального района</w:t>
      </w:r>
    </w:p>
    <w:p w14:paraId="7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Карагинский муниципальный район имеет собственный бюджет (местный бюджет).</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14:paraId="7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14:paraId="7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57-60 признаны утратившими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7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7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w:t>
      </w:r>
      <w:r>
        <w:rPr>
          <w:rFonts w:ascii="Arial" w:hAnsi="Arial"/>
          <w:b w:val="1"/>
          <w:i w:val="0"/>
          <w:caps w:val="0"/>
          <w:color w:val="000000"/>
          <w:spacing w:val="0"/>
          <w:sz w:val="24"/>
        </w:rPr>
        <w:t> </w:t>
      </w:r>
      <w:r>
        <w:rPr>
          <w:rFonts w:ascii="Arial" w:hAnsi="Arial"/>
          <w:b w:val="1"/>
          <w:i w:val="0"/>
          <w:caps w:val="0"/>
          <w:color w:val="000000"/>
          <w:spacing w:val="0"/>
          <w:sz w:val="24"/>
        </w:rPr>
        <w:t>Муниципальный контроль</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8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8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62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внебюджетные фонды</w:t>
      </w:r>
    </w:p>
    <w:p w14:paraId="8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14:paraId="8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Внешнеэкономическая деятельность органов местного самоуправления Карагинского муниципального района</w:t>
      </w:r>
    </w:p>
    <w:p w14:paraId="8B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1. Международные и внешнеэкономические связи осуществляются органами местного самоуправления муниципального района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8C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органов местного самоуправления муниципального района   в сфере международных и внешнеэкономических связей относятся:</w:t>
      </w:r>
    </w:p>
    <w:p w14:paraId="8D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8E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8F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деятельности международных организаций в сфере межмуниципа</w:t>
      </w:r>
      <w:r>
        <w:rPr>
          <w:rFonts w:ascii="Arial" w:hAnsi="Arial"/>
          <w:b w:val="0"/>
          <w:i w:val="0"/>
          <w:caps w:val="0"/>
          <w:color w:val="000000"/>
          <w:spacing w:val="0"/>
          <w:sz w:val="24"/>
        </w:rPr>
        <w:t>льного сотрудничества в рамках полномочий органов, созданных специально для этой цели;</w:t>
      </w:r>
    </w:p>
    <w:p w14:paraId="90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разработке и реализации проектов международных программ межмуниципального сотрудничества;</w:t>
      </w:r>
    </w:p>
    <w:p w14:paraId="91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64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4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VIII</w:t>
      </w:r>
      <w:r>
        <w:rPr>
          <w:rFonts w:ascii="Arial" w:hAnsi="Arial"/>
          <w:b w:val="1"/>
          <w:i w:val="0"/>
          <w:caps w:val="0"/>
          <w:color w:val="000000"/>
          <w:spacing w:val="0"/>
          <w:sz w:val="28"/>
        </w:rPr>
        <w:t>. ЗАКЛЮЧИТЕЛЬНЫЕ И ПЕРЕХОДНЫЕ ПОЛОЖЕНИЯ</w:t>
      </w:r>
    </w:p>
    <w:p w14:paraId="9504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96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w:t>
      </w:r>
      <w:r>
        <w:rPr>
          <w:rFonts w:ascii="Arial" w:hAnsi="Arial"/>
          <w:b w:val="1"/>
          <w:i w:val="0"/>
          <w:caps w:val="0"/>
          <w:color w:val="000000"/>
          <w:spacing w:val="0"/>
          <w:sz w:val="26"/>
        </w:rPr>
        <w:t> </w:t>
      </w:r>
      <w:r>
        <w:rPr>
          <w:rFonts w:ascii="Arial" w:hAnsi="Arial"/>
          <w:b w:val="1"/>
          <w:i w:val="0"/>
          <w:caps w:val="0"/>
          <w:color w:val="000000"/>
          <w:spacing w:val="0"/>
          <w:sz w:val="26"/>
        </w:rPr>
        <w:t>Принятие Устава Карагинского муниципального района, решения о внесении изменений в Устав Карагинского муниципального района</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объединений, в соответствии с порядком, утвержденным Советом депутатов.</w:t>
      </w:r>
    </w:p>
    <w:p w14:paraId="9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предусмотренном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65 в редакции решения Совета депутатов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порядка учета предложений по проекту муниципального правового акта о внесении изменений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Карагинского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правовой акт о внесении указанных изменений в Устав.</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65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w:t>
      </w:r>
    </w:p>
    <w:p w14:paraId="A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14:paraId="A5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65 дополнена вторым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района обязан опубликовать (обнародовать) зарегистрированные Устав Карагинского муниципального района, решение о внесении в Устав изменений</w:t>
      </w:r>
      <w:r>
        <w:rPr>
          <w:rFonts w:ascii="Arial" w:hAnsi="Arial"/>
          <w:b w:val="0"/>
          <w:i w:val="0"/>
          <w:caps w:val="0"/>
          <w:color w:val="000000"/>
          <w:spacing w:val="0"/>
          <w:sz w:val="24"/>
        </w:rPr>
        <w:t> </w:t>
      </w:r>
      <w:r>
        <w:rPr>
          <w:rFonts w:ascii="Arial" w:hAnsi="Arial"/>
          <w:b w:val="0"/>
          <w:i w:val="0"/>
          <w:caps w:val="0"/>
          <w:color w:val="000000"/>
          <w:spacing w:val="0"/>
          <w:sz w:val="24"/>
        </w:rPr>
        <w:t>в течение семи дней со дня поступления из территориального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"file:///C:/Users/sushinskiy_AlA/AppData/Local/Temp/424/zakon.scli.ru"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частью 6 статьи 4</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A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14:paraId="A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14:paraId="AB040000">
      <w:pPr>
        <w:spacing w:after="0" w:before="0"/>
        <w:ind w:firstLine="709" w:left="0" w:right="0"/>
        <w:jc w:val="both"/>
        <w:rPr>
          <w:rFonts w:ascii="Arial" w:hAnsi="Arial"/>
          <w:b w:val="1"/>
          <w:i w:val="0"/>
          <w:caps w:val="0"/>
          <w:color w:val="000000"/>
          <w:spacing w:val="0"/>
          <w:sz w:val="22"/>
        </w:rPr>
      </w:pPr>
      <w:r>
        <w:rPr>
          <w:rFonts w:ascii="Arial" w:hAnsi="Arial"/>
          <w:b w:val="0"/>
          <w:i w:val="0"/>
          <w:caps w:val="0"/>
          <w:color w:val="000000"/>
          <w:spacing w:val="0"/>
          <w:sz w:val="24"/>
        </w:rPr>
        <w:t> </w:t>
      </w:r>
    </w:p>
    <w:p w14:paraId="AC04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67. Прекращение действия Устава Карагинского муниципального района</w:t>
      </w:r>
    </w:p>
    <w:p w14:paraId="AD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Настоящий Устав прекращает свое действие после вступления в силу нового Устава Карагинского муниципального района.</w:t>
      </w:r>
    </w:p>
    <w:p w14:paraId="AE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2024-02-07T01:45:49Z</dcterms:modified>
</cp:coreProperties>
</file>