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</w:tblGrid>
      <w:tr w:rsidR="00DD3F53" w:rsidRPr="008D13CF" w:rsidTr="008140D6">
        <w:tc>
          <w:tcPr>
            <w:tcW w:w="3720" w:type="dxa"/>
          </w:tcPr>
          <w:p w:rsidR="00DD3F53" w:rsidRPr="008140D6" w:rsidRDefault="009C13DF" w:rsidP="008140D6">
            <w:pPr>
              <w:jc w:val="both"/>
              <w:rPr>
                <w:bCs/>
                <w:szCs w:val="28"/>
              </w:rPr>
            </w:pPr>
            <w:r w:rsidRPr="009C13DF">
              <w:rPr>
                <w:bCs/>
                <w:szCs w:val="28"/>
              </w:rPr>
              <w:t>О внесении изменений в постановление Губернатора Камчатского края</w:t>
            </w:r>
            <w:r w:rsidR="008140D6" w:rsidRPr="008140D6">
              <w:rPr>
                <w:bCs/>
                <w:szCs w:val="28"/>
              </w:rPr>
              <w:t xml:space="preserve"> </w:t>
            </w:r>
            <w:r w:rsidRPr="009C13DF">
              <w:rPr>
                <w:bCs/>
                <w:szCs w:val="28"/>
              </w:rPr>
              <w:t>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DD3F53" w:rsidRPr="008D13CF" w:rsidRDefault="00DD3F53" w:rsidP="009C13DF">
      <w:pPr>
        <w:adjustRightInd w:val="0"/>
        <w:jc w:val="both"/>
        <w:rPr>
          <w:szCs w:val="28"/>
        </w:rPr>
      </w:pPr>
    </w:p>
    <w:p w:rsidR="008140D6" w:rsidRDefault="008140D6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C13DF" w:rsidRPr="0053586D" w:rsidRDefault="009C13DF" w:rsidP="00067989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53586D">
        <w:rPr>
          <w:szCs w:val="28"/>
        </w:rPr>
        <w:t xml:space="preserve">Внести в постановление Губернатора Камчатского края от 29.11.2019 № 92 </w:t>
      </w:r>
      <w:r>
        <w:rPr>
          <w:szCs w:val="28"/>
        </w:rPr>
        <w:t>«</w:t>
      </w:r>
      <w:r w:rsidRPr="0053586D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 xml:space="preserve">» </w:t>
      </w:r>
      <w:r w:rsidRPr="0053586D">
        <w:rPr>
          <w:szCs w:val="28"/>
        </w:rPr>
        <w:t>следующие изменения:</w:t>
      </w:r>
    </w:p>
    <w:p w:rsidR="00067989" w:rsidRPr="000E6588" w:rsidRDefault="00067989" w:rsidP="00067989">
      <w:pPr>
        <w:pStyle w:val="ac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067989">
        <w:rPr>
          <w:szCs w:val="28"/>
        </w:rPr>
        <w:t>в преамбуле слова «постановлением Губернатора Камчатского края от 17.03.2016 № 22 «Об утверждении структуры исполнительных органов государственной власти Камчатского края» заменить словами «</w:t>
      </w:r>
      <w:r>
        <w:rPr>
          <w:szCs w:val="28"/>
        </w:rPr>
        <w:t>постановлением Губернатора</w:t>
      </w:r>
      <w:r w:rsidRPr="00067989">
        <w:rPr>
          <w:szCs w:val="28"/>
        </w:rPr>
        <w:t xml:space="preserve"> Камчатского края от 21.09.2020 </w:t>
      </w:r>
      <w:r>
        <w:rPr>
          <w:szCs w:val="28"/>
        </w:rPr>
        <w:t>№</w:t>
      </w:r>
      <w:r w:rsidRPr="00067989">
        <w:rPr>
          <w:szCs w:val="28"/>
        </w:rPr>
        <w:t xml:space="preserve"> 171</w:t>
      </w:r>
      <w:r>
        <w:rPr>
          <w:szCs w:val="28"/>
        </w:rPr>
        <w:t xml:space="preserve"> «</w:t>
      </w:r>
      <w:r w:rsidRPr="00067989">
        <w:rPr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szCs w:val="28"/>
        </w:rPr>
        <w:t>»</w:t>
      </w:r>
      <w:r w:rsidR="000E6588">
        <w:rPr>
          <w:szCs w:val="28"/>
        </w:rPr>
        <w:t>;</w:t>
      </w:r>
    </w:p>
    <w:p w:rsidR="009C13DF" w:rsidRPr="00067989" w:rsidRDefault="000E6588" w:rsidP="00067989">
      <w:pPr>
        <w:pStyle w:val="ac"/>
        <w:numPr>
          <w:ilvl w:val="0"/>
          <w:numId w:val="2"/>
        </w:numPr>
        <w:suppressAutoHyphens/>
        <w:adjustRightInd w:val="0"/>
        <w:ind w:left="0" w:firstLine="709"/>
        <w:jc w:val="both"/>
        <w:rPr>
          <w:szCs w:val="28"/>
        </w:rPr>
      </w:pPr>
      <w:r w:rsidRPr="00067989">
        <w:rPr>
          <w:szCs w:val="28"/>
        </w:rPr>
        <w:t xml:space="preserve"> </w:t>
      </w:r>
      <w:r w:rsidR="009C13DF" w:rsidRPr="00067989">
        <w:rPr>
          <w:szCs w:val="28"/>
        </w:rPr>
        <w:t>приложение изложить в редакции согласно приложению к настоящему постановлению.</w:t>
      </w:r>
    </w:p>
    <w:p w:rsidR="009C13DF" w:rsidRPr="009C13DF" w:rsidRDefault="009C13DF" w:rsidP="009C13DF">
      <w:pPr>
        <w:pStyle w:val="ac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 w:rsidRPr="009C13DF">
        <w:rPr>
          <w:szCs w:val="28"/>
        </w:rPr>
        <w:t xml:space="preserve">Настоящее постановление вступает в силу </w:t>
      </w:r>
      <w:r w:rsidR="00B91C59" w:rsidRPr="00B91C59">
        <w:rPr>
          <w:szCs w:val="28"/>
        </w:rPr>
        <w:t>со</w:t>
      </w:r>
      <w:r w:rsidRPr="00B91C59">
        <w:rPr>
          <w:szCs w:val="28"/>
        </w:rPr>
        <w:t xml:space="preserve"> </w:t>
      </w:r>
      <w:r w:rsidRPr="009C13DF">
        <w:rPr>
          <w:szCs w:val="28"/>
        </w:rPr>
        <w:t>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6B32F5" w:rsidP="00DD3F53">
      <w:pPr>
        <w:adjustRightInd w:val="0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B32F5" w:rsidTr="00392A56">
        <w:tc>
          <w:tcPr>
            <w:tcW w:w="4813" w:type="dxa"/>
          </w:tcPr>
          <w:p w:rsidR="006B32F5" w:rsidRDefault="006B32F5" w:rsidP="00DD3F5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:rsidR="006B32F5" w:rsidRDefault="006B32F5" w:rsidP="000E2E3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Губернатора </w:t>
            </w:r>
            <w:r w:rsidR="000E2E36">
              <w:rPr>
                <w:szCs w:val="28"/>
              </w:rPr>
              <w:t>К</w:t>
            </w:r>
            <w:r>
              <w:rPr>
                <w:szCs w:val="28"/>
              </w:rPr>
              <w:t>амчатского края «</w:t>
            </w:r>
            <w:r w:rsidRPr="006B32F5">
              <w:rPr>
                <w:bCs/>
                <w:szCs w:val="28"/>
              </w:rPr>
              <w:t>О внесении изменений в постановление Губернатора Камчатского края             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6B32F5" w:rsidRPr="006B32F5" w:rsidRDefault="006B32F5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6B32F5" w:rsidRDefault="006B32F5" w:rsidP="00DD3F53">
      <w:pPr>
        <w:adjustRightInd w:val="0"/>
        <w:jc w:val="both"/>
        <w:rPr>
          <w:szCs w:val="28"/>
        </w:rPr>
      </w:pPr>
    </w:p>
    <w:p w:rsidR="00392A56" w:rsidRDefault="00B60245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 w:rsidRPr="006B32F5">
        <w:rPr>
          <w:szCs w:val="28"/>
        </w:rPr>
        <w:t xml:space="preserve">     </w:t>
      </w:r>
      <w:r w:rsidR="006B32F5" w:rsidRPr="006B32F5">
        <w:rPr>
          <w:bCs/>
          <w:szCs w:val="28"/>
        </w:rPr>
        <w:t>П</w:t>
      </w:r>
      <w:r w:rsidR="00BD422D">
        <w:rPr>
          <w:bCs/>
          <w:szCs w:val="28"/>
        </w:rPr>
        <w:t xml:space="preserve">еречень </w:t>
      </w:r>
    </w:p>
    <w:p w:rsidR="00392A56" w:rsidRDefault="00BD422D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отдельных должностей государственной гражданской службы Камчатского края в исполнительных органах государственной власти Камчатского края </w:t>
      </w:r>
      <w:r w:rsidR="00392A56">
        <w:rPr>
          <w:bCs/>
          <w:szCs w:val="28"/>
        </w:rPr>
        <w:t>категории «Руководители» высшей группы должностей, по которым служебный контракт заключается на срок</w:t>
      </w:r>
    </w:p>
    <w:p w:rsidR="006B32F5" w:rsidRPr="006B32F5" w:rsidRDefault="00392A56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от 1 года до 5 лет</w:t>
      </w:r>
      <w:r w:rsidR="006B32F5" w:rsidRPr="006B32F5">
        <w:rPr>
          <w:bCs/>
          <w:szCs w:val="28"/>
        </w:rPr>
        <w:t xml:space="preserve"> </w:t>
      </w:r>
    </w:p>
    <w:p w:rsidR="006B32F5" w:rsidRPr="006B32F5" w:rsidRDefault="006B32F5" w:rsidP="00912FC3">
      <w:pPr>
        <w:autoSpaceDE w:val="0"/>
        <w:autoSpaceDN w:val="0"/>
        <w:adjustRightInd w:val="0"/>
        <w:rPr>
          <w:szCs w:val="28"/>
        </w:rPr>
      </w:pPr>
    </w:p>
    <w:p w:rsidR="006B32F5" w:rsidRPr="006B32F5" w:rsidRDefault="006B32F5" w:rsidP="00912FC3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2A0C3E" w:rsidRDefault="002A0C3E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C3E">
        <w:rPr>
          <w:rFonts w:ascii="Times New Roman" w:hAnsi="Times New Roman" w:cs="Times New Roman"/>
          <w:b w:val="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 благополучия и семейной политики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финансов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- начальник отдела финансирования, учета и отчетности Министер</w:t>
      </w:r>
      <w:r w:rsidR="002A0C3E">
        <w:rPr>
          <w:rFonts w:ascii="Times New Roman" w:hAnsi="Times New Roman" w:cs="Times New Roman"/>
          <w:b w:val="0"/>
          <w:sz w:val="28"/>
          <w:szCs w:val="28"/>
        </w:rPr>
        <w:t>ства финансов Камчатского края.</w:t>
      </w:r>
    </w:p>
    <w:p w:rsid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транспорта и дорожного строительства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цифрового развития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- начальник отдела инфраструктуры связи Министерства цифрового развития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строительства и жилищной политики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Министра - начальник отдела приоритетных проектов Министерства инвестиций</w:t>
      </w:r>
      <w:r w:rsidR="002A0C3E">
        <w:rPr>
          <w:rFonts w:ascii="Times New Roman" w:hAnsi="Times New Roman" w:cs="Times New Roman"/>
          <w:b w:val="0"/>
          <w:sz w:val="28"/>
          <w:szCs w:val="28"/>
        </w:rPr>
        <w:t>, промышленности</w:t>
      </w:r>
      <w:r w:rsidRPr="00B91C59">
        <w:rPr>
          <w:rFonts w:ascii="Times New Roman" w:hAnsi="Times New Roman" w:cs="Times New Roman"/>
          <w:b w:val="0"/>
          <w:sz w:val="28"/>
          <w:szCs w:val="28"/>
        </w:rPr>
        <w:t xml:space="preserve"> и предпринимательства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Агентства по обращению с отходами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Агентства лесного хозяйства Камчатского края - заместитель главного государственного лесного инспектора Камчатского края.</w:t>
      </w:r>
    </w:p>
    <w:p w:rsid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Региональной службы по тарифам и ценам Камчатского края.</w:t>
      </w:r>
    </w:p>
    <w:p w:rsidR="00B91C59" w:rsidRPr="002A0C3E" w:rsidRDefault="002A0C3E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руководителя – начальник отдела </w:t>
      </w:r>
      <w:r w:rsidRPr="002A0C3E">
        <w:rPr>
          <w:rFonts w:ascii="Times New Roman" w:hAnsi="Times New Roman" w:cs="Times New Roman"/>
          <w:b w:val="0"/>
          <w:sz w:val="28"/>
          <w:szCs w:val="28"/>
        </w:rPr>
        <w:t>по регулированию тарифов в электроэнергетике</w:t>
      </w:r>
      <w:r w:rsidRPr="002A0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A0C3E">
        <w:rPr>
          <w:rFonts w:ascii="Times New Roman" w:hAnsi="Times New Roman" w:cs="Times New Roman"/>
          <w:b w:val="0"/>
          <w:sz w:val="28"/>
          <w:szCs w:val="28"/>
        </w:rPr>
        <w:t>Региональной службы по тарифам и ценам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lastRenderedPageBreak/>
        <w:t>Заместитель руководителя Агентства по делам молодежи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Службы охраны объектов культурного наследия Камчатского края.</w:t>
      </w:r>
    </w:p>
    <w:p w:rsidR="00B91C59" w:rsidRPr="002A0C3E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Инспекции государственного технического надзора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Инспекции государственного технического надзора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Инспекции государственного строительного надзора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Государственной жилищной инспекции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Инспекции государственного экологического надзора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Государственной инспекции по контролю в сфере закупок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Руководитель Аппарата Губернатора и Правительства Камчатского края.</w:t>
      </w:r>
    </w:p>
    <w:p w:rsid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Аппарата Губернатора и Правительства Камчатского края.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Аппарата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начальник Управления</w:t>
      </w:r>
      <w:r w:rsidR="002A0C3E">
        <w:rPr>
          <w:rFonts w:ascii="Times New Roman" w:hAnsi="Times New Roman" w:cs="Times New Roman"/>
          <w:b w:val="0"/>
          <w:sz w:val="28"/>
          <w:szCs w:val="28"/>
        </w:rPr>
        <w:t xml:space="preserve"> протокола и внешних связей </w:t>
      </w:r>
      <w:r w:rsidR="002A0C3E" w:rsidRPr="002A0C3E">
        <w:rPr>
          <w:rFonts w:ascii="Times New Roman" w:hAnsi="Times New Roman" w:cs="Times New Roman"/>
          <w:b w:val="0"/>
          <w:sz w:val="28"/>
          <w:szCs w:val="28"/>
        </w:rPr>
        <w:t>Аппарата Губернатора и Правительства Камчатского края</w:t>
      </w:r>
      <w:r w:rsidR="004C34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C59" w:rsidRP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Начальник Управления по национальным проектам и стратегической деятельности Аппарата Губернатора и Правительства Камчатского края.</w:t>
      </w:r>
    </w:p>
    <w:p w:rsidR="00B91C59" w:rsidRDefault="00B91C59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C59">
        <w:rPr>
          <w:rFonts w:ascii="Times New Roman" w:hAnsi="Times New Roman" w:cs="Times New Roman"/>
          <w:b w:val="0"/>
          <w:sz w:val="28"/>
          <w:szCs w:val="28"/>
        </w:rPr>
        <w:t>Заместитель начальника Управления - начальник отдела сопровождения Управления по национальным проектам и стратегической деятельности Аппарата Губернатора и Правительства Камчатского края.</w:t>
      </w:r>
    </w:p>
    <w:p w:rsidR="002A0C3E" w:rsidRDefault="002A0C3E" w:rsidP="002A0C3E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начальника Управления по работе с обращениями граждан</w:t>
      </w:r>
      <w:r w:rsidR="00276630" w:rsidRPr="00276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6630" w:rsidRPr="00276630">
        <w:rPr>
          <w:rFonts w:ascii="Times New Roman" w:hAnsi="Times New Roman" w:cs="Times New Roman"/>
          <w:b w:val="0"/>
          <w:sz w:val="28"/>
          <w:szCs w:val="28"/>
        </w:rPr>
        <w:t>Аппарата Губернатора и Правительства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7663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A0C3E" w:rsidRPr="00B91C59" w:rsidRDefault="002A0C3E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1C59" w:rsidRPr="00B91C59" w:rsidRDefault="00B91C59" w:rsidP="00B91C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279" w:rsidRPr="00F60E7C" w:rsidRDefault="000F7279" w:rsidP="000F7279">
      <w:pPr>
        <w:suppressAutoHyphens/>
        <w:spacing w:line="276" w:lineRule="auto"/>
        <w:jc w:val="center"/>
        <w:rPr>
          <w:bCs/>
          <w:szCs w:val="28"/>
        </w:rPr>
      </w:pPr>
      <w:r w:rsidRPr="00F60E7C">
        <w:rPr>
          <w:bCs/>
          <w:szCs w:val="28"/>
        </w:rPr>
        <w:lastRenderedPageBreak/>
        <w:t>Пояснительная записка</w:t>
      </w:r>
    </w:p>
    <w:p w:rsidR="000F7279" w:rsidRDefault="000F7279" w:rsidP="000F7279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  <w:r w:rsidRPr="00076450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076450">
        <w:rPr>
          <w:szCs w:val="28"/>
        </w:rPr>
        <w:t xml:space="preserve"> Камчатского края </w:t>
      </w:r>
    </w:p>
    <w:p w:rsidR="000F7279" w:rsidRPr="000B0091" w:rsidRDefault="000F7279" w:rsidP="000F7279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bCs/>
          <w:szCs w:val="28"/>
        </w:rPr>
      </w:pPr>
      <w:r>
        <w:rPr>
          <w:szCs w:val="28"/>
        </w:rPr>
        <w:t>«</w:t>
      </w:r>
      <w:r w:rsidRPr="000B0091">
        <w:rPr>
          <w:szCs w:val="28"/>
        </w:rPr>
        <w:t xml:space="preserve">О внесении изменений в постановление Губернатора Камчатского края от 29.11.2019 № 92 </w:t>
      </w:r>
      <w:r>
        <w:rPr>
          <w:szCs w:val="28"/>
        </w:rPr>
        <w:t>«</w:t>
      </w:r>
      <w:r w:rsidRPr="000B0091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>»</w:t>
      </w:r>
    </w:p>
    <w:p w:rsidR="000F7279" w:rsidRDefault="000F7279" w:rsidP="000F7279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</w:p>
    <w:p w:rsidR="000F7279" w:rsidRPr="00FA5A42" w:rsidRDefault="000F7279" w:rsidP="000F7279">
      <w:pPr>
        <w:widowControl w:val="0"/>
        <w:shd w:val="clear" w:color="auto" w:fill="FFFFFF"/>
        <w:tabs>
          <w:tab w:val="left" w:pos="480"/>
        </w:tabs>
        <w:suppressAutoHyphens/>
        <w:spacing w:line="276" w:lineRule="auto"/>
        <w:ind w:firstLine="709"/>
        <w:jc w:val="center"/>
        <w:rPr>
          <w:szCs w:val="28"/>
        </w:rPr>
      </w:pPr>
    </w:p>
    <w:p w:rsidR="000F7279" w:rsidRPr="00063226" w:rsidRDefault="000F7279" w:rsidP="000F72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42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отдельных положений </w:t>
      </w:r>
      <w:r w:rsidRPr="00182458">
        <w:rPr>
          <w:rFonts w:ascii="Times New Roman" w:hAnsi="Times New Roman" w:cs="Times New Roman"/>
          <w:sz w:val="28"/>
          <w:szCs w:val="28"/>
        </w:rPr>
        <w:t xml:space="preserve">постановления Губернатора Камчатского края от 29.11.2019 № 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458">
        <w:rPr>
          <w:rFonts w:ascii="Times New Roman" w:hAnsi="Times New Roman" w:cs="Times New Roman"/>
          <w:bCs/>
          <w:sz w:val="28"/>
          <w:szCs w:val="28"/>
        </w:rPr>
        <w:t>Об осуществлении полномочий представителя нанимателя от имени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 с постановлением  Губернатора Камчатского края </w:t>
      </w:r>
      <w:r w:rsidRPr="00973260">
        <w:rPr>
          <w:rFonts w:ascii="Times New Roman" w:hAnsi="Times New Roman" w:cs="Times New Roman"/>
          <w:sz w:val="28"/>
          <w:szCs w:val="28"/>
        </w:rPr>
        <w:t xml:space="preserve"> от 21.09.2020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73260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260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7279" w:rsidRPr="0078522F" w:rsidRDefault="000F7279" w:rsidP="000F727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A5A42">
        <w:rPr>
          <w:szCs w:val="28"/>
        </w:rPr>
        <w:t>На реализацию</w:t>
      </w:r>
      <w:r w:rsidRPr="0078522F">
        <w:rPr>
          <w:szCs w:val="28"/>
        </w:rPr>
        <w:t xml:space="preserve"> проекта постановления </w:t>
      </w:r>
      <w:r>
        <w:rPr>
          <w:szCs w:val="28"/>
        </w:rPr>
        <w:t>Губернатора</w:t>
      </w:r>
      <w:r w:rsidRPr="0078522F">
        <w:rPr>
          <w:szCs w:val="28"/>
        </w:rPr>
        <w:t xml:space="preserve"> Камчатского края не потребуется выделения дополнительных денежных средств из краевого бюджета.</w:t>
      </w:r>
    </w:p>
    <w:p w:rsidR="000F7279" w:rsidRDefault="000F7279" w:rsidP="000F7279">
      <w:pPr>
        <w:pStyle w:val="ConsPlusNormal"/>
        <w:tabs>
          <w:tab w:val="left" w:pos="48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26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hAnsi="Times New Roman" w:cs="Times New Roman"/>
          <w:sz w:val="28"/>
          <w:szCs w:val="28"/>
        </w:rPr>
        <w:t>09 декабря 2020</w:t>
      </w:r>
      <w:r w:rsidRPr="00063226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Pr="00063226">
        <w:rPr>
          <w:rFonts w:ascii="Times New Roman" w:hAnsi="Times New Roman" w:cs="Times New Roman"/>
          <w:sz w:val="28"/>
          <w:szCs w:val="28"/>
        </w:rPr>
        <w:t>2020 года.</w:t>
      </w:r>
    </w:p>
    <w:p w:rsidR="000F7279" w:rsidRPr="0094445A" w:rsidRDefault="000F7279" w:rsidP="000F7279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4445A">
        <w:rPr>
          <w:szCs w:val="28"/>
        </w:rPr>
        <w:t xml:space="preserve">Настоящий проект </w:t>
      </w:r>
      <w:r>
        <w:rPr>
          <w:kern w:val="28"/>
          <w:szCs w:val="28"/>
        </w:rPr>
        <w:t>постановления</w:t>
      </w:r>
      <w:r w:rsidRPr="0094445A">
        <w:rPr>
          <w:szCs w:val="28"/>
        </w:rPr>
        <w:t xml:space="preserve"> оценке регулирующего воздействия не подлежит.</w:t>
      </w:r>
    </w:p>
    <w:p w:rsidR="000F7279" w:rsidRPr="00063226" w:rsidRDefault="000F7279" w:rsidP="000F7279">
      <w:pPr>
        <w:pStyle w:val="ConsPlusNormal"/>
        <w:tabs>
          <w:tab w:val="left" w:pos="48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79" w:rsidRDefault="000F7279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03C25" w:rsidSect="00814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43" w:rsidRDefault="00204E43" w:rsidP="00342D13">
      <w:r>
        <w:separator/>
      </w:r>
    </w:p>
  </w:endnote>
  <w:endnote w:type="continuationSeparator" w:id="0">
    <w:p w:rsidR="00204E43" w:rsidRDefault="00204E4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43" w:rsidRDefault="00204E43" w:rsidP="00342D13">
      <w:r>
        <w:separator/>
      </w:r>
    </w:p>
  </w:footnote>
  <w:footnote w:type="continuationSeparator" w:id="0">
    <w:p w:rsidR="00204E43" w:rsidRDefault="00204E4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93ABB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67989"/>
    <w:rsid w:val="000C1841"/>
    <w:rsid w:val="000D649C"/>
    <w:rsid w:val="000E2E36"/>
    <w:rsid w:val="000E6588"/>
    <w:rsid w:val="000F7279"/>
    <w:rsid w:val="001723D0"/>
    <w:rsid w:val="00191854"/>
    <w:rsid w:val="00196836"/>
    <w:rsid w:val="001E0B39"/>
    <w:rsid w:val="001E62AB"/>
    <w:rsid w:val="00200564"/>
    <w:rsid w:val="00204E43"/>
    <w:rsid w:val="00223D68"/>
    <w:rsid w:val="00223E74"/>
    <w:rsid w:val="00230F4D"/>
    <w:rsid w:val="00232A85"/>
    <w:rsid w:val="002722F0"/>
    <w:rsid w:val="002764A2"/>
    <w:rsid w:val="00276630"/>
    <w:rsid w:val="002951F9"/>
    <w:rsid w:val="00296585"/>
    <w:rsid w:val="002A0C3E"/>
    <w:rsid w:val="002A71B0"/>
    <w:rsid w:val="002B334D"/>
    <w:rsid w:val="002D43BE"/>
    <w:rsid w:val="00321E7D"/>
    <w:rsid w:val="00342D13"/>
    <w:rsid w:val="00362299"/>
    <w:rsid w:val="00370BF6"/>
    <w:rsid w:val="003832CF"/>
    <w:rsid w:val="003926A3"/>
    <w:rsid w:val="00392A56"/>
    <w:rsid w:val="003A5BEF"/>
    <w:rsid w:val="003A7F52"/>
    <w:rsid w:val="003C2A43"/>
    <w:rsid w:val="003C3233"/>
    <w:rsid w:val="003D6F0D"/>
    <w:rsid w:val="003E38BA"/>
    <w:rsid w:val="00421A7F"/>
    <w:rsid w:val="004311A1"/>
    <w:rsid w:val="00441A91"/>
    <w:rsid w:val="00460247"/>
    <w:rsid w:val="0046790E"/>
    <w:rsid w:val="0048068C"/>
    <w:rsid w:val="0048261B"/>
    <w:rsid w:val="004C3437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32F5"/>
    <w:rsid w:val="006B5663"/>
    <w:rsid w:val="006D4BF2"/>
    <w:rsid w:val="006E4B23"/>
    <w:rsid w:val="00715DE4"/>
    <w:rsid w:val="00733DC4"/>
    <w:rsid w:val="00747197"/>
    <w:rsid w:val="00760202"/>
    <w:rsid w:val="007A764E"/>
    <w:rsid w:val="007C6DC9"/>
    <w:rsid w:val="007E17B7"/>
    <w:rsid w:val="007F49CA"/>
    <w:rsid w:val="008140D6"/>
    <w:rsid w:val="00815D96"/>
    <w:rsid w:val="0083039A"/>
    <w:rsid w:val="00832E23"/>
    <w:rsid w:val="008434A6"/>
    <w:rsid w:val="00856C9C"/>
    <w:rsid w:val="00863EEF"/>
    <w:rsid w:val="0087721E"/>
    <w:rsid w:val="008A7B15"/>
    <w:rsid w:val="008B7954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C13DF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3C25"/>
    <w:rsid w:val="00B047CC"/>
    <w:rsid w:val="00B05805"/>
    <w:rsid w:val="00B16CA1"/>
    <w:rsid w:val="00B524A1"/>
    <w:rsid w:val="00B539F9"/>
    <w:rsid w:val="00B540BB"/>
    <w:rsid w:val="00B60245"/>
    <w:rsid w:val="00B6027E"/>
    <w:rsid w:val="00B640DB"/>
    <w:rsid w:val="00B74965"/>
    <w:rsid w:val="00B91C59"/>
    <w:rsid w:val="00BA2CFB"/>
    <w:rsid w:val="00BA2D9F"/>
    <w:rsid w:val="00BD3083"/>
    <w:rsid w:val="00BD422D"/>
    <w:rsid w:val="00BF3116"/>
    <w:rsid w:val="00BF3927"/>
    <w:rsid w:val="00BF5293"/>
    <w:rsid w:val="00C00871"/>
    <w:rsid w:val="00C34620"/>
    <w:rsid w:val="00C37624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168F"/>
    <w:rsid w:val="00DA3A2D"/>
    <w:rsid w:val="00DC34F7"/>
    <w:rsid w:val="00DD3F53"/>
    <w:rsid w:val="00DF0C48"/>
    <w:rsid w:val="00DF2747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EF12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878D-4AA5-41A6-85FE-3D482F0F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Прозорова Анна Геннадьевна</cp:lastModifiedBy>
  <cp:revision>6</cp:revision>
  <cp:lastPrinted>2020-12-09T01:35:00Z</cp:lastPrinted>
  <dcterms:created xsi:type="dcterms:W3CDTF">2020-12-08T21:31:00Z</dcterms:created>
  <dcterms:modified xsi:type="dcterms:W3CDTF">2020-12-09T03:26:00Z</dcterms:modified>
</cp:coreProperties>
</file>