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1" w:rsidRPr="008D13CF" w:rsidRDefault="00282411" w:rsidP="00DD3F53">
      <w:pPr>
        <w:spacing w:line="360" w:lineRule="auto"/>
        <w:jc w:val="center"/>
        <w:rPr>
          <w:sz w:val="32"/>
          <w:szCs w:val="32"/>
        </w:rPr>
      </w:pPr>
      <w:r w:rsidRPr="007569B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6" o:title=""/>
          </v:shape>
        </w:pict>
      </w:r>
    </w:p>
    <w:p w:rsidR="00282411" w:rsidRPr="008D13CF" w:rsidRDefault="00282411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82411" w:rsidRPr="008D13CF" w:rsidRDefault="00282411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bCs w:val="0"/>
          <w:sz w:val="28"/>
          <w:szCs w:val="28"/>
        </w:rPr>
        <w:t>ГУБЕРНАТОРА КАМЧАТСКОГО КРАЯ</w:t>
      </w:r>
    </w:p>
    <w:p w:rsidR="00282411" w:rsidRDefault="00282411" w:rsidP="00DD3F53">
      <w:pPr>
        <w:spacing w:line="360" w:lineRule="auto"/>
        <w:jc w:val="center"/>
        <w:rPr>
          <w:sz w:val="16"/>
          <w:szCs w:val="16"/>
        </w:rPr>
      </w:pPr>
    </w:p>
    <w:p w:rsidR="00282411" w:rsidRPr="008D13CF" w:rsidRDefault="00282411" w:rsidP="00DD3F53">
      <w:pPr>
        <w:spacing w:line="360" w:lineRule="auto"/>
        <w:jc w:val="center"/>
        <w:rPr>
          <w:sz w:val="16"/>
          <w:szCs w:val="16"/>
        </w:rPr>
      </w:pPr>
    </w:p>
    <w:p w:rsidR="00282411" w:rsidRPr="008D13CF" w:rsidRDefault="00282411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52"/>
        <w:gridCol w:w="425"/>
        <w:gridCol w:w="2268"/>
      </w:tblGrid>
      <w:tr w:rsidR="00282411" w:rsidRPr="008D13CF">
        <w:tc>
          <w:tcPr>
            <w:tcW w:w="2552" w:type="dxa"/>
            <w:tcBorders>
              <w:bottom w:val="single" w:sz="4" w:space="0" w:color="auto"/>
            </w:tcBorders>
          </w:tcPr>
          <w:p w:rsidR="00282411" w:rsidRPr="008D13CF" w:rsidRDefault="00282411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82411" w:rsidRPr="008D13CF" w:rsidRDefault="00282411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2411" w:rsidRPr="008D13CF" w:rsidRDefault="00282411" w:rsidP="00F10B4F">
            <w:pPr>
              <w:jc w:val="center"/>
              <w:rPr>
                <w:b/>
                <w:bCs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282411" w:rsidRPr="008D13CF" w:rsidRDefault="00282411" w:rsidP="00DD3F53">
      <w:pPr>
        <w:jc w:val="both"/>
        <w:rPr>
          <w:sz w:val="36"/>
          <w:szCs w:val="36"/>
          <w:vertAlign w:val="superscript"/>
        </w:rPr>
      </w:pPr>
      <w:r w:rsidRPr="008D13CF">
        <w:rPr>
          <w:sz w:val="36"/>
          <w:szCs w:val="36"/>
          <w:vertAlign w:val="superscript"/>
        </w:rPr>
        <w:t xml:space="preserve">   г. Петропавловск-Камчатский</w:t>
      </w:r>
    </w:p>
    <w:p w:rsidR="00282411" w:rsidRPr="008D13CF" w:rsidRDefault="00282411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4820"/>
      </w:tblGrid>
      <w:tr w:rsidR="00282411">
        <w:tc>
          <w:tcPr>
            <w:tcW w:w="4820" w:type="dxa"/>
          </w:tcPr>
          <w:p w:rsidR="00282411" w:rsidRPr="00887447" w:rsidRDefault="00282411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887447">
              <w:rPr>
                <w:sz w:val="27"/>
                <w:szCs w:val="27"/>
              </w:rPr>
              <w:t>О внесении изменения в приложение к постановлению Губернатора Камчат</w:t>
            </w:r>
            <w:r>
              <w:rPr>
                <w:sz w:val="27"/>
                <w:szCs w:val="27"/>
              </w:rPr>
              <w:t>-</w:t>
            </w:r>
            <w:r w:rsidRPr="00887447">
              <w:rPr>
                <w:sz w:val="27"/>
                <w:szCs w:val="27"/>
              </w:rPr>
              <w:t>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</w:tc>
      </w:tr>
    </w:tbl>
    <w:p w:rsidR="00282411" w:rsidRPr="005C2068" w:rsidRDefault="00282411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2411" w:rsidRPr="00887447" w:rsidRDefault="00282411" w:rsidP="007B2BEA">
      <w:pPr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  В соответствии с распоряжением Губернатора Камчатского края от  29.07.2020 № 710-Р</w:t>
      </w:r>
    </w:p>
    <w:p w:rsidR="00282411" w:rsidRPr="00887447" w:rsidRDefault="00282411" w:rsidP="007B2BEA">
      <w:pPr>
        <w:jc w:val="both"/>
        <w:rPr>
          <w:sz w:val="27"/>
          <w:szCs w:val="27"/>
        </w:rPr>
      </w:pPr>
    </w:p>
    <w:p w:rsidR="00282411" w:rsidRPr="00887447" w:rsidRDefault="00282411" w:rsidP="007B2BEA">
      <w:pPr>
        <w:ind w:left="57" w:firstLine="57"/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        ПОСТАНОВЛЯЮ:</w:t>
      </w:r>
    </w:p>
    <w:p w:rsidR="00282411" w:rsidRPr="00887447" w:rsidRDefault="00282411" w:rsidP="007B2BEA">
      <w:pPr>
        <w:jc w:val="both"/>
        <w:rPr>
          <w:sz w:val="27"/>
          <w:szCs w:val="27"/>
        </w:rPr>
      </w:pPr>
    </w:p>
    <w:p w:rsidR="00282411" w:rsidRPr="00887447" w:rsidRDefault="00282411" w:rsidP="00043D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7447">
        <w:rPr>
          <w:sz w:val="27"/>
          <w:szCs w:val="27"/>
        </w:rPr>
        <w:t xml:space="preserve">1. Внести с 01 сентября 2020 года в приложение к постановлению Губернатора Камчатского края от 26.12.2019 № 107 «О предельной штатной   численности и предельном фонде должностных окладов в исполнительных органах государственной власти Камчатского края» изменение, изложив строку  «Министерство сельского хозяйства, пищевой и перерабатывающей промышленности Камчатского края» </w:t>
      </w:r>
      <w:r>
        <w:rPr>
          <w:sz w:val="27"/>
          <w:szCs w:val="27"/>
        </w:rPr>
        <w:t xml:space="preserve"> раздела «министерства:» </w:t>
      </w:r>
      <w:r w:rsidRPr="00887447">
        <w:rPr>
          <w:sz w:val="27"/>
          <w:szCs w:val="27"/>
        </w:rPr>
        <w:t>в следующей редакции:</w:t>
      </w:r>
      <w:bookmarkStart w:id="0" w:name="_GoBack"/>
      <w:bookmarkEnd w:id="0"/>
    </w:p>
    <w:p w:rsidR="00282411" w:rsidRPr="005C2068" w:rsidRDefault="00282411" w:rsidP="007B2BEA">
      <w:pPr>
        <w:tabs>
          <w:tab w:val="left" w:pos="6677"/>
        </w:tabs>
        <w:autoSpaceDE w:val="0"/>
        <w:autoSpaceDN w:val="0"/>
        <w:adjustRightInd w:val="0"/>
        <w:jc w:val="both"/>
      </w:pPr>
      <w:r w:rsidRPr="005C2068">
        <w:t>«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559"/>
        <w:gridCol w:w="1559"/>
      </w:tblGrid>
      <w:tr w:rsidR="00282411" w:rsidRPr="005C206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1" w:rsidRPr="00CF72F2" w:rsidRDefault="00282411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72F2">
              <w:rPr>
                <w:sz w:val="27"/>
                <w:szCs w:val="27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1" w:rsidRPr="00CF72F2" w:rsidRDefault="00282411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72F2">
              <w:rPr>
                <w:sz w:val="27"/>
                <w:szCs w:val="27"/>
              </w:rPr>
              <w:t>23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1" w:rsidRPr="00CF72F2" w:rsidRDefault="00282411" w:rsidP="00CC3D6A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72F2">
              <w:rPr>
                <w:sz w:val="27"/>
                <w:szCs w:val="27"/>
              </w:rPr>
              <w:t>184 613</w:t>
            </w:r>
          </w:p>
        </w:tc>
      </w:tr>
    </w:tbl>
    <w:p w:rsidR="00282411" w:rsidRPr="005C2068" w:rsidRDefault="00282411" w:rsidP="005C2068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».</w:t>
      </w:r>
    </w:p>
    <w:p w:rsidR="00282411" w:rsidRPr="00887447" w:rsidRDefault="00282411" w:rsidP="007B2BEA">
      <w:pPr>
        <w:ind w:firstLine="528"/>
        <w:jc w:val="both"/>
        <w:rPr>
          <w:sz w:val="27"/>
          <w:szCs w:val="27"/>
        </w:rPr>
      </w:pPr>
      <w:r w:rsidRPr="00887447">
        <w:rPr>
          <w:sz w:val="27"/>
          <w:szCs w:val="27"/>
        </w:rPr>
        <w:t>2. Министру сельского хозяйства, пищевой и перерабатывающей промышленности Камчатского краясо дня издания настоящего постановления внести соответствующие изменения в штатное расписание Министерства сельского хозяйства, пищевой и перерабатывающей промышленности Камчатского края</w:t>
      </w:r>
      <w:r>
        <w:rPr>
          <w:sz w:val="27"/>
          <w:szCs w:val="27"/>
        </w:rPr>
        <w:t>.</w:t>
      </w:r>
    </w:p>
    <w:p w:rsidR="00282411" w:rsidRDefault="00282411" w:rsidP="00DD3F53">
      <w:pPr>
        <w:adjustRightInd w:val="0"/>
        <w:jc w:val="both"/>
      </w:pPr>
      <w:r w:rsidRPr="008D13CF">
        <w:tab/>
      </w:r>
      <w:r w:rsidRPr="008D13CF">
        <w:tab/>
      </w:r>
      <w:r w:rsidRPr="008D13CF">
        <w:tab/>
      </w:r>
      <w:r w:rsidRPr="008D13CF">
        <w:tab/>
      </w:r>
    </w:p>
    <w:tbl>
      <w:tblPr>
        <w:tblW w:w="9923" w:type="dxa"/>
        <w:tblInd w:w="-106" w:type="dxa"/>
        <w:tblLook w:val="00A0"/>
      </w:tblPr>
      <w:tblGrid>
        <w:gridCol w:w="3575"/>
        <w:gridCol w:w="4293"/>
        <w:gridCol w:w="2055"/>
      </w:tblGrid>
      <w:tr w:rsidR="00282411" w:rsidRPr="00E32F0C">
        <w:tc>
          <w:tcPr>
            <w:tcW w:w="3575" w:type="dxa"/>
          </w:tcPr>
          <w:p w:rsidR="00282411" w:rsidRPr="00E32F0C" w:rsidRDefault="00282411" w:rsidP="00DF0C48">
            <w:pPr>
              <w:adjustRightInd w:val="0"/>
              <w:jc w:val="both"/>
            </w:pPr>
            <w:r w:rsidRPr="00E32F0C">
              <w:t>Временно исполняющий обязанностиГубернатора Камчатского края</w:t>
            </w:r>
          </w:p>
        </w:tc>
        <w:tc>
          <w:tcPr>
            <w:tcW w:w="4293" w:type="dxa"/>
          </w:tcPr>
          <w:p w:rsidR="00282411" w:rsidRPr="00E32F0C" w:rsidRDefault="00282411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282411" w:rsidRPr="00E32F0C" w:rsidRDefault="00282411" w:rsidP="00E32F0C">
            <w:pPr>
              <w:adjustRightInd w:val="0"/>
              <w:jc w:val="both"/>
            </w:pPr>
          </w:p>
        </w:tc>
        <w:tc>
          <w:tcPr>
            <w:tcW w:w="2055" w:type="dxa"/>
          </w:tcPr>
          <w:p w:rsidR="00282411" w:rsidRDefault="00282411" w:rsidP="00DF0C48">
            <w:pPr>
              <w:adjustRightInd w:val="0"/>
              <w:jc w:val="right"/>
            </w:pPr>
          </w:p>
          <w:p w:rsidR="00282411" w:rsidRDefault="00282411" w:rsidP="00DF0C48">
            <w:pPr>
              <w:adjustRightInd w:val="0"/>
              <w:jc w:val="right"/>
            </w:pPr>
          </w:p>
          <w:p w:rsidR="00282411" w:rsidRPr="00E32F0C" w:rsidRDefault="00282411" w:rsidP="00DF0C48">
            <w:pPr>
              <w:adjustRightInd w:val="0"/>
              <w:jc w:val="right"/>
            </w:pPr>
            <w:r w:rsidRPr="00E32F0C">
              <w:t>В.В. Солодов</w:t>
            </w:r>
          </w:p>
        </w:tc>
      </w:tr>
    </w:tbl>
    <w:p w:rsidR="00282411" w:rsidRDefault="00282411" w:rsidP="00116444">
      <w:pPr>
        <w:suppressAutoHyphens/>
        <w:jc w:val="center"/>
      </w:pPr>
      <w:r>
        <w:t>Пояснительная записка</w:t>
      </w:r>
    </w:p>
    <w:p w:rsidR="00282411" w:rsidRDefault="00282411" w:rsidP="00116444">
      <w:pPr>
        <w:suppressAutoHyphens/>
        <w:autoSpaceDE w:val="0"/>
        <w:autoSpaceDN w:val="0"/>
        <w:adjustRightInd w:val="0"/>
        <w:jc w:val="center"/>
        <w:outlineLvl w:val="0"/>
      </w:pPr>
      <w:r>
        <w:t>к проекту постановления Губернатора Камчатского края</w:t>
      </w:r>
    </w:p>
    <w:p w:rsidR="00282411" w:rsidRDefault="00282411" w:rsidP="00116444">
      <w:pPr>
        <w:suppressAutoHyphens/>
        <w:autoSpaceDE w:val="0"/>
        <w:autoSpaceDN w:val="0"/>
        <w:adjustRightInd w:val="0"/>
        <w:jc w:val="center"/>
        <w:outlineLvl w:val="0"/>
      </w:pPr>
      <w:r>
        <w:t>"О предельной штатной численности и предельном фонде должностных окладов в исполнительных органах    государственной власти Камчатского края"</w:t>
      </w:r>
    </w:p>
    <w:p w:rsidR="00282411" w:rsidRDefault="00282411" w:rsidP="00116444">
      <w:pPr>
        <w:suppressAutoHyphens/>
        <w:autoSpaceDE w:val="0"/>
        <w:autoSpaceDN w:val="0"/>
        <w:adjustRightInd w:val="0"/>
        <w:jc w:val="center"/>
        <w:outlineLvl w:val="0"/>
      </w:pPr>
    </w:p>
    <w:p w:rsidR="00282411" w:rsidRDefault="00282411" w:rsidP="00116444">
      <w:pPr>
        <w:jc w:val="both"/>
      </w:pPr>
      <w:r>
        <w:t xml:space="preserve">         Проект постановления Губернатора Камчатского края разработан всоответствии  сраспоряжением Губернатора Камчатского края от  29.07.2020 № 710-Р о внесении изменений в штатное расписание Министерства сельского хозяйства, пищевой и перерабатывающей промышленности.</w:t>
      </w:r>
    </w:p>
    <w:p w:rsidR="00282411" w:rsidRDefault="00282411" w:rsidP="00116444">
      <w:pPr>
        <w:ind w:firstLine="709"/>
        <w:jc w:val="both"/>
        <w:rPr>
          <w:kern w:val="28"/>
        </w:rPr>
      </w:pPr>
      <w:r>
        <w:rPr>
          <w:kern w:val="28"/>
        </w:rPr>
        <w:t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04.08.2020 года до 11.08.2020 года.</w:t>
      </w:r>
    </w:p>
    <w:p w:rsidR="00282411" w:rsidRDefault="00282411" w:rsidP="00116444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постановлением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проект не подлежит оценке регулирующего воздействия.</w:t>
      </w:r>
    </w:p>
    <w:p w:rsidR="00282411" w:rsidRDefault="00282411" w:rsidP="00116444">
      <w:pPr>
        <w:widowControl w:val="0"/>
        <w:autoSpaceDE w:val="0"/>
        <w:autoSpaceDN w:val="0"/>
        <w:adjustRightInd w:val="0"/>
        <w:ind w:firstLine="709"/>
        <w:jc w:val="both"/>
      </w:pPr>
    </w:p>
    <w:p w:rsidR="00282411" w:rsidRDefault="00282411" w:rsidP="00116444">
      <w:pPr>
        <w:adjustRightInd w:val="0"/>
        <w:jc w:val="both"/>
      </w:pPr>
    </w:p>
    <w:p w:rsidR="00282411" w:rsidRDefault="00282411" w:rsidP="00116444">
      <w:pPr>
        <w:adjustRightInd w:val="0"/>
        <w:jc w:val="both"/>
      </w:pPr>
    </w:p>
    <w:p w:rsidR="00282411" w:rsidRDefault="00282411" w:rsidP="00116444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282411" w:rsidRDefault="00282411" w:rsidP="00116444"/>
    <w:p w:rsidR="00282411" w:rsidRDefault="00282411" w:rsidP="004E0082">
      <w:pPr>
        <w:adjustRightInd w:val="0"/>
        <w:jc w:val="both"/>
      </w:pPr>
    </w:p>
    <w:sectPr w:rsidR="00282411" w:rsidSect="007B2BE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11" w:rsidRDefault="00282411" w:rsidP="00342D13">
      <w:r>
        <w:separator/>
      </w:r>
    </w:p>
  </w:endnote>
  <w:endnote w:type="continuationSeparator" w:id="1">
    <w:p w:rsidR="00282411" w:rsidRDefault="00282411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11" w:rsidRDefault="00282411" w:rsidP="00342D13">
      <w:r>
        <w:separator/>
      </w:r>
    </w:p>
  </w:footnote>
  <w:footnote w:type="continuationSeparator" w:id="1">
    <w:p w:rsidR="00282411" w:rsidRDefault="00282411" w:rsidP="0034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61B"/>
    <w:rsid w:val="00006F0F"/>
    <w:rsid w:val="00013733"/>
    <w:rsid w:val="0003329F"/>
    <w:rsid w:val="00035C9A"/>
    <w:rsid w:val="00043D52"/>
    <w:rsid w:val="00044126"/>
    <w:rsid w:val="000545B3"/>
    <w:rsid w:val="00082D36"/>
    <w:rsid w:val="000A1E83"/>
    <w:rsid w:val="000C1841"/>
    <w:rsid w:val="00116444"/>
    <w:rsid w:val="001723D0"/>
    <w:rsid w:val="00176322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82411"/>
    <w:rsid w:val="002951F9"/>
    <w:rsid w:val="00296585"/>
    <w:rsid w:val="002A71B0"/>
    <w:rsid w:val="002A782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B37B6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0082"/>
    <w:rsid w:val="004F0472"/>
    <w:rsid w:val="004F5357"/>
    <w:rsid w:val="00511A74"/>
    <w:rsid w:val="00512C6C"/>
    <w:rsid w:val="005709CE"/>
    <w:rsid w:val="005C2068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569B4"/>
    <w:rsid w:val="00760202"/>
    <w:rsid w:val="00772ED4"/>
    <w:rsid w:val="007A764E"/>
    <w:rsid w:val="007B2BEA"/>
    <w:rsid w:val="007C6B22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87447"/>
    <w:rsid w:val="008B7954"/>
    <w:rsid w:val="008D13CF"/>
    <w:rsid w:val="008F114E"/>
    <w:rsid w:val="008F586A"/>
    <w:rsid w:val="00903D8B"/>
    <w:rsid w:val="00905B59"/>
    <w:rsid w:val="009244DB"/>
    <w:rsid w:val="00925FEC"/>
    <w:rsid w:val="00941FB5"/>
    <w:rsid w:val="00962DD3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1D9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C3D6A"/>
    <w:rsid w:val="00CD4A09"/>
    <w:rsid w:val="00CE5360"/>
    <w:rsid w:val="00CF72F2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1C0F"/>
    <w:rsid w:val="00E74992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A3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26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86"/>
    <w:rPr>
      <w:sz w:val="0"/>
      <w:szCs w:val="0"/>
    </w:rPr>
  </w:style>
  <w:style w:type="character" w:styleId="Hyperlink">
    <w:name w:val="Hyperlink"/>
    <w:basedOn w:val="DefaultParagraphFont"/>
    <w:uiPriority w:val="99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42D13"/>
  </w:style>
  <w:style w:type="character" w:styleId="EndnoteReference">
    <w:name w:val="endnote reference"/>
    <w:basedOn w:val="DefaultParagraphFont"/>
    <w:uiPriority w:val="99"/>
    <w:semiHidden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B185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382</Words>
  <Characters>2180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нан</cp:lastModifiedBy>
  <cp:revision>4</cp:revision>
  <cp:lastPrinted>2020-05-08T01:33:00Z</cp:lastPrinted>
  <dcterms:created xsi:type="dcterms:W3CDTF">2020-08-03T08:33:00Z</dcterms:created>
  <dcterms:modified xsi:type="dcterms:W3CDTF">2020-08-03T23:34:00Z</dcterms:modified>
</cp:coreProperties>
</file>