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173F12" w:rsidRPr="00173F12" w:rsidTr="0054239C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173F12" w:rsidRPr="00173F12" w:rsidTr="005423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63" w:type="dxa"/>
                </w:tcPr>
                <w:p w:rsidR="00173F12" w:rsidRPr="00173F12" w:rsidRDefault="00173F12" w:rsidP="00173F12">
                  <w:pPr>
                    <w:shd w:val="clear" w:color="auto" w:fill="FFFFFF"/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F1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 w:type="page"/>
                  </w:r>
                </w:p>
              </w:tc>
            </w:tr>
          </w:tbl>
          <w:p w:rsidR="00173F12" w:rsidRPr="00173F12" w:rsidRDefault="00173F12" w:rsidP="00173F12">
            <w:pPr>
              <w:shd w:val="clear" w:color="auto" w:fill="FFFFFF"/>
              <w:tabs>
                <w:tab w:val="left" w:pos="5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12" w:rsidRPr="00173F12" w:rsidRDefault="00173F12" w:rsidP="00173F12">
            <w:pPr>
              <w:shd w:val="clear" w:color="auto" w:fill="FFFFFF"/>
              <w:tabs>
                <w:tab w:val="left" w:pos="5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12" w:rsidRPr="00173F12" w:rsidRDefault="00173F12" w:rsidP="00173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17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обращения о получении согласия на</w:t>
            </w:r>
            <w:r w:rsidRPr="00173F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заключение трудового/гражданско-правового договора </w:t>
            </w:r>
            <w:r w:rsidRPr="0017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(гражданско-правовых договоров)</w:t>
            </w:r>
          </w:p>
          <w:bookmarkEnd w:id="0"/>
          <w:p w:rsidR="00173F12" w:rsidRPr="00173F12" w:rsidRDefault="00173F12" w:rsidP="00173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12" w:rsidRPr="00173F12" w:rsidRDefault="00173F12" w:rsidP="00173F12">
            <w:pPr>
              <w:shd w:val="clear" w:color="auto" w:fill="FFFFFF"/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Главное управление государственной службы Губернатора и Правительства Камчатского края  </w:t>
            </w:r>
          </w:p>
          <w:p w:rsidR="00173F12" w:rsidRPr="00173F12" w:rsidRDefault="00173F12" w:rsidP="00173F12">
            <w:pPr>
              <w:shd w:val="clear" w:color="auto" w:fill="FFFFFF"/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12" w:rsidRPr="00173F12" w:rsidRDefault="00173F12" w:rsidP="00173F12">
            <w:pPr>
              <w:shd w:val="clear" w:color="auto" w:fill="FFFFFF"/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 w:rsidR="00173F12" w:rsidRPr="00173F12" w:rsidRDefault="00173F12" w:rsidP="00173F12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73F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гражданина / государственного </w:t>
            </w:r>
            <w:proofErr w:type="gramEnd"/>
          </w:p>
          <w:p w:rsidR="00173F12" w:rsidRPr="00173F12" w:rsidRDefault="00173F12" w:rsidP="00173F12">
            <w:pPr>
              <w:shd w:val="clear" w:color="auto" w:fill="FFFFFF"/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173F12" w:rsidRPr="00173F12" w:rsidRDefault="00173F12" w:rsidP="00173F12">
            <w:pPr>
              <w:shd w:val="clear" w:color="auto" w:fill="FFFFFF"/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гражданского служащего Камчатского края /</w:t>
            </w:r>
          </w:p>
          <w:p w:rsidR="00173F12" w:rsidRPr="00173F12" w:rsidRDefault="00173F12" w:rsidP="00173F12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дата рождения, адрес места жительства, контактный телефон)</w:t>
            </w:r>
          </w:p>
        </w:tc>
      </w:tr>
    </w:tbl>
    <w:p w:rsidR="00173F12" w:rsidRPr="00173F12" w:rsidRDefault="00173F12" w:rsidP="00173F1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12" w:rsidRPr="00173F12" w:rsidRDefault="00173F12" w:rsidP="00173F1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согласия на</w:t>
      </w:r>
      <w:r w:rsidRPr="00173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заключение трудового / гражданско-правового договора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(гражданско-правовых договоров)</w:t>
      </w:r>
      <w:r w:rsidRPr="00173F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173F12" w:rsidRPr="00173F12" w:rsidRDefault="00173F12" w:rsidP="00173F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12 Федерального закона от 25.12.2008 № 273-ФЗ «О противодействии коррупции» прошу дать согласие комиссии (</w:t>
      </w:r>
      <w:r w:rsidRPr="00173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Правительстве Камчатского края</w:t>
      </w:r>
      <w:r w:rsidRPr="00173F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соблюдению требований к служебному поведению государственных гражданских служащих Камчатского края и урегулированию конфликта интересов (</w:t>
      </w:r>
      <w:r w:rsidRPr="00173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Инспекции государственного строительного</w:t>
      </w:r>
      <w:r w:rsidRPr="00173F1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173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надзора Камчатского края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замещение на условиях трудового договора, заключаемого на ______________________________________ </w:t>
      </w:r>
      <w:proofErr w:type="gramEnd"/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(указывается срок действия  трудового договора)  </w:t>
      </w:r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организации: __________________________________________________________________ </w:t>
      </w:r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(указывается наименование коммерческой, некоммерческой организации, характер её деятельности)  </w:t>
      </w:r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(местонахождение:________________________________, электронная почта</w:t>
      </w:r>
      <w:proofErr w:type="gramStart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:____________),</w:t>
      </w:r>
      <w:proofErr w:type="gramEnd"/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(указывается почтовый адрес и юридический адрес)</w:t>
      </w:r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_____________________________________________________________________</w:t>
      </w:r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(указывается полное наименование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должности с указанием структурного подразделения)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поручаемой работы: 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___________________________________________________________________,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(указывается наименование коммерческой, некоммерческой организации)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</w:t>
      </w:r>
      <w:proofErr w:type="gramStart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:______________________________________________________________), </w:t>
      </w:r>
      <w:proofErr w:type="gramEnd"/>
    </w:p>
    <w:p w:rsidR="00173F12" w:rsidRPr="00173F12" w:rsidRDefault="00173F12" w:rsidP="00173F12">
      <w:pPr>
        <w:shd w:val="clear" w:color="auto" w:fill="FFFFFF"/>
        <w:tabs>
          <w:tab w:val="left" w:pos="5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(указывается почтовый адрес и юридический адрес)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 (оказание услуг) по</w:t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(нужное подчеркнуть</w:t>
      </w:r>
      <w:r w:rsidRPr="00173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</w:t>
      </w: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(перечисляются работы (услуги), выполняемые в коммерческой, некоммерческой организации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(оказываемые коммерческой, некоммерческой организации) на условиях гражданско-правового договора (гражданско-правовых договоров)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стоимостью более 100 тыс. рублей на условиях </w:t>
      </w:r>
      <w:r w:rsidRPr="00173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гражданско-правого договора (гражданско-правовых договоров)</w:t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F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заключаемого (заключаемых)</w:t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(нужное подчеркнуть)       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</w:t>
      </w: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(нужное подчеркнуть)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(указывается срок действия гражданско-правового договора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(гражданско-правовых договоров),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оплаты за выполнение (оказание) по гражданско-правовому договору (гражданско-правовым договорам) работ (услуг) составит</w:t>
      </w:r>
      <w:r w:rsidRPr="00173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_________________________________________________.</w:t>
      </w:r>
    </w:p>
    <w:p w:rsidR="00173F12" w:rsidRPr="00173F12" w:rsidRDefault="00173F12" w:rsidP="00173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двух лет до дня увольнения с государственной гражданской службы Камчатского края (дата увольнения) </w:t>
      </w:r>
      <w:proofErr w:type="gramStart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замещал</w:t>
      </w:r>
      <w:proofErr w:type="gramEnd"/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должности  </w:t>
      </w:r>
    </w:p>
    <w:p w:rsidR="00173F12" w:rsidRPr="00173F12" w:rsidRDefault="00173F12" w:rsidP="00173F12">
      <w:pPr>
        <w:pBdr>
          <w:top w:val="single" w:sz="4" w:space="1" w:color="auto"/>
        </w:pBdr>
        <w:shd w:val="clear" w:color="auto" w:fill="FFFFFF"/>
        <w:spacing w:after="0" w:line="240" w:lineRule="auto"/>
        <w:ind w:left="218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(перечислить замещаемые должности </w:t>
      </w:r>
      <w:proofErr w:type="gramEnd"/>
    </w:p>
    <w:p w:rsidR="00173F12" w:rsidRPr="00173F12" w:rsidRDefault="00173F12" w:rsidP="00173F12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173F12" w:rsidRPr="00173F12" w:rsidRDefault="00173F12" w:rsidP="00173F12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173F12" w:rsidRPr="00173F12" w:rsidRDefault="00173F12" w:rsidP="00173F12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F1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должности государственной гражданской службы Камчатского края)</w:t>
      </w:r>
    </w:p>
    <w:p w:rsidR="00173F12" w:rsidRPr="00173F12" w:rsidRDefault="00173F12" w:rsidP="00173F12">
      <w:pPr>
        <w:shd w:val="clear" w:color="auto" w:fill="FFFFFF"/>
        <w:tabs>
          <w:tab w:val="left" w:pos="5390"/>
        </w:tabs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замещения мной должности </w:t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F12" w:rsidRPr="00173F12" w:rsidRDefault="00173F12" w:rsidP="00173F12">
      <w:pPr>
        <w:pBdr>
          <w:top w:val="single" w:sz="4" w:space="1" w:color="auto"/>
        </w:pBdr>
        <w:shd w:val="clear" w:color="auto" w:fill="FFFFFF"/>
        <w:spacing w:after="0" w:line="240" w:lineRule="auto"/>
        <w:ind w:left="4025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(указывается полное наименование должности государственной гражданской службы Камчатского края)</w:t>
      </w:r>
    </w:p>
    <w:p w:rsidR="00173F12" w:rsidRPr="00173F12" w:rsidRDefault="00173F12" w:rsidP="0017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исполнял/а (исполняю) следующие обязанности, в том числе связанные с функциями государственного управления в отношении:  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(указать наименование коммерческой или некоммерческой 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73F12" w:rsidRPr="00173F12" w:rsidRDefault="00173F12" w:rsidP="00173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организации, перечислить должностные обязанности, функции государственного управления)</w:t>
      </w:r>
    </w:p>
    <w:p w:rsidR="00173F12" w:rsidRPr="00173F12" w:rsidRDefault="00173F12" w:rsidP="00173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прилагаю следующие дополнительные материалы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73F1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73F1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</w:t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приказа о приеме на работу, иных документов, имеющих отношение к обращению)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комиссией решении</w:t>
      </w:r>
      <w:r w:rsidRPr="00173F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17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на мое имя по адресу: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3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(указывается адрес фактического проживания гражданина для направления решения по почте,</w:t>
      </w:r>
      <w:r w:rsidRPr="00173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  <w:proofErr w:type="gramEnd"/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любой другой способ направления решения, а также необходимые реквизиты для такого способа </w:t>
      </w:r>
    </w:p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3F12" w:rsidRPr="00173F12" w:rsidRDefault="00173F12" w:rsidP="00173F12">
      <w:pPr>
        <w:pBdr>
          <w:top w:val="single" w:sz="4" w:space="1" w:color="auto"/>
        </w:pBd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173F12" w:rsidRPr="00173F12" w:rsidTr="0054239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F12" w:rsidRPr="00173F12" w:rsidRDefault="00173F12" w:rsidP="00173F12">
            <w:pPr>
              <w:shd w:val="clear" w:color="auto" w:fill="FFFFFF"/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F12" w:rsidRPr="00173F12" w:rsidRDefault="00173F12" w:rsidP="0017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73F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73F12" w:rsidRPr="00173F12" w:rsidRDefault="00173F12" w:rsidP="00173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F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73B5" w:rsidRDefault="00524597"/>
    <w:sectPr w:rsidR="009B73B5" w:rsidSect="00173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97" w:rsidRDefault="00524597" w:rsidP="00173F12">
      <w:pPr>
        <w:spacing w:after="0" w:line="240" w:lineRule="auto"/>
      </w:pPr>
      <w:r>
        <w:separator/>
      </w:r>
    </w:p>
  </w:endnote>
  <w:endnote w:type="continuationSeparator" w:id="0">
    <w:p w:rsidR="00524597" w:rsidRDefault="00524597" w:rsidP="0017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97" w:rsidRDefault="00524597" w:rsidP="00173F12">
      <w:pPr>
        <w:spacing w:after="0" w:line="240" w:lineRule="auto"/>
      </w:pPr>
      <w:r>
        <w:separator/>
      </w:r>
    </w:p>
  </w:footnote>
  <w:footnote w:type="continuationSeparator" w:id="0">
    <w:p w:rsidR="00524597" w:rsidRDefault="00524597" w:rsidP="00173F12">
      <w:pPr>
        <w:spacing w:after="0" w:line="240" w:lineRule="auto"/>
      </w:pPr>
      <w:r>
        <w:continuationSeparator/>
      </w:r>
    </w:p>
  </w:footnote>
  <w:footnote w:id="1">
    <w:p w:rsidR="00173F12" w:rsidRPr="002F3D49" w:rsidRDefault="00173F12" w:rsidP="00173F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040B08">
        <w:rPr>
          <w:sz w:val="20"/>
          <w:szCs w:val="20"/>
          <w:vertAlign w:val="superscript"/>
        </w:rPr>
        <w:t xml:space="preserve">В </w:t>
      </w:r>
      <w:r w:rsidRPr="004C7862">
        <w:rPr>
          <w:sz w:val="20"/>
          <w:szCs w:val="20"/>
          <w:vertAlign w:val="superscript"/>
        </w:rPr>
        <w:t>соответствии с Законом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</w:t>
      </w:r>
      <w:r w:rsidRPr="004C7862">
        <w:rPr>
          <w:bCs/>
          <w:iCs/>
          <w:sz w:val="20"/>
          <w:szCs w:val="20"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sz w:val="20"/>
          <w:szCs w:val="20"/>
          <w:vertAlign w:val="superscript"/>
        </w:rPr>
        <w:t>(гра</w:t>
      </w:r>
      <w:r w:rsidRPr="004C7862">
        <w:rPr>
          <w:sz w:val="20"/>
          <w:szCs w:val="20"/>
          <w:vertAlign w:val="superscript"/>
        </w:rPr>
        <w:t>ж</w:t>
      </w:r>
      <w:r w:rsidRPr="004C7862">
        <w:rPr>
          <w:sz w:val="20"/>
          <w:szCs w:val="20"/>
          <w:vertAlign w:val="superscript"/>
        </w:rPr>
        <w:t xml:space="preserve">данско-правовых договоров) </w:t>
      </w:r>
      <w:r>
        <w:rPr>
          <w:sz w:val="20"/>
          <w:szCs w:val="20"/>
          <w:vertAlign w:val="superscript"/>
        </w:rPr>
        <w:t xml:space="preserve">(далее – обращения) </w:t>
      </w:r>
      <w:r w:rsidRPr="004C7862">
        <w:rPr>
          <w:sz w:val="20"/>
          <w:szCs w:val="20"/>
          <w:vertAlign w:val="superscript"/>
        </w:rPr>
        <w:t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</w:t>
      </w:r>
      <w:proofErr w:type="gramEnd"/>
      <w:r w:rsidRPr="004C7862">
        <w:rPr>
          <w:sz w:val="20"/>
          <w:szCs w:val="20"/>
          <w:vertAlign w:val="superscript"/>
        </w:rPr>
        <w:t xml:space="preserve">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sz w:val="20"/>
          <w:szCs w:val="20"/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sz w:val="20"/>
          <w:szCs w:val="20"/>
          <w:vertAlign w:val="superscript"/>
        </w:rPr>
        <w:t xml:space="preserve"> Обращение полежит рассмотрению соответств</w:t>
      </w:r>
      <w:r>
        <w:rPr>
          <w:sz w:val="20"/>
          <w:szCs w:val="20"/>
          <w:vertAlign w:val="superscript"/>
        </w:rPr>
        <w:t>у</w:t>
      </w:r>
      <w:r>
        <w:rPr>
          <w:sz w:val="20"/>
          <w:szCs w:val="20"/>
          <w:vertAlign w:val="superscript"/>
        </w:rPr>
        <w:t xml:space="preserve">ющей комиссией </w:t>
      </w:r>
      <w:r w:rsidRPr="004C7862">
        <w:rPr>
          <w:sz w:val="20"/>
          <w:szCs w:val="20"/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sz w:val="20"/>
          <w:szCs w:val="20"/>
          <w:vertAlign w:val="superscript"/>
        </w:rPr>
        <w:t xml:space="preserve"> 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173F12" w:rsidRPr="002F3D49" w:rsidRDefault="00173F12" w:rsidP="00173F12">
      <w:pPr>
        <w:pStyle w:val="a3"/>
        <w:ind w:firstLine="709"/>
        <w:rPr>
          <w:vertAlign w:val="superscript"/>
        </w:rPr>
      </w:pPr>
      <w:r w:rsidRPr="002F3D49">
        <w:rPr>
          <w:rStyle w:val="a5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Pr="002F3D49">
        <w:rPr>
          <w:vertAlign w:val="superscript"/>
        </w:rPr>
        <w:t xml:space="preserve"> Губернатор</w:t>
      </w:r>
      <w:r>
        <w:rPr>
          <w:vertAlign w:val="superscript"/>
        </w:rPr>
        <w:t>ом</w:t>
      </w:r>
      <w:r w:rsidRPr="002F3D49">
        <w:rPr>
          <w:vertAlign w:val="superscript"/>
        </w:rPr>
        <w:t xml:space="preserve"> Камча</w:t>
      </w:r>
      <w:r w:rsidRPr="002F3D49">
        <w:rPr>
          <w:vertAlign w:val="superscript"/>
        </w:rPr>
        <w:t>т</w:t>
      </w:r>
      <w:r w:rsidRPr="002F3D49">
        <w:rPr>
          <w:vertAlign w:val="superscript"/>
        </w:rPr>
        <w:t>ского края.</w:t>
      </w:r>
    </w:p>
  </w:footnote>
  <w:footnote w:id="3">
    <w:p w:rsidR="00173F12" w:rsidRPr="002F3D49" w:rsidRDefault="00173F12" w:rsidP="00173F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 w:rsidRPr="002F3D49">
        <w:rPr>
          <w:rStyle w:val="a5"/>
          <w:sz w:val="20"/>
          <w:szCs w:val="20"/>
        </w:rPr>
        <w:footnoteRef/>
      </w:r>
      <w:r w:rsidRPr="002F3D49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При подаче обращения </w:t>
      </w:r>
      <w:r w:rsidRPr="002F3D49">
        <w:rPr>
          <w:sz w:val="20"/>
          <w:szCs w:val="20"/>
          <w:vertAlign w:val="superscript"/>
        </w:rPr>
        <w:t>гражданин</w:t>
      </w:r>
      <w:r>
        <w:rPr>
          <w:sz w:val="20"/>
          <w:szCs w:val="20"/>
          <w:vertAlign w:val="superscript"/>
        </w:rPr>
        <w:t>ом</w:t>
      </w:r>
      <w:r w:rsidRPr="002F3D49">
        <w:rPr>
          <w:sz w:val="20"/>
          <w:szCs w:val="20"/>
          <w:vertAlign w:val="superscript"/>
        </w:rPr>
        <w:t>, замещавш</w:t>
      </w:r>
      <w:r>
        <w:rPr>
          <w:sz w:val="20"/>
          <w:szCs w:val="20"/>
          <w:vertAlign w:val="superscript"/>
        </w:rPr>
        <w:t>им</w:t>
      </w:r>
      <w:r w:rsidRPr="002F3D49">
        <w:rPr>
          <w:sz w:val="20"/>
          <w:szCs w:val="20"/>
          <w:vertAlign w:val="superscript"/>
        </w:rPr>
        <w:t xml:space="preserve"> должность государственной гражданской службы Камчатского края, назначение на которую и освобо</w:t>
      </w:r>
      <w:r w:rsidRPr="002F3D49">
        <w:rPr>
          <w:sz w:val="20"/>
          <w:szCs w:val="20"/>
          <w:vertAlign w:val="superscript"/>
        </w:rPr>
        <w:t>ж</w:t>
      </w:r>
      <w:r w:rsidRPr="002F3D49">
        <w:rPr>
          <w:sz w:val="20"/>
          <w:szCs w:val="20"/>
          <w:vertAlign w:val="superscript"/>
        </w:rPr>
        <w:t>дение от которой осуществляет</w:t>
      </w:r>
      <w:r>
        <w:rPr>
          <w:sz w:val="20"/>
          <w:szCs w:val="20"/>
          <w:vertAlign w:val="superscript"/>
        </w:rPr>
        <w:t>ся</w:t>
      </w:r>
      <w:r w:rsidRPr="002F3D49">
        <w:rPr>
          <w:sz w:val="20"/>
          <w:szCs w:val="20"/>
          <w:vertAlign w:val="superscript"/>
        </w:rPr>
        <w:t xml:space="preserve"> </w:t>
      </w:r>
      <w:r w:rsidRPr="00870EA5">
        <w:rPr>
          <w:sz w:val="20"/>
          <w:szCs w:val="20"/>
          <w:vertAlign w:val="superscript"/>
        </w:rPr>
        <w:t xml:space="preserve">руководителем </w:t>
      </w:r>
      <w:r w:rsidRPr="004E0115">
        <w:rPr>
          <w:sz w:val="20"/>
          <w:szCs w:val="20"/>
          <w:vertAlign w:val="superscript"/>
        </w:rPr>
        <w:t>Инспекции государственного строительного надзора</w:t>
      </w:r>
      <w:r w:rsidRPr="00870EA5">
        <w:rPr>
          <w:sz w:val="28"/>
          <w:szCs w:val="28"/>
        </w:rPr>
        <w:t xml:space="preserve"> </w:t>
      </w:r>
      <w:r w:rsidRPr="00870EA5">
        <w:rPr>
          <w:sz w:val="20"/>
          <w:szCs w:val="20"/>
          <w:vertAlign w:val="superscript"/>
        </w:rPr>
        <w:t>Камчатског</w:t>
      </w:r>
      <w:r w:rsidRPr="002F3D49">
        <w:rPr>
          <w:sz w:val="20"/>
          <w:szCs w:val="20"/>
          <w:vertAlign w:val="superscript"/>
        </w:rPr>
        <w:t>о края.</w:t>
      </w:r>
    </w:p>
    <w:p w:rsidR="00173F12" w:rsidRPr="002F3D49" w:rsidRDefault="00173F12" w:rsidP="00173F12">
      <w:pPr>
        <w:pStyle w:val="a3"/>
        <w:rPr>
          <w:vertAlign w:val="superscript"/>
        </w:rPr>
      </w:pPr>
    </w:p>
  </w:footnote>
  <w:footnote w:id="4">
    <w:p w:rsidR="00173F12" w:rsidRPr="00803115" w:rsidRDefault="00173F12" w:rsidP="00173F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>
        <w:rPr>
          <w:rStyle w:val="a5"/>
        </w:rPr>
        <w:footnoteRef/>
      </w:r>
      <w:r>
        <w:t xml:space="preserve"> </w:t>
      </w:r>
      <w:r w:rsidRPr="00803115">
        <w:rPr>
          <w:sz w:val="20"/>
          <w:szCs w:val="20"/>
          <w:vertAlign w:val="superscript"/>
        </w:rPr>
        <w:t>Представление документов осуществляется по усмотрению гражданина</w:t>
      </w:r>
      <w:r>
        <w:rPr>
          <w:sz w:val="20"/>
          <w:szCs w:val="20"/>
          <w:vertAlign w:val="superscript"/>
        </w:rPr>
        <w:t xml:space="preserve"> </w:t>
      </w:r>
      <w:r w:rsidRPr="00803115">
        <w:rPr>
          <w:sz w:val="20"/>
          <w:szCs w:val="20"/>
          <w:vertAlign w:val="superscript"/>
        </w:rPr>
        <w:t>/</w:t>
      </w:r>
      <w:r>
        <w:rPr>
          <w:sz w:val="20"/>
          <w:szCs w:val="20"/>
          <w:vertAlign w:val="superscript"/>
        </w:rPr>
        <w:t xml:space="preserve"> </w:t>
      </w:r>
      <w:r w:rsidRPr="00803115">
        <w:rPr>
          <w:sz w:val="20"/>
          <w:szCs w:val="20"/>
          <w:vertAlign w:val="superscript"/>
        </w:rPr>
        <w:t>государственного гражданского служащего Камчатского края.</w:t>
      </w:r>
    </w:p>
  </w:footnote>
  <w:footnote w:id="5">
    <w:p w:rsidR="00173F12" w:rsidRPr="00203F47" w:rsidRDefault="00173F12" w:rsidP="00173F12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5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</w:t>
      </w:r>
      <w:r w:rsidRPr="004E0115">
        <w:rPr>
          <w:rFonts w:ascii="Times New Roman" w:hAnsi="Times New Roman" w:cs="Times New Roman"/>
          <w:vertAlign w:val="superscript"/>
        </w:rPr>
        <w:t>печатью Инспекции государственного строительного надзора Камчатского края, вручается гражданину / государственному гражданскому служащему Камчатского края под роспись или направляется заказным</w:t>
      </w:r>
      <w:r w:rsidRPr="00203F47">
        <w:rPr>
          <w:rFonts w:ascii="Times New Roman" w:hAnsi="Times New Roman" w:cs="Times New Roman"/>
          <w:vertAlign w:val="superscript"/>
        </w:rPr>
        <w:t xml:space="preserve">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2"/>
    <w:rsid w:val="00130DE6"/>
    <w:rsid w:val="00173F12"/>
    <w:rsid w:val="0022363B"/>
    <w:rsid w:val="00524597"/>
    <w:rsid w:val="009B096D"/>
    <w:rsid w:val="009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17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73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73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17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73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7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2017-05-18T00:35:00Z</dcterms:created>
  <dcterms:modified xsi:type="dcterms:W3CDTF">2017-05-18T00:37:00Z</dcterms:modified>
</cp:coreProperties>
</file>