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6" w:rsidRPr="00F371C6" w:rsidRDefault="00F371C6" w:rsidP="00F371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A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лицензировании предпринимательской деятельности по управлению многоквартирными домами на территории </w:t>
      </w:r>
      <w:r w:rsid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371C6" w:rsidRPr="00F371C6" w:rsidRDefault="00F371C6" w:rsidP="00F371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нормативно-правового регулирования </w:t>
      </w:r>
      <w:proofErr w:type="gramStart"/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371C6" w:rsidRPr="00F371C6" w:rsidRDefault="00462EA8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лицензирования предпринимательской деятельности  по управлению МКД</w:t>
      </w:r>
    </w:p>
    <w:p w:rsidR="00F371C6" w:rsidRPr="00F371C6" w:rsidRDefault="00F371C6" w:rsidP="00F37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0C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жилищная инспекция </w:t>
      </w:r>
      <w:r w:rsid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 w:rsid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нспекция) </w:t>
      </w:r>
      <w:r w:rsidR="00EB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услугу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лицензированию предпринимательской деятельности по управлению </w:t>
      </w:r>
      <w:r w:rsid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 на территории Камчатского края</w:t>
      </w:r>
      <w:r w:rsidR="00E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осуществляет функцию по </w:t>
      </w:r>
      <w:r w:rsidR="004666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лицензионному контролю.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к </w:t>
      </w:r>
      <w:r w:rsidR="0046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45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особенностям</w:t>
      </w:r>
      <w:r w:rsidR="0046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услуги по лицензированию указанного вида деятельности, а также к о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существлению </w:t>
      </w:r>
      <w:r w:rsidR="003B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лицензионного </w:t>
      </w:r>
      <w:proofErr w:type="gramStart"/>
      <w:r w:rsidR="003B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B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3B0C1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</w:t>
      </w:r>
      <w:r w:rsidR="003B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федеральными нормативными правовыми актами и принятыми в рамках их реализации нормативными правовыми актами субъекта Российской Федерации – </w:t>
      </w:r>
      <w:r w:rsid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189-ФЗ "О введении в действие Жилищного кодекса Российской Федерации";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 от 29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30 от 30 декабря 2001 № 195-ФЗ;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 от 30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№ 195-ФЗ;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184-ФЗ "О техническом регулировании";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 № 59-ФЗ "О порядке рассмотрения обращений граждан Российской Федерации";</w:t>
      </w:r>
    </w:p>
    <w:p w:rsidR="00F371C6" w:rsidRPr="00F371C6" w:rsidRDefault="00F371C6" w:rsidP="001F02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F371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04</w:t>
        </w:r>
        <w:r w:rsidR="001F02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.05.</w:t>
        </w:r>
        <w:r w:rsidRPr="00F371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 № 99-ФЗ "О лицензировании отдельных видов деятельности"</w:t>
        </w:r>
      </w:hyperlink>
      <w:r w:rsidRPr="00F37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71C6" w:rsidRPr="00F371C6" w:rsidRDefault="00F371C6" w:rsidP="001F02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Федеральным законом от 06</w:t>
      </w:r>
      <w:r w:rsidR="001F0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.10.</w:t>
      </w:r>
      <w:r w:rsidRPr="00F37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2003 № 131-ФЗ "Об общих принципах организации местного самоуправления в Российской Федерации";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9" w:history="1">
        <w:r w:rsidRPr="00F371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Российской Федерации от 21.07.2014 № 209-ФЗ "О государственной информационной системе жилищно-коммунального хозяйства"</w:t>
        </w:r>
      </w:hyperlink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Федеральным законом от 21.07.2014 </w:t>
      </w:r>
      <w:r w:rsidR="006E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263-ФЗ 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</w:t>
      </w:r>
      <w:r w:rsidRPr="00F371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14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124 "О правилах, обязательных при заключении договоров снабжения коммунальными ресурсами";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21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25 "Об утверждении правил пользования жилыми помещениями";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28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06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13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 Правительства РФ от 23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15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416 "О порядке осуществления деятельности по управлению многоквартирными домами";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03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28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1110 "О лицензировании предпринимательской деятельности по управлению многоквартирными домами";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Госстроя Российской Федерации от 27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170 "Об утверждении правил и норм технической эксплуатации жилищного фонда";</w:t>
      </w:r>
    </w:p>
    <w:p w:rsidR="009236A1" w:rsidRDefault="009236A1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36A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9236A1">
        <w:rPr>
          <w:rFonts w:ascii="Times New Roman" w:hAnsi="Times New Roman" w:cs="Times New Roman"/>
          <w:sz w:val="28"/>
          <w:szCs w:val="28"/>
        </w:rPr>
        <w:t>Правительства Камчатского края от 19.12.2008 № 418-П «Об утверждении Положения о Государственной жилищной инспекции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6A1" w:rsidRPr="009236A1" w:rsidRDefault="009236A1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A1">
        <w:rPr>
          <w:rFonts w:ascii="Times New Roman" w:hAnsi="Times New Roman" w:cs="Times New Roman"/>
          <w:sz w:val="28"/>
          <w:szCs w:val="28"/>
        </w:rPr>
        <w:t xml:space="preserve">- распоряжением Губернатора Камчатского края от 29.08.2014 № 1020-Р о наделении Госжилинспекции полномочиями на проведение организационных </w:t>
      </w:r>
      <w:r w:rsidRPr="009236A1">
        <w:rPr>
          <w:rFonts w:ascii="Times New Roman" w:hAnsi="Times New Roman" w:cs="Times New Roman"/>
          <w:sz w:val="28"/>
          <w:szCs w:val="28"/>
        </w:rPr>
        <w:lastRenderedPageBreak/>
        <w:t>мероприятий для формирования лицензионной комиссии по лицензированию предпринимательской деятельности по управлению многоквартирными домами на территории Камчатского края, а также по организационно-техническому обеспечению деятельности данной комиссии;</w:t>
      </w:r>
    </w:p>
    <w:p w:rsidR="009236A1" w:rsidRPr="009236A1" w:rsidRDefault="009236A1" w:rsidP="001F02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A1">
        <w:rPr>
          <w:rFonts w:ascii="Times New Roman" w:hAnsi="Times New Roman" w:cs="Times New Roman"/>
          <w:sz w:val="28"/>
          <w:szCs w:val="28"/>
        </w:rPr>
        <w:t>- административным регламентом исполнения Государственной жилищной инспекцией Камчатского края государственной услуги  по лицензированию предпринимательской деятельности по управлению многоквартирными домами на территории Камчатского края, утвержденны</w:t>
      </w:r>
      <w:r w:rsidR="006E038B">
        <w:rPr>
          <w:rFonts w:ascii="Times New Roman" w:hAnsi="Times New Roman" w:cs="Times New Roman"/>
          <w:sz w:val="28"/>
          <w:szCs w:val="28"/>
        </w:rPr>
        <w:t>м</w:t>
      </w:r>
      <w:r w:rsidRPr="009236A1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2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6A1">
        <w:rPr>
          <w:rFonts w:ascii="Times New Roman" w:hAnsi="Times New Roman" w:cs="Times New Roman"/>
          <w:sz w:val="28"/>
          <w:szCs w:val="28"/>
        </w:rPr>
        <w:t>Государственной жилищной инспекции Камчатского края от 16.01.2015  № 2;</w:t>
      </w:r>
    </w:p>
    <w:p w:rsidR="009236A1" w:rsidRPr="009236A1" w:rsidRDefault="009236A1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A1">
        <w:rPr>
          <w:rFonts w:ascii="Times New Roman" w:hAnsi="Times New Roman" w:cs="Times New Roman"/>
          <w:sz w:val="28"/>
          <w:szCs w:val="28"/>
        </w:rPr>
        <w:t>-  административны</w:t>
      </w:r>
      <w:r w:rsidR="001F0295">
        <w:rPr>
          <w:rFonts w:ascii="Times New Roman" w:hAnsi="Times New Roman" w:cs="Times New Roman"/>
          <w:sz w:val="28"/>
          <w:szCs w:val="28"/>
        </w:rPr>
        <w:t>м</w:t>
      </w:r>
      <w:r w:rsidRPr="009236A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0295">
        <w:rPr>
          <w:rFonts w:ascii="Times New Roman" w:hAnsi="Times New Roman" w:cs="Times New Roman"/>
          <w:sz w:val="28"/>
          <w:szCs w:val="28"/>
        </w:rPr>
        <w:t>ом</w:t>
      </w:r>
      <w:r w:rsidRPr="009236A1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 по осуществлению лицензионного контроля за предпринимательской деятельностью по управлению многоквартирными домами на территории Камчатского края; </w:t>
      </w:r>
      <w:proofErr w:type="gramStart"/>
      <w:r w:rsidRPr="009236A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236A1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2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6A1">
        <w:rPr>
          <w:rFonts w:ascii="Times New Roman" w:hAnsi="Times New Roman" w:cs="Times New Roman"/>
          <w:sz w:val="28"/>
          <w:szCs w:val="28"/>
        </w:rPr>
        <w:t>Государственной жилищной инспекции Камчатского края от 29.04.2015  № 21.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указанные  нормативно-правовые акты опубликованы и находятся в свободном доступе в сети Интернет на официальном сайте Инспекции </w:t>
      </w:r>
      <w:r w:rsidR="009236A1" w:rsidRPr="009236A1">
        <w:rPr>
          <w:rFonts w:ascii="Times New Roman" w:hAnsi="Times New Roman" w:cs="Times New Roman"/>
          <w:color w:val="000000"/>
          <w:sz w:val="28"/>
          <w:szCs w:val="28"/>
        </w:rPr>
        <w:t>www.kamgov.ru/</w:t>
      </w:r>
      <w:proofErr w:type="spellStart"/>
      <w:r w:rsidR="009236A1" w:rsidRPr="009236A1">
        <w:rPr>
          <w:rFonts w:ascii="Times New Roman" w:hAnsi="Times New Roman" w:cs="Times New Roman"/>
          <w:color w:val="000000"/>
          <w:sz w:val="28"/>
          <w:szCs w:val="28"/>
        </w:rPr>
        <w:t>ingoszhil</w:t>
      </w:r>
      <w:proofErr w:type="spellEnd"/>
      <w:r w:rsidRP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нормативно-правовой базы, устанавливающей требования к осуществлению деятельности юридических лиц и индивидуальных предпринимателей, соблюдение которых подлежит проверке, а также к проведению контроля и надзора в установленной сфере деятельности, показал, что указанные обязательные требования являются  объективными, доступными для юридических лиц и индивидуальных предпринимателей, возможными для исполнения и проведения контроля, признаков коррупционности не установлено.</w:t>
      </w:r>
      <w:proofErr w:type="gramEnd"/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регулярно проводится мониторинг изменений действующего законодательства, профильные нормативные правовые акты субъекта приводятся в соответствие с </w:t>
      </w:r>
      <w:proofErr w:type="gramStart"/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C6" w:rsidRPr="00F371C6" w:rsidRDefault="00F371C6" w:rsidP="00F371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</w:p>
    <w:p w:rsidR="00C54AE5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5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 лицензирования </w:t>
      </w:r>
      <w:r w:rsidR="00462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по управлению МКД</w:t>
      </w:r>
    </w:p>
    <w:p w:rsidR="00C54AE5" w:rsidRDefault="00C54AE5" w:rsidP="00F371C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C0" w:rsidRPr="00B630C0" w:rsidRDefault="00B630C0" w:rsidP="001F02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630C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лицензирование:</w:t>
      </w:r>
      <w:r w:rsidRPr="00DC45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540D0" w:rsidRPr="00F371C6" w:rsidRDefault="00A540D0" w:rsidP="001F0295">
      <w:pPr>
        <w:pBdr>
          <w:top w:val="single" w:sz="2" w:space="2" w:color="FFFFFF"/>
        </w:pBdr>
        <w:shd w:val="clear" w:color="auto" w:fill="FFFFFF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инспекции состоит из 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нспекции, его заместителей,</w:t>
      </w:r>
      <w:r w:rsidRPr="00F3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надзора и лицензионного контроля</w:t>
      </w:r>
      <w:r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6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лицензирования, правовой и аналитической деятельности</w:t>
      </w:r>
      <w:proofErr w:type="gramStart"/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надзора за деятельностью ТСЖ, управляющих организаций,  региональн</w:t>
      </w:r>
      <w:r w:rsidR="006E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оператор</w:t>
      </w:r>
      <w:r w:rsidR="006E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формированием фонда капитального ремонта</w:t>
      </w:r>
      <w:r w:rsidRPr="00C6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038B" w:rsidRDefault="006E038B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подразделений Инспекции в муниципальных образованиях Камчатского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не имеется.</w:t>
      </w:r>
    </w:p>
    <w:p w:rsidR="00A540D0" w:rsidRPr="00A540D0" w:rsidRDefault="00A540D0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Государственная услуга по лицензированию предпринимательской деятельности по управлению многоквартирными домами предоставляется непосредственно сотрудниками 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лицензирования, правовой и аналитической деятельности</w:t>
      </w:r>
      <w:r w:rsidRPr="00A54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0D0" w:rsidRPr="00A540D0" w:rsidRDefault="00A540D0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на </w:t>
      </w:r>
      <w:r w:rsid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4BB" w:rsidRPr="00014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нспекцию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государственная функция по осуществлению лицензионного контроля в отношении управляющих компаний,</w:t>
      </w:r>
      <w:r w:rsid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на основании 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</w:t>
      </w:r>
      <w:r w:rsid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D0" w:rsidRDefault="00A540D0" w:rsidP="001F0295">
      <w:pPr>
        <w:pBdr>
          <w:top w:val="single" w:sz="2" w:space="2" w:color="FFFFFF"/>
        </w:pBdr>
        <w:shd w:val="clear" w:color="auto" w:fill="FFFFFF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функцию осуществляют: </w:t>
      </w:r>
      <w:r w:rsidR="009236A1" w:rsidRPr="00F3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 w:rsidR="0092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надзора и лицензионного контроля и отдел надзора за деятельностью ТСЖ, управляющих организаций,  регионального оператора за формированием фонда капитального ремонта</w:t>
      </w:r>
      <w:r w:rsidR="001F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038B" w:rsidRPr="00A540D0" w:rsidRDefault="006E038B" w:rsidP="00F67D85">
      <w:pPr>
        <w:pBdr>
          <w:top w:val="single" w:sz="2" w:space="2" w:color="FFFFFF"/>
        </w:pBdr>
        <w:shd w:val="clear" w:color="auto" w:fill="FFFFFF"/>
        <w:ind w:right="105"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F371C6" w:rsidRPr="00F371C6" w:rsidRDefault="00F371C6" w:rsidP="00F371C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 </w:t>
      </w:r>
      <w:r w:rsidR="001F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 и осуществления лицензирования предпринимательской деятельности по управлению МКД, в том числе в электронной форме:</w:t>
      </w:r>
    </w:p>
    <w:p w:rsidR="00F371C6" w:rsidRPr="00F371C6" w:rsidRDefault="004F58E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предпринимательской деятельности по управлению МКД организовано </w:t>
      </w:r>
      <w:r w:rsid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(направлениям)</w:t>
      </w:r>
      <w:r w:rsid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71C6"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</w:t>
      </w:r>
      <w:r w:rsid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в предоставлении) лицензии; </w:t>
      </w:r>
    </w:p>
    <w:p w:rsidR="00F371C6" w:rsidRPr="00F371C6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="00F371C6"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1C6"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дела;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переоформлени</w:t>
      </w:r>
      <w:r w:rsid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в переоформлении) лицензии; 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</w:t>
      </w:r>
      <w:r w:rsid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дубликата, копии лицензии; 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аннулировани</w:t>
      </w:r>
      <w:r w:rsid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и прекращение действия лицензии;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контроля;</w:t>
      </w:r>
    </w:p>
    <w:p w:rsidR="00F371C6" w:rsidRPr="00F371C6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информационного ресурса, формированию и ведению реестра лицензий, предоставлению сведений из реестра лицензий.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C06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лицензирования, правовой и аналитической деятельности И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нспекции </w:t>
      </w:r>
      <w:r w:rsidRP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возложенных полномочий</w:t>
      </w:r>
      <w:r w:rsidR="00B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лицензированию</w:t>
      </w:r>
      <w:r w:rsidRPr="00D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рассматриваются в установленные сроки заявления о предоставлении (переоформлении) лицензии на осуществление предпринимательской деятельности по управлению многоквартирными домами;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направляются в иные органы власти запросы в рамках межведомственного взаимодействия о предоставлении информации и документов, не предоставленных соискателем лицензии при подаче заявления о представлении лицензии;  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осуществляется проверка полноты и достоверности представленных соискателем лицензии (лицензиатом) сведений и документов;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осуществляется проверка соответствия соискателя лицензии (лицензиата) лицензионным требованиям, установленным Жилищным кодексом Российской Федерации;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осуществляется подготовка мотивированных предложений в лицензионную комиссию </w:t>
      </w:r>
      <w:r w:rsidR="009236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Камчатского края</w:t>
      </w: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предоставлении лицензии или об отказе в ее предоставлении;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рассматриваются заявления физических лиц о выдаче квалификационных аттестатов;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ведется реестр лицензий субъекта;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ведется реестр квалификационных аттестатов;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осуществляется переоформление лицензии;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осуществляется выдача дубликатов лицензии, в том числе рассмотрение поступивших заявлений, проведение проверочных мероприятий;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оформляются бланки квалификационных аттестатов и лицензий на осуществление деятельности по управлению многоквартирными домами;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обеспечивается выдача лицензий и  квалификационных аттестатов;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готовится отчетность и сводные данные о результатах лицензирования предпринимательской деятельности по  управлению многоквартирными домами;</w:t>
      </w:r>
    </w:p>
    <w:p w:rsidR="00DA155D" w:rsidRP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рассматриваются поступившие в </w:t>
      </w:r>
      <w:r w:rsidR="00DC06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8B59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нспекцию</w:t>
      </w: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уведомления, обращения, жалобы граждан, юридических лиц, индивидуальных предпринимателей по вопросам лицензирования предпринимательской деятельности по управлению многоквартирными домами.</w:t>
      </w:r>
    </w:p>
    <w:p w:rsidR="008B5918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Вся необходимая информация о предоставлении государственной услуги по лицензированию предпринимательской деятельности по управлению многоквартирными домами размещена на официальном сайте </w:t>
      </w:r>
      <w:r w:rsidR="00DC06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8B59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нспекции</w:t>
      </w: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9236A1" w:rsidRPr="009236A1">
        <w:rPr>
          <w:rFonts w:ascii="Times New Roman" w:hAnsi="Times New Roman" w:cs="Times New Roman"/>
          <w:color w:val="000000"/>
          <w:sz w:val="28"/>
          <w:szCs w:val="28"/>
        </w:rPr>
        <w:t>www.kamgov.ru/</w:t>
      </w:r>
      <w:proofErr w:type="spellStart"/>
      <w:r w:rsidR="009236A1" w:rsidRPr="009236A1">
        <w:rPr>
          <w:rFonts w:ascii="Times New Roman" w:hAnsi="Times New Roman" w:cs="Times New Roman"/>
          <w:color w:val="000000"/>
          <w:sz w:val="28"/>
          <w:szCs w:val="28"/>
        </w:rPr>
        <w:t>ingoszhil</w:t>
      </w:r>
      <w:proofErr w:type="spellEnd"/>
      <w:r w:rsidR="008B59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155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 получением государственной услуги «Лицензирование предпринимательской деятельности по управлению многоквартирными домами» юридические лица и индивидуальные предприниматели в 201</w:t>
      </w:r>
      <w:r w:rsidR="00DC06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DA15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 в </w:t>
      </w:r>
      <w:r w:rsidR="00E867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электронном виде не обращались.</w:t>
      </w:r>
    </w:p>
    <w:p w:rsidR="00DC06FB" w:rsidRPr="00DA155D" w:rsidRDefault="00DC06FB" w:rsidP="00DA155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371C6" w:rsidRPr="00F371C6" w:rsidRDefault="00F371C6" w:rsidP="00F371C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 </w:t>
      </w:r>
      <w:r w:rsidR="00AD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организации межведомственного </w:t>
      </w:r>
      <w:r w:rsidR="003D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при осуществлении лицензирования предпринимательской деятельности по управлению МКД, включая перечень запрашиваемых в порядке межведомственного взаимодействия док</w:t>
      </w:r>
      <w:r w:rsidR="00DD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D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ментов, в том числе о </w:t>
      </w:r>
      <w:r w:rsidR="00DD3F43" w:rsidRPr="00E2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 сроке ответа на межведомственный запрос</w:t>
      </w:r>
    </w:p>
    <w:p w:rsidR="00E240D9" w:rsidRPr="00E240D9" w:rsidRDefault="00E240D9" w:rsidP="00E240D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постановления Правительства Российской Федерации «</w:t>
      </w:r>
      <w:r w:rsidRPr="00E240D9">
        <w:rPr>
          <w:rFonts w:ascii="Times New Roman" w:eastAsia="Calibri" w:hAnsi="Times New Roman" w:cs="Times New Roman"/>
          <w:sz w:val="28"/>
          <w:szCs w:val="28"/>
          <w:lang w:eastAsia="ru-RU"/>
        </w:rPr>
        <w:t>О единой системе межведомственного электронного взаимодействия» от 08.09.2010 № 697 организовано межведомственное взаимодействие при осуществлении лицензирования деятельности по управлению многоквартирными домами со следующими организациями</w:t>
      </w:r>
      <w:r w:rsidR="00261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получения нижеприведенного перечня документов, сведений</w:t>
      </w:r>
      <w:r w:rsidRPr="00E240D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236A1" w:rsidRPr="00AB348C" w:rsidRDefault="009236A1" w:rsidP="009236A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48C">
        <w:rPr>
          <w:rFonts w:ascii="Times New Roman" w:hAnsi="Times New Roman"/>
          <w:sz w:val="28"/>
          <w:szCs w:val="28"/>
        </w:rPr>
        <w:lastRenderedPageBreak/>
        <w:t xml:space="preserve">Документы, находящиеся в распоряжении органов, предоставляющих государственные услуги, подлежат получению </w:t>
      </w:r>
      <w:r w:rsidR="00DC06FB">
        <w:rPr>
          <w:rFonts w:ascii="Times New Roman" w:hAnsi="Times New Roman"/>
          <w:sz w:val="28"/>
          <w:szCs w:val="28"/>
        </w:rPr>
        <w:t>Инспекцией</w:t>
      </w:r>
      <w:r w:rsidRPr="00AB348C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взаимодействия. К таким документам относятся:</w:t>
      </w:r>
    </w:p>
    <w:p w:rsidR="009236A1" w:rsidRPr="00AB348C" w:rsidRDefault="009236A1" w:rsidP="00923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48C">
        <w:rPr>
          <w:rFonts w:ascii="Times New Roman" w:hAnsi="Times New Roman"/>
          <w:sz w:val="28"/>
          <w:szCs w:val="28"/>
        </w:rPr>
        <w:t>1) сведения о заявителе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 в Управлении Федеральной налоговой службы по Камчатскому краю;</w:t>
      </w:r>
    </w:p>
    <w:p w:rsidR="009236A1" w:rsidRPr="00AB348C" w:rsidRDefault="009236A1" w:rsidP="00923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48C">
        <w:rPr>
          <w:rFonts w:ascii="Times New Roman" w:hAnsi="Times New Roman"/>
          <w:sz w:val="28"/>
          <w:szCs w:val="28"/>
        </w:rPr>
        <w:t xml:space="preserve">2) сведения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 должностного лица заявителя в </w:t>
      </w:r>
      <w:r w:rsidRPr="00AB348C">
        <w:rPr>
          <w:rFonts w:ascii="Times New Roman" w:eastAsia="Times New Roman" w:hAnsi="Times New Roman"/>
          <w:sz w:val="28"/>
          <w:szCs w:val="28"/>
          <w:lang w:eastAsia="ru-RU"/>
        </w:rPr>
        <w:t>Управлении министерства внутренних дел  по Камчатскому краю</w:t>
      </w:r>
      <w:r w:rsidRPr="00AB348C">
        <w:rPr>
          <w:rFonts w:ascii="Times New Roman" w:hAnsi="Times New Roman"/>
          <w:sz w:val="28"/>
          <w:szCs w:val="28"/>
        </w:rPr>
        <w:t xml:space="preserve">; </w:t>
      </w:r>
    </w:p>
    <w:p w:rsidR="009236A1" w:rsidRPr="00AB348C" w:rsidRDefault="009236A1" w:rsidP="00923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48C">
        <w:rPr>
          <w:rFonts w:ascii="Times New Roman" w:hAnsi="Times New Roman"/>
          <w:sz w:val="28"/>
          <w:szCs w:val="28"/>
        </w:rPr>
        <w:t>3)</w:t>
      </w:r>
      <w:r w:rsidRPr="00AB348C">
        <w:rPr>
          <w:rFonts w:ascii="Times New Roman" w:hAnsi="Times New Roman"/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Управления Федерального казначейства по Камчатскому краю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оплаты.</w:t>
      </w:r>
      <w:proofErr w:type="gramEnd"/>
    </w:p>
    <w:p w:rsidR="00E240D9" w:rsidRPr="00E240D9" w:rsidRDefault="009236A1" w:rsidP="009236A1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240D9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40D9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</w:t>
      </w:r>
      <w:proofErr w:type="gramEnd"/>
      <w:r w:rsidR="00E240D9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240D9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proofErr w:type="gramEnd"/>
      <w:r w:rsidR="00E240D9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0295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F02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295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</w:t>
      </w:r>
      <w:r w:rsidR="00E240D9" w:rsidRPr="00E2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240D9" w:rsidRDefault="00E240D9" w:rsidP="00E240D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срок ответа на межведомственный запрос составляет не более </w:t>
      </w:r>
      <w:r w:rsidR="00261731">
        <w:rPr>
          <w:rFonts w:ascii="Times New Roman" w:eastAsia="Calibri" w:hAnsi="Times New Roman" w:cs="Times New Roman"/>
          <w:sz w:val="28"/>
          <w:szCs w:val="28"/>
          <w:lang w:eastAsia="ru-RU"/>
        </w:rPr>
        <w:t>10 (десяти)</w:t>
      </w:r>
      <w:r w:rsidRPr="00E24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E240D9">
        <w:rPr>
          <w:rFonts w:ascii="Times New Roman" w:eastAsia="Calibri" w:hAnsi="Times New Roman" w:cs="Times New Roman"/>
          <w:sz w:val="28"/>
          <w:szCs w:val="28"/>
          <w:lang w:eastAsia="ru-RU"/>
        </w:rPr>
        <w:t>дней.</w:t>
      </w:r>
    </w:p>
    <w:p w:rsidR="00DC06FB" w:rsidRPr="00E240D9" w:rsidRDefault="00DC06FB" w:rsidP="00E240D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 </w:t>
      </w:r>
      <w:r w:rsidR="0063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</w:t>
      </w:r>
      <w:r w:rsidR="00B0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в электронной форме с соискателями лицензий (лицензиатами) в рамках полномочий по лицензированию деятельности по управлению МКД</w:t>
      </w:r>
    </w:p>
    <w:p w:rsid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Техническая возможность подачи и получения документов по вопросам лицензирования в соответствии с Федеральным законом «О лицензировании 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отдельных видов деятельности»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</w:t>
      </w:r>
      <w:r w:rsidRPr="00D16444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) в 201</w:t>
      </w:r>
      <w:r w:rsidR="00DC06F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DC06FB">
        <w:rPr>
          <w:rFonts w:ascii="Times New Roman" w:eastAsia="Calibri" w:hAnsi="Times New Roman" w:cs="Times New Roman"/>
          <w:color w:val="000000"/>
          <w:sz w:val="28"/>
          <w:szCs w:val="28"/>
        </w:rPr>
        <w:t>имеется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DC06FB" w:rsidRPr="00D16444" w:rsidRDefault="00DC06FB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Однако в адрес Инспекции в течени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отчетного периода не поступали документы на получение услуги по лицензированию деятельности по управлению МКД, подписанные ЭЦП.</w:t>
      </w:r>
    </w:p>
    <w:p w:rsidR="00D16444" w:rsidRP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Вместе с тем, соискатель лицензии может получить полную, актуальную и достоверную информацию о порядке лицензирования предпринимательской деятельности по управлению многоквартирными домами в электронной форме на официальном сайте </w:t>
      </w:r>
      <w:r w:rsidR="00DC06F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85C27">
        <w:rPr>
          <w:rFonts w:ascii="Times New Roman" w:eastAsia="Calibri" w:hAnsi="Times New Roman" w:cs="Times New Roman"/>
          <w:color w:val="000000"/>
          <w:sz w:val="28"/>
          <w:szCs w:val="28"/>
        </w:rPr>
        <w:t>нспекции.</w:t>
      </w:r>
    </w:p>
    <w:p w:rsidR="00D16444" w:rsidRP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236A1">
        <w:rPr>
          <w:rFonts w:ascii="Times New Roman" w:eastAsia="Calibri" w:hAnsi="Times New Roman" w:cs="Times New Roman"/>
          <w:color w:val="000000"/>
          <w:sz w:val="28"/>
          <w:szCs w:val="28"/>
        </w:rPr>
        <w:t>инспекции в 201</w:t>
      </w:r>
      <w:r w:rsidR="00DC06F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2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размещалась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следующая информация:</w:t>
      </w:r>
    </w:p>
    <w:p w:rsidR="00D16444" w:rsidRP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- сведения о приняти</w:t>
      </w:r>
      <w:r w:rsidR="00D85C2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</w:t>
      </w:r>
      <w:r w:rsidR="00DC06F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D85C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ицензионной комиссией </w:t>
      </w:r>
      <w:r w:rsidR="009236A1">
        <w:rPr>
          <w:rFonts w:ascii="Times New Roman" w:eastAsia="Calibri" w:hAnsi="Times New Roman" w:cs="Times New Roman"/>
          <w:color w:val="000000"/>
          <w:sz w:val="28"/>
          <w:szCs w:val="28"/>
        </w:rPr>
        <w:t>Камчатского края</w:t>
      </w:r>
      <w:r w:rsidR="00D85C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предоставлении (отказе в предоставлении) лицензии; </w:t>
      </w:r>
    </w:p>
    <w:p w:rsidR="00D16444" w:rsidRP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сведения о </w:t>
      </w:r>
      <w:r w:rsidR="00D85C27">
        <w:rPr>
          <w:rFonts w:ascii="Times New Roman" w:eastAsia="Calibri" w:hAnsi="Times New Roman" w:cs="Times New Roman"/>
          <w:color w:val="000000"/>
          <w:sz w:val="28"/>
          <w:szCs w:val="28"/>
        </w:rPr>
        <w:t>переоформлении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лицензии; </w:t>
      </w:r>
    </w:p>
    <w:p w:rsidR="00D16444" w:rsidRP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- реестр квалификационных аттестатов;</w:t>
      </w:r>
    </w:p>
    <w:p w:rsidR="00D16444" w:rsidRPr="00D16444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84C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нормативные 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акты</w:t>
      </w:r>
      <w:r w:rsidR="00DC06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сфере лицензирования предпринимательской деятельности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009F7" w:rsidRPr="00884C93" w:rsidRDefault="00D16444" w:rsidP="00884C9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- формы соответствующих заявлений и образцы их заполнения</w:t>
      </w:r>
      <w:r w:rsidR="00884C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соискателей лицензий и лицензиатов</w:t>
      </w:r>
      <w:r w:rsidRPr="00D164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6FB" w:rsidRDefault="00DC06FB" w:rsidP="00884C93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1C6" w:rsidRDefault="00F371C6" w:rsidP="00884C93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 </w:t>
      </w:r>
      <w:r w:rsidR="0088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проведении проверок соискателей лицензий (лицензиатов), в том числе проведенных совместно с органами государственного контроля (надзора).</w:t>
      </w:r>
    </w:p>
    <w:p w:rsidR="00C71E2D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5B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проверок соискателей лицензии (лицензиатов) осуществляется </w:t>
      </w:r>
      <w:r w:rsidR="00DC06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нспекцией в соответствии с Федеральными законами от 04.05.2011 № 99-ФЗ «</w:t>
      </w:r>
      <w:r w:rsidRPr="007775B0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»,  от 26.12.</w:t>
      </w:r>
      <w:r w:rsidRPr="007775B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5B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5B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без согласования с органами прокуратуры.</w:t>
      </w:r>
    </w:p>
    <w:p w:rsidR="00C71E2D" w:rsidRPr="00514B43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B43">
        <w:rPr>
          <w:rFonts w:ascii="Times New Roman" w:hAnsi="Times New Roman" w:cs="Times New Roman"/>
          <w:sz w:val="28"/>
          <w:szCs w:val="28"/>
        </w:rPr>
        <w:t>В 201</w:t>
      </w:r>
      <w:r w:rsidR="00DC06FB">
        <w:rPr>
          <w:rFonts w:ascii="Times New Roman" w:hAnsi="Times New Roman" w:cs="Times New Roman"/>
          <w:sz w:val="28"/>
          <w:szCs w:val="28"/>
        </w:rPr>
        <w:t>8</w:t>
      </w:r>
      <w:r w:rsidRPr="00514B43">
        <w:rPr>
          <w:rFonts w:ascii="Times New Roman" w:hAnsi="Times New Roman" w:cs="Times New Roman"/>
          <w:sz w:val="28"/>
          <w:szCs w:val="28"/>
        </w:rPr>
        <w:t xml:space="preserve"> году в рамках оказания услуги по лицензированию предпринимательской деятельности по управлению многоквартирными домами проведено  внеплановых провер</w:t>
      </w:r>
      <w:r w:rsidR="00820DB4">
        <w:rPr>
          <w:rFonts w:ascii="Times New Roman" w:hAnsi="Times New Roman" w:cs="Times New Roman"/>
          <w:sz w:val="28"/>
          <w:szCs w:val="28"/>
        </w:rPr>
        <w:t>ок</w:t>
      </w:r>
      <w:r w:rsidRPr="00514B43">
        <w:rPr>
          <w:rFonts w:ascii="Times New Roman" w:hAnsi="Times New Roman" w:cs="Times New Roman"/>
          <w:sz w:val="28"/>
          <w:szCs w:val="28"/>
        </w:rPr>
        <w:t xml:space="preserve"> соискателей лицензии (лицензиатов), из них:</w:t>
      </w:r>
    </w:p>
    <w:p w:rsidR="00C71E2D" w:rsidRPr="00514B43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B43">
        <w:rPr>
          <w:rFonts w:ascii="Times New Roman" w:hAnsi="Times New Roman" w:cs="Times New Roman"/>
          <w:sz w:val="28"/>
          <w:szCs w:val="28"/>
        </w:rPr>
        <w:t xml:space="preserve">- </w:t>
      </w:r>
      <w:r w:rsidR="00DC06FB">
        <w:rPr>
          <w:rFonts w:ascii="Times New Roman" w:hAnsi="Times New Roman" w:cs="Times New Roman"/>
          <w:sz w:val="28"/>
          <w:szCs w:val="28"/>
        </w:rPr>
        <w:t>1</w:t>
      </w:r>
      <w:r w:rsidR="003F06B9">
        <w:rPr>
          <w:rFonts w:ascii="Times New Roman" w:hAnsi="Times New Roman" w:cs="Times New Roman"/>
          <w:sz w:val="28"/>
          <w:szCs w:val="28"/>
        </w:rPr>
        <w:t>9</w:t>
      </w:r>
      <w:r w:rsidRPr="00514B43">
        <w:rPr>
          <w:rFonts w:ascii="Times New Roman" w:hAnsi="Times New Roman" w:cs="Times New Roman"/>
          <w:sz w:val="28"/>
          <w:szCs w:val="28"/>
        </w:rPr>
        <w:t xml:space="preserve"> проверок соискателей лицензии в рамках рассмотрения заявления о предоставлении лицензии;</w:t>
      </w:r>
    </w:p>
    <w:p w:rsidR="00C71E2D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B43">
        <w:rPr>
          <w:rFonts w:ascii="Times New Roman" w:hAnsi="Times New Roman" w:cs="Times New Roman"/>
          <w:sz w:val="28"/>
          <w:szCs w:val="28"/>
        </w:rPr>
        <w:t xml:space="preserve">- </w:t>
      </w:r>
      <w:r w:rsidR="00DC06FB">
        <w:rPr>
          <w:rFonts w:ascii="Times New Roman" w:hAnsi="Times New Roman" w:cs="Times New Roman"/>
          <w:sz w:val="28"/>
          <w:szCs w:val="28"/>
        </w:rPr>
        <w:t>8</w:t>
      </w:r>
      <w:r w:rsidRPr="00514B4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C06FB">
        <w:rPr>
          <w:rFonts w:ascii="Times New Roman" w:hAnsi="Times New Roman" w:cs="Times New Roman"/>
          <w:sz w:val="28"/>
          <w:szCs w:val="28"/>
        </w:rPr>
        <w:t>ок</w:t>
      </w:r>
      <w:r w:rsidRPr="00514B43">
        <w:rPr>
          <w:rFonts w:ascii="Times New Roman" w:hAnsi="Times New Roman" w:cs="Times New Roman"/>
          <w:sz w:val="28"/>
          <w:szCs w:val="28"/>
        </w:rPr>
        <w:t xml:space="preserve"> лицензиатов в рамках рассмотрения заявления о переоформлении лицензии. </w:t>
      </w:r>
    </w:p>
    <w:p w:rsidR="004B2063" w:rsidRPr="00514B43" w:rsidRDefault="004B2063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лицензионного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 проведено  2611, из них 4 плановые проверки и 2607 внеплановых по поступившим обращениям граждан.</w:t>
      </w:r>
    </w:p>
    <w:p w:rsidR="00820DB4" w:rsidRDefault="00820DB4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Камчатского края состоит из 3626 многоквартирных домов, надзор за содержанием и эксплуатацией которого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Инспекция. Предпринимательскую деятельность по управлению многоквартирными домами осуществляют 137 управляющих организаций, в управлении которых находится 2629  многоквартирных домов, что составляет 72,5 % от общего количества жилого фонда Камчатского края. </w:t>
      </w:r>
    </w:p>
    <w:p w:rsidR="00820DB4" w:rsidRDefault="00820DB4" w:rsidP="001F02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2018 года в Инспекцию поступило </w:t>
      </w:r>
      <w:r>
        <w:rPr>
          <w:rFonts w:ascii="Times New Roman" w:hAnsi="Times New Roman" w:cs="Times New Roman"/>
          <w:sz w:val="28"/>
          <w:szCs w:val="28"/>
        </w:rPr>
        <w:t>2992</w:t>
      </w:r>
      <w:r>
        <w:rPr>
          <w:rFonts w:ascii="Times New Roman" w:hAnsi="Times New Roman" w:cs="Times New Roman"/>
          <w:sz w:val="28"/>
          <w:szCs w:val="28"/>
        </w:rPr>
        <w:t xml:space="preserve"> заявления, что на 20% меньше в сравнении с количеством поступивших </w:t>
      </w:r>
      <w:r>
        <w:rPr>
          <w:rFonts w:ascii="Times New Roman" w:hAnsi="Times New Roman" w:cs="Times New Roman"/>
          <w:bCs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за предыдущий год (</w:t>
      </w:r>
      <w:r w:rsidR="001F0295">
        <w:rPr>
          <w:rFonts w:ascii="Times New Roman" w:hAnsi="Times New Roman" w:cs="Times New Roman"/>
          <w:sz w:val="28"/>
          <w:szCs w:val="28"/>
        </w:rPr>
        <w:t>3886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0DB4" w:rsidRDefault="00820DB4" w:rsidP="001F02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несмотря на положительную динамику, связанную со снижением в отчетном периоде количества поступивших в Инспекцию жалоб от граждан и привлечением органов местного самоуправления к контрольной работе, объем обращений, направляемый в орган жилищного надзора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вопросам, возникающим в сфере ЖКХ 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значительным.</w:t>
      </w:r>
    </w:p>
    <w:p w:rsidR="00820DB4" w:rsidRPr="00DF435E" w:rsidRDefault="00820DB4" w:rsidP="001F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E">
        <w:rPr>
          <w:rFonts w:ascii="Times New Roman" w:hAnsi="Times New Roman" w:cs="Times New Roman"/>
          <w:sz w:val="28"/>
          <w:szCs w:val="28"/>
        </w:rPr>
        <w:t>По тематике, поступившие жалобы можно классифицировать по следующим направлениям:</w:t>
      </w:r>
    </w:p>
    <w:p w:rsidR="00820DB4" w:rsidRPr="00DF435E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5E">
        <w:rPr>
          <w:rFonts w:ascii="Times New Roman" w:hAnsi="Times New Roman" w:cs="Times New Roman"/>
          <w:sz w:val="28"/>
          <w:szCs w:val="28"/>
        </w:rPr>
        <w:t>- 36 %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дома;</w:t>
      </w:r>
    </w:p>
    <w:p w:rsidR="00820DB4" w:rsidRPr="00DF435E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5E">
        <w:rPr>
          <w:rFonts w:ascii="Times New Roman" w:hAnsi="Times New Roman" w:cs="Times New Roman"/>
          <w:sz w:val="28"/>
          <w:szCs w:val="28"/>
        </w:rPr>
        <w:t>- 23 % это жалобы, касающееся нарушений по режиму и качеству предоставления коммунальных услуг;</w:t>
      </w:r>
    </w:p>
    <w:p w:rsidR="00820DB4" w:rsidRPr="00DF435E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5E">
        <w:rPr>
          <w:rFonts w:ascii="Times New Roman" w:hAnsi="Times New Roman" w:cs="Times New Roman"/>
          <w:sz w:val="28"/>
          <w:szCs w:val="28"/>
        </w:rPr>
        <w:t>- 22 % вопросы, связанные с нарушением порядка расчета размера платы за ЖКУ;</w:t>
      </w:r>
    </w:p>
    <w:p w:rsidR="00820DB4" w:rsidRPr="00DF435E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5E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435E">
        <w:rPr>
          <w:rFonts w:ascii="Times New Roman" w:hAnsi="Times New Roman" w:cs="Times New Roman"/>
          <w:sz w:val="28"/>
          <w:szCs w:val="28"/>
        </w:rPr>
        <w:t xml:space="preserve"> % по иным вопросам.</w:t>
      </w:r>
    </w:p>
    <w:p w:rsidR="00820DB4" w:rsidRDefault="00820DB4" w:rsidP="001F02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каждого обращения о нарушении жилищных прав граждан не остается без рассмотрения и предусматривает обязательное проведение внеплановой проверки. </w:t>
      </w:r>
    </w:p>
    <w:p w:rsidR="001F0295" w:rsidRDefault="001F0295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AD22F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2611</w:t>
      </w:r>
      <w:r>
        <w:rPr>
          <w:rFonts w:ascii="Times New Roman" w:hAnsi="Times New Roman" w:cs="Times New Roman"/>
          <w:sz w:val="28"/>
          <w:szCs w:val="28"/>
        </w:rPr>
        <w:t xml:space="preserve">(в 2017 – 3997) </w:t>
      </w:r>
      <w:r w:rsidRPr="00AD22F1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очных мероприятия</w:t>
      </w:r>
      <w:r w:rsidRPr="00AD22F1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22F1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22F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2F1">
        <w:rPr>
          <w:rFonts w:ascii="Times New Roman" w:hAnsi="Times New Roman" w:cs="Times New Roman"/>
          <w:sz w:val="28"/>
          <w:szCs w:val="28"/>
        </w:rPr>
        <w:t xml:space="preserve">к и </w:t>
      </w:r>
      <w:r>
        <w:rPr>
          <w:rFonts w:ascii="Times New Roman" w:hAnsi="Times New Roman" w:cs="Times New Roman"/>
          <w:sz w:val="28"/>
          <w:szCs w:val="28"/>
        </w:rPr>
        <w:t>2607</w:t>
      </w:r>
      <w:r w:rsidRPr="00AD22F1">
        <w:rPr>
          <w:rFonts w:ascii="Times New Roman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22F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2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AD2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22F1"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2F1">
        <w:rPr>
          <w:rFonts w:ascii="Times New Roman" w:hAnsi="Times New Roman" w:cs="Times New Roman"/>
          <w:sz w:val="28"/>
          <w:szCs w:val="28"/>
        </w:rPr>
        <w:t xml:space="preserve"> товариществ собственников жилья. </w:t>
      </w:r>
    </w:p>
    <w:p w:rsidR="001F0295" w:rsidRPr="002712DB" w:rsidRDefault="001F0295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DB">
        <w:rPr>
          <w:rFonts w:ascii="Times New Roman" w:hAnsi="Times New Roman" w:cs="Times New Roman"/>
          <w:sz w:val="28"/>
          <w:szCs w:val="28"/>
        </w:rPr>
        <w:t>Средняя нагрузка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12DB">
        <w:rPr>
          <w:rFonts w:ascii="Times New Roman" w:hAnsi="Times New Roman" w:cs="Times New Roman"/>
          <w:sz w:val="28"/>
          <w:szCs w:val="28"/>
        </w:rPr>
        <w:t xml:space="preserve"> году на 1 инспектора по фактически выполненному объему мероприятий по жилищному надзору и лицензионному контролю составила –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2712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2017 - 266</w:t>
      </w:r>
      <w:r w:rsidRPr="002712DB">
        <w:rPr>
          <w:rFonts w:ascii="Times New Roman" w:hAnsi="Times New Roman" w:cs="Times New Roman"/>
          <w:sz w:val="28"/>
          <w:szCs w:val="28"/>
        </w:rPr>
        <w:t xml:space="preserve">) проверок (рассмотрено 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2712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2017 - 289</w:t>
      </w:r>
      <w:r w:rsidRPr="002712DB">
        <w:rPr>
          <w:rFonts w:ascii="Times New Roman" w:hAnsi="Times New Roman" w:cs="Times New Roman"/>
          <w:sz w:val="28"/>
          <w:szCs w:val="28"/>
        </w:rPr>
        <w:t>) обращений).</w:t>
      </w:r>
    </w:p>
    <w:p w:rsidR="00C71E2D" w:rsidRPr="00F371C6" w:rsidRDefault="00F70E43" w:rsidP="001F0295">
      <w:pPr>
        <w:pStyle w:val="ConsPlusNormal"/>
        <w:widowControl/>
        <w:ind w:firstLine="53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проверки проведены </w:t>
      </w:r>
      <w:r w:rsidR="00DC06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нспекцией самостоятельно без привлечения иных контрольно-надзорных органов власти.</w:t>
      </w:r>
    </w:p>
    <w:p w:rsidR="00DC06FB" w:rsidRDefault="00DC06FB" w:rsidP="00F70E4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1C6" w:rsidRDefault="00F371C6" w:rsidP="00F70E4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е) сведения о </w:t>
      </w:r>
      <w:r w:rsidR="00F7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 работников</w:t>
      </w:r>
      <w:r w:rsidR="00D6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лицензирование предпринимательской деятельности по управлению МКД, и о мероприятиях по повышению квалификации этих работников</w:t>
      </w:r>
    </w:p>
    <w:p w:rsidR="0046338B" w:rsidRDefault="00D75CCF" w:rsidP="0046338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Работники</w:t>
      </w:r>
      <w:r w:rsidR="0046338B" w:rsidRP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2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нспекции</w:t>
      </w:r>
      <w:r w:rsidR="0046338B" w:rsidRP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 оказывающие услугу по лицензированию предпринимательской деятельности по управлению МКД</w:t>
      </w:r>
      <w:r w:rsidR="0046338B" w:rsidRP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соответствуют установленным квалификационным требованиям к уровню и характеру знаний и навыков, в том числе, квалификационным требованиям в области информационно-коммуникационных технологий, таким как знание </w:t>
      </w:r>
      <w:r w:rsidR="0046338B" w:rsidRP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</w:r>
      <w:proofErr w:type="gramStart"/>
      <w:r w:rsidR="0046338B" w:rsidRP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</w:t>
      </w:r>
      <w:proofErr w:type="gramEnd"/>
      <w:r w:rsidR="0046338B" w:rsidRPr="00463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а также навыки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данных, с информационно-телекоммуникационными сетями, в том числе сетью Интернет.</w:t>
      </w:r>
    </w:p>
    <w:p w:rsidR="00E42CEC" w:rsidRDefault="00E42CEC" w:rsidP="0046338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2018 году повышения квалификации в данной сфере работники не проходили.</w:t>
      </w:r>
    </w:p>
    <w:p w:rsidR="00D75CCF" w:rsidRDefault="00D75CCF" w:rsidP="0046338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C19" w:rsidRPr="0046338B" w:rsidRDefault="00CE7C19" w:rsidP="0046338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46338B" w:rsidRPr="0046338B" w:rsidRDefault="0046338B" w:rsidP="0046338B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C5C" w:rsidRDefault="00E27C5C" w:rsidP="00E27C5C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C4305">
        <w:rPr>
          <w:rFonts w:ascii="Times New Roman" w:hAnsi="Times New Roman"/>
          <w:sz w:val="28"/>
          <w:szCs w:val="28"/>
        </w:rPr>
        <w:t xml:space="preserve">В целях предупреждения нарушений законодательства Российской Федерации в части соблюдения лицензионных требований и условий при осуществлении </w:t>
      </w:r>
      <w:r w:rsidRPr="00E40509">
        <w:rPr>
          <w:rFonts w:ascii="Times New Roman" w:hAnsi="Times New Roman"/>
          <w:sz w:val="28"/>
          <w:szCs w:val="28"/>
        </w:rPr>
        <w:t>предпринимательской деятельности по управлению многоквартирными домами</w:t>
      </w:r>
      <w:r w:rsidRPr="00DC4305">
        <w:rPr>
          <w:rFonts w:ascii="Times New Roman" w:hAnsi="Times New Roman"/>
          <w:sz w:val="28"/>
          <w:szCs w:val="28"/>
        </w:rPr>
        <w:t xml:space="preserve"> </w:t>
      </w:r>
      <w:r w:rsidR="001664E3">
        <w:rPr>
          <w:rFonts w:ascii="Times New Roman" w:hAnsi="Times New Roman"/>
          <w:sz w:val="28"/>
          <w:szCs w:val="28"/>
        </w:rPr>
        <w:t xml:space="preserve">инспекцией </w:t>
      </w:r>
      <w:r w:rsidRPr="00DC4305">
        <w:rPr>
          <w:rFonts w:ascii="Times New Roman" w:hAnsi="Times New Roman"/>
          <w:sz w:val="28"/>
          <w:szCs w:val="28"/>
        </w:rPr>
        <w:t>в 201</w:t>
      </w:r>
      <w:r w:rsidR="00E42CEC">
        <w:rPr>
          <w:rFonts w:ascii="Times New Roman" w:hAnsi="Times New Roman"/>
          <w:sz w:val="28"/>
          <w:szCs w:val="28"/>
        </w:rPr>
        <w:t>8</w:t>
      </w:r>
      <w:r w:rsidRPr="00DC4305">
        <w:rPr>
          <w:rFonts w:ascii="Times New Roman" w:hAnsi="Times New Roman"/>
          <w:sz w:val="28"/>
          <w:szCs w:val="28"/>
        </w:rPr>
        <w:t xml:space="preserve"> году </w:t>
      </w:r>
      <w:r w:rsidR="001664E3">
        <w:rPr>
          <w:rFonts w:ascii="Times New Roman" w:hAnsi="Times New Roman"/>
          <w:sz w:val="28"/>
          <w:szCs w:val="28"/>
        </w:rPr>
        <w:t>была проведена следующая методическая работа с лицензиатами, направленная на предотвращение ими нарушений лицензионных требований</w:t>
      </w:r>
      <w:r w:rsidR="004959F0">
        <w:rPr>
          <w:rFonts w:ascii="Times New Roman" w:hAnsi="Times New Roman"/>
          <w:sz w:val="28"/>
          <w:szCs w:val="28"/>
        </w:rPr>
        <w:t xml:space="preserve"> (представлена в Таблице</w:t>
      </w:r>
      <w:r w:rsidR="00670C02">
        <w:rPr>
          <w:rFonts w:ascii="Times New Roman" w:hAnsi="Times New Roman"/>
          <w:sz w:val="28"/>
          <w:szCs w:val="28"/>
        </w:rPr>
        <w:t>)</w:t>
      </w:r>
      <w:r w:rsidR="001664E3">
        <w:rPr>
          <w:rFonts w:ascii="Times New Roman" w:hAnsi="Times New Roman"/>
          <w:sz w:val="28"/>
          <w:szCs w:val="28"/>
        </w:rPr>
        <w:t>:</w:t>
      </w:r>
    </w:p>
    <w:p w:rsidR="000730DC" w:rsidRDefault="000730DC" w:rsidP="000730DC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4959F0" w:rsidRPr="00BD6F20" w:rsidTr="00670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F0" w:rsidRDefault="004959F0" w:rsidP="00923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959F0" w:rsidRPr="00BD6F20" w:rsidRDefault="004959F0" w:rsidP="009236A1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F0" w:rsidRPr="00BD6F20" w:rsidRDefault="004959F0" w:rsidP="009236A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F0" w:rsidRPr="00BD6F20" w:rsidRDefault="004959F0" w:rsidP="009236A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/суть</w:t>
            </w:r>
            <w:r w:rsidRPr="00BD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4959F0" w:rsidRPr="00BD6F20" w:rsidTr="00670C02">
        <w:trPr>
          <w:trHeight w:val="82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05284C" w:rsidRDefault="00D75CCF" w:rsidP="009236A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05284C" w:rsidRDefault="004959F0" w:rsidP="009236A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в сети «Интернет»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F" w:rsidRDefault="0005284C" w:rsidP="000528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размещается</w:t>
            </w:r>
            <w:r w:rsidR="0010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59F0" w:rsidRDefault="001074FF" w:rsidP="000528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9F0"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</w:t>
            </w:r>
            <w:r w:rsid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="004959F0"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 законодательства, оценка соблюдения которых является предметом контроля, а также текстов соответствующих </w:t>
            </w:r>
            <w:r w:rsid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74FF" w:rsidRDefault="001074FF" w:rsidP="000528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план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074FF" w:rsidRDefault="001074FF" w:rsidP="000528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контрольных мероприятий;</w:t>
            </w:r>
          </w:p>
          <w:p w:rsidR="001074FF" w:rsidRPr="0005284C" w:rsidRDefault="001074FF" w:rsidP="00BF147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принятых мерах по устранению нарушений.</w:t>
            </w:r>
          </w:p>
        </w:tc>
      </w:tr>
      <w:tr w:rsidR="004959F0" w:rsidRPr="00BD6F20" w:rsidTr="00670C02">
        <w:trPr>
          <w:trHeight w:val="555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05284C" w:rsidRDefault="00D75CCF" w:rsidP="009236A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05284C" w:rsidRDefault="004959F0" w:rsidP="009236A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Default="00DD1031" w:rsidP="00DD1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доступными способами комментариев о содержании новых НПА, устанавливающих обязательные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лицам, индивидуальным предпринимателям в сфере ЖКХ, внесенных изменениях в действующие НПА,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требований;</w:t>
            </w:r>
            <w:proofErr w:type="gramEnd"/>
          </w:p>
          <w:p w:rsidR="00DD1031" w:rsidRPr="0005284C" w:rsidRDefault="00DD1031" w:rsidP="00E42C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консультации с лицензиатами 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соблюдения требований законодательства при личном обращении в </w:t>
            </w:r>
            <w:r w:rsidR="00E4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Инспекцию.</w:t>
            </w:r>
          </w:p>
        </w:tc>
      </w:tr>
      <w:tr w:rsidR="004959F0" w:rsidRPr="00BD6F20" w:rsidTr="00670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E42CEC" w:rsidRDefault="00E42CEC" w:rsidP="00923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05284C" w:rsidRDefault="004959F0" w:rsidP="009236A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практики </w:t>
            </w:r>
            <w:r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государственного контроля (надзора) в сфере ЖКХ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05284C" w:rsidRDefault="00670C02" w:rsidP="009236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  <w:r w:rsidR="004959F0"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анализ информации по итогам контрольной деятельности с указанием наиболее часто </w:t>
            </w:r>
            <w:r w:rsidR="004959F0" w:rsidRPr="0005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встречающихся случаев нарушения обязательных требований с рекомендациями в отношении мер, которые должны приниматься ответственными лицами в целях недопущения таких нарушений.</w:t>
            </w:r>
          </w:p>
        </w:tc>
      </w:tr>
    </w:tbl>
    <w:p w:rsidR="00F371C6" w:rsidRDefault="00F371C6" w:rsidP="00F37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F" w:rsidRPr="00722AAF" w:rsidRDefault="000B1686" w:rsidP="00722AA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методической работы </w:t>
      </w:r>
      <w:r w:rsidR="005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лицензиатами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</w:t>
      </w:r>
      <w:r w:rsidR="00542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их работы в сравнении с предыдущими периодами, так</w:t>
      </w:r>
      <w:r w:rsidR="00722AAF" w:rsidRPr="00722AAF">
        <w:rPr>
          <w:rFonts w:ascii="Times New Roman" w:eastAsia="Calibri" w:hAnsi="Times New Roman" w:cs="Times New Roman"/>
          <w:sz w:val="28"/>
          <w:szCs w:val="28"/>
        </w:rPr>
        <w:t xml:space="preserve"> те управляющие организации, которые на сегодняшний день </w:t>
      </w:r>
      <w:proofErr w:type="gramStart"/>
      <w:r w:rsidR="00722AAF" w:rsidRPr="00722AAF">
        <w:rPr>
          <w:rFonts w:ascii="Times New Roman" w:eastAsia="Calibri" w:hAnsi="Times New Roman" w:cs="Times New Roman"/>
          <w:sz w:val="28"/>
          <w:szCs w:val="28"/>
        </w:rPr>
        <w:t>работают на рынке услуг по управлению МКД стараются</w:t>
      </w:r>
      <w:proofErr w:type="gramEnd"/>
      <w:r w:rsidR="00722AAF" w:rsidRPr="00722AAF">
        <w:rPr>
          <w:rFonts w:ascii="Times New Roman" w:eastAsia="Calibri" w:hAnsi="Times New Roman" w:cs="Times New Roman"/>
          <w:sz w:val="28"/>
          <w:szCs w:val="28"/>
        </w:rPr>
        <w:t xml:space="preserve"> добросовестно выполнять свои обязанности и устранять нарушения своевременно, не дожидаясь принятия административных мер воздействия. </w:t>
      </w:r>
    </w:p>
    <w:p w:rsidR="004959F0" w:rsidRPr="00F371C6" w:rsidRDefault="004959F0" w:rsidP="00F37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</w:p>
    <w:p w:rsidR="00F371C6" w:rsidRPr="00F371C6" w:rsidRDefault="00104C55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субъектам РФ полномочий по лицензированию предпринимательской деятельности по управлению МКД</w:t>
      </w:r>
    </w:p>
    <w:p w:rsidR="00F17770" w:rsidRDefault="00F17770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6E" w:rsidRDefault="00F17770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E2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2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</w:t>
      </w:r>
      <w:r w:rsidR="005E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7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C6E" w:rsidRPr="00F371C6" w:rsidRDefault="005A5C6E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</w:p>
    <w:p w:rsidR="00F371C6" w:rsidRPr="00F371C6" w:rsidRDefault="00471EC8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эффективности лицензирования предпринимательской деятельности по управлению МКД</w:t>
      </w:r>
    </w:p>
    <w:p w:rsidR="00F371C6" w:rsidRDefault="00F371C6" w:rsidP="00F371C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E5079" w:rsidRPr="00E47710" w:rsidRDefault="008E5079" w:rsidP="00E477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E50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анализ и оценка показателей эффективности лицензирования </w:t>
      </w:r>
      <w:r w:rsidR="00F64B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деятельности по управлению МКД </w:t>
      </w:r>
      <w:r w:rsidRPr="008E50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64BAE" w:rsidRPr="00BC6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(значения указанных показателей за отчетный год анализируются в сравнении со значениями показателей за предшествующий год, и в случае существенного (более 10 процентов) отклонения этих значений в отчетном году указы</w:t>
      </w:r>
      <w:r w:rsidR="00F64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ваются причины таких отклонений).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proofErr w:type="gramStart"/>
      <w:r w:rsidRPr="00B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 оценка эффективности лицензирования предпринимательской деятельности по управлению многоквартирными домами проводилась на основании данных мониторинга</w:t>
      </w:r>
      <w:r w:rsidRPr="00BC6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лицензирования, показатели которого определены методикой его проведения, утвержденного постановлением Правительства Российской Федерации от 05.05.2012 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проведения», а также</w:t>
      </w:r>
      <w:r w:rsidRPr="00BC6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показателей эффективности, рассчитанных на основании сведений</w:t>
      </w:r>
      <w:proofErr w:type="gramEnd"/>
      <w:r w:rsidRPr="00B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B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</w:t>
      </w:r>
      <w:proofErr w:type="gramEnd"/>
      <w:r w:rsidRPr="00B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№ 1-Лицензирование «Сведения об осуществлении лицензирования» федеральной статистической отчетности.</w:t>
      </w:r>
      <w:r w:rsidRPr="00BC6BB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подготовлены на основании сбора, обработки и анализа следующих документов и сведений: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 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710" w:rsidRPr="00E4771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проверок соискателей лицензии и лицензиатов, заявления о согласовании с органами прокуратуры проведения 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внеплановых выездных проверок юридических лиц и индивидуальных предпринимателей;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полученные в результате проведенных за 201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проверок соискателей лицензии и лицензиатов, в том числе мероприятий по лицензионному контролю, выполненных в процессе проверок (акты проверок, материалы рассмотрения дел об административных правонарушениях, а также иные документы, необходимые для проведения проверок соискателей лицензии и лицензиатов);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поступившие по вопросам лицензирования образовательной деятельности;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выполнение лицензиатами предписаний 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проведенных проверок;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результатах рассмотрения исков, связанных с осуществлением лицензирования 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судебных органах.</w:t>
      </w:r>
    </w:p>
    <w:p w:rsidR="00BC6BB2" w:rsidRPr="00BC6BB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701"/>
        <w:gridCol w:w="1701"/>
        <w:gridCol w:w="1388"/>
      </w:tblGrid>
      <w:tr w:rsidR="00BC6BB2" w:rsidRPr="00BC6BB2" w:rsidTr="00E4771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B2" w:rsidRPr="00BC6BB2" w:rsidRDefault="00BC6BB2" w:rsidP="00BC6B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B2" w:rsidRPr="00BC6BB2" w:rsidRDefault="00BC6BB2" w:rsidP="00417A49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417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2" w:rsidRPr="00BC6BB2" w:rsidRDefault="00BC6BB2" w:rsidP="00417A49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417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выдачи дубликата, копии лицензии, полученных лицензирующим органом </w:t>
            </w:r>
            <w:r w:rsidRPr="004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 (в процентах от общег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числа обращений и (или)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0269B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0269B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0269B" w:rsidP="00732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 прекращении действия лицензии, о выдачи дубликата, копии лицензии, полученных лицензирующим органом </w:t>
            </w:r>
            <w:r w:rsidRPr="004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(в процентах от обще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числа обращений и (или)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1716D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0F42C3" w:rsidP="00BC6B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F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срок рассмотрения заявления о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лицензии, дней</w:t>
            </w:r>
          </w:p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CC7BF9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20DB4" w:rsidP="00417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C7BF9" w:rsidRPr="00B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Default="00820DB4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3F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9394B" w:rsidRPr="00BC6BB2" w:rsidRDefault="00B9394B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2639C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B2" w:rsidRPr="00BC6BB2" w:rsidRDefault="00B2639C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B2" w:rsidRPr="00BC6BB2" w:rsidRDefault="00B2639C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B2" w:rsidRPr="00BC6BB2" w:rsidRDefault="00B2639C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заявлений о переоформлении лицензии или продлении срока действия лицензии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процентах от общего числа заявлений)</w:t>
            </w:r>
          </w:p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2639C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лицензирующего органа, направленных в органы прокуратуры)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6D46B1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6D46B1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решений суда об удовлетворении заявлений лицензирующего органа об аннулировании лицензии (в процентах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DA5393" w:rsidP="00DA53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(подан 1 иск об аннулировании лицензии</w:t>
            </w:r>
            <w:r w:rsidR="003F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3F06B9" w:rsidP="003F0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  <w:r w:rsidR="00DA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(подан 21 иск, из них 7 удовлетворено,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на рассмотрении)</w:t>
            </w:r>
            <w:r w:rsidR="00DA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Default="003F06B9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  <w:p w:rsidR="00B9394B" w:rsidRPr="00BC6BB2" w:rsidRDefault="00B9394B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845160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проверок, проведенных лицензирующим органом, результаты которых признаны недействительными </w:t>
            </w:r>
          </w:p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процентах от общего числа проведённых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D75CCF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3F06B9" w:rsidP="006D4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4E4378" w:rsidP="00624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F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1840E8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6BB2"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проведённых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1840E8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B9" w:rsidRPr="00BC6BB2" w:rsidRDefault="003F06B9" w:rsidP="003F0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из 142          93,6</w:t>
            </w:r>
            <w:r w:rsidRPr="00F7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15F18" w:rsidRPr="00BC6BB2" w:rsidRDefault="00315F18" w:rsidP="00B93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F9" w:rsidRPr="00BC6BB2" w:rsidRDefault="003F06B9" w:rsidP="00C84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из 137  83,2%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Default="003F06B9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  <w:r w:rsidR="00F76DF9" w:rsidRPr="00F7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C84296" w:rsidRPr="00BC6BB2" w:rsidRDefault="00C84296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проверок, проведенных в отношении одного лицензиата за отчетный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C45C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C45C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5" w:rsidRPr="00224438" w:rsidRDefault="008C45CA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  <w:r w:rsidR="00DD3A81"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  <w:r w:rsidR="00181A15"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C45C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  <w:r w:rsidR="0012071A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C45C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  <w:r w:rsidR="0012071A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Default="008C45C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  <w:r w:rsidR="0012071A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C8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4296" w:rsidRPr="00BC6BB2" w:rsidRDefault="00C84296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210AD0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210AD0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проверок, по итогам которых по фактам выявленных нарушений наложены административные наказания (в процентах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общего числа проверок, по итогам которых выявлены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C45C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  <w:r w:rsidR="003E41CE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  <w:r w:rsidR="003E41CE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224438" w:rsidRDefault="00A7476A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13,4</w:t>
            </w:r>
            <w:r w:rsidR="003E41CE"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  <w:p w:rsidR="003E41CE" w:rsidRPr="00BC6BB2" w:rsidRDefault="003E41CE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A7476A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  <w:r w:rsidR="00BB0F5B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820DB4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  <w:r w:rsid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0F5B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224438" w:rsidRDefault="00820DB4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7,6</w:t>
            </w:r>
            <w:r w:rsidR="00BB0F5B"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BB0F5B" w:rsidRPr="00BC6BB2" w:rsidRDefault="00BB0F5B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суммы взысканных (уплаченных) административных штрафов к общей сумме наложенных административных штрафов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A7476A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  <w:r w:rsidR="0072637E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  <w:r w:rsidR="0072637E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224438" w:rsidRDefault="00A7476A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14,1</w:t>
            </w:r>
            <w:r w:rsidR="0072637E"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72637E" w:rsidRPr="00BC6BB2" w:rsidRDefault="0072637E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наложенного административного штрафа (в тыс. рублей),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14,5</w:t>
            </w:r>
            <w:r w:rsidR="00762CFD" w:rsidRPr="00A74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762CFD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</w:t>
            </w:r>
            <w:r w:rsidR="00210EE4" w:rsidRPr="00A74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210EE4" w:rsidRPr="00A7476A" w:rsidRDefault="00210EE4" w:rsidP="00BC6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  <w:r w:rsidR="0035359B" w:rsidRP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A7476A" w:rsidRPr="00A7476A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проведенных внеплановых проверок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процентах от общего количества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A3365D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  <w:r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A7476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="00A3365D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C84296" w:rsidP="00A74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7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900F0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2E5B2A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C84296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34458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C84296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4458" w:rsidRPr="0022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6BB2" w:rsidRPr="00BC6BB2" w:rsidTr="00210A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A1948" w:rsidP="00BA1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  <w:r w:rsidR="0096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A1948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  <w:r w:rsidR="0096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Default="00BA1948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  <w:r w:rsidR="0096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A1948" w:rsidRPr="00BC6BB2" w:rsidRDefault="00BA1948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(более10%)</w:t>
            </w:r>
          </w:p>
        </w:tc>
      </w:tr>
      <w:tr w:rsidR="00BC6BB2" w:rsidRPr="00BC6BB2" w:rsidTr="00E477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</w:t>
            </w: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BC6BB2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2" w:rsidRPr="00BC6BB2" w:rsidRDefault="00210AD0" w:rsidP="00BC6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C6BB2" w:rsidRPr="00BC6BB2" w:rsidRDefault="00BC6BB2" w:rsidP="00BC6BB2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C6BB2" w:rsidRPr="00BC6BB2" w:rsidRDefault="00BC6BB2" w:rsidP="00BC6B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BB2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отклонения показателей отчетного периода</w:t>
      </w:r>
      <w:r w:rsidR="00677402" w:rsidRPr="008A5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6BB2" w:rsidRPr="00BC6BB2" w:rsidRDefault="00BC6BB2" w:rsidP="00BC6B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618"/>
      </w:tblGrid>
      <w:tr w:rsidR="008A594A" w:rsidRPr="008A594A" w:rsidTr="008A594A">
        <w:tc>
          <w:tcPr>
            <w:tcW w:w="1021" w:type="dxa"/>
            <w:shd w:val="clear" w:color="auto" w:fill="auto"/>
          </w:tcPr>
          <w:p w:rsidR="00BC6BB2" w:rsidRPr="00BC6BB2" w:rsidRDefault="00BC6BB2" w:rsidP="00BC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8618" w:type="dxa"/>
            <w:shd w:val="clear" w:color="auto" w:fill="auto"/>
          </w:tcPr>
          <w:p w:rsidR="00BC6BB2" w:rsidRPr="00BC6BB2" w:rsidRDefault="00BC6BB2" w:rsidP="00BC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B9394B" w:rsidRPr="008A594A" w:rsidTr="008A594A">
        <w:tc>
          <w:tcPr>
            <w:tcW w:w="1021" w:type="dxa"/>
            <w:shd w:val="clear" w:color="auto" w:fill="auto"/>
          </w:tcPr>
          <w:p w:rsidR="00B9394B" w:rsidRPr="00BC6BB2" w:rsidRDefault="00B9394B" w:rsidP="00BC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«к»</w:t>
            </w:r>
          </w:p>
        </w:tc>
        <w:tc>
          <w:tcPr>
            <w:tcW w:w="8618" w:type="dxa"/>
            <w:shd w:val="clear" w:color="auto" w:fill="auto"/>
          </w:tcPr>
          <w:p w:rsidR="00B9394B" w:rsidRPr="00BC6BB2" w:rsidRDefault="00B9394B" w:rsidP="00B9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показателя связано с вступлением в силу изменений ЖК РФ в части аннулирования лицензий, которые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месячного срока не осуществляли управление многоквартирными домами. </w:t>
            </w:r>
          </w:p>
        </w:tc>
      </w:tr>
      <w:tr w:rsidR="008A594A" w:rsidRPr="008A594A" w:rsidTr="008A594A">
        <w:tc>
          <w:tcPr>
            <w:tcW w:w="1021" w:type="dxa"/>
            <w:shd w:val="clear" w:color="auto" w:fill="auto"/>
          </w:tcPr>
          <w:p w:rsidR="006467F3" w:rsidRPr="008A594A" w:rsidRDefault="006467F3" w:rsidP="00C84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8429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8" w:type="dxa"/>
            <w:shd w:val="clear" w:color="auto" w:fill="auto"/>
          </w:tcPr>
          <w:p w:rsidR="00C13021" w:rsidRPr="008A594A" w:rsidRDefault="00B9394B" w:rsidP="00675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</w:t>
            </w:r>
            <w:r w:rsidR="006467F3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показателя связано </w:t>
            </w:r>
            <w:r w:rsidR="00AC74CD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2B6A7F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улучшением работы</w:t>
            </w:r>
            <w:r w:rsidR="00AC74CD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8A594A" w:rsidRPr="008A594A" w:rsidTr="008A594A">
        <w:tc>
          <w:tcPr>
            <w:tcW w:w="1021" w:type="dxa"/>
            <w:shd w:val="clear" w:color="auto" w:fill="auto"/>
          </w:tcPr>
          <w:p w:rsidR="002B6A7F" w:rsidRPr="008A594A" w:rsidRDefault="00881921" w:rsidP="00C84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C842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8" w:type="dxa"/>
            <w:shd w:val="clear" w:color="auto" w:fill="auto"/>
          </w:tcPr>
          <w:p w:rsidR="002B6A7F" w:rsidRPr="008A594A" w:rsidRDefault="00881921" w:rsidP="00675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показателя связано с более эффективной работой инспекции по выявлению и пресечению</w:t>
            </w:r>
            <w:r w:rsidR="00A13C7C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со стороны лицензиатов</w:t>
            </w:r>
          </w:p>
        </w:tc>
      </w:tr>
      <w:tr w:rsidR="00BA1948" w:rsidRPr="008A594A" w:rsidTr="008A594A">
        <w:tc>
          <w:tcPr>
            <w:tcW w:w="1021" w:type="dxa"/>
            <w:shd w:val="clear" w:color="auto" w:fill="auto"/>
          </w:tcPr>
          <w:p w:rsidR="00BA1948" w:rsidRPr="008A594A" w:rsidRDefault="00BA1948" w:rsidP="00C84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«т»</w:t>
            </w:r>
          </w:p>
        </w:tc>
        <w:tc>
          <w:tcPr>
            <w:tcW w:w="8618" w:type="dxa"/>
            <w:shd w:val="clear" w:color="auto" w:fill="auto"/>
          </w:tcPr>
          <w:p w:rsidR="00BA1948" w:rsidRPr="008A594A" w:rsidRDefault="00BA1948" w:rsidP="00820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показателя связано с увеличением в 2018 году количества вынесенных административных наказаний </w:t>
            </w:r>
            <w:r w:rsidR="00B9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мировыми судами, </w:t>
            </w:r>
            <w:r w:rsidR="00820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строгое отношение к нарушителям жилищного законодательства. </w:t>
            </w:r>
          </w:p>
        </w:tc>
      </w:tr>
      <w:tr w:rsidR="008A594A" w:rsidRPr="008A594A" w:rsidTr="008A594A">
        <w:tc>
          <w:tcPr>
            <w:tcW w:w="1021" w:type="dxa"/>
            <w:shd w:val="clear" w:color="auto" w:fill="auto"/>
          </w:tcPr>
          <w:p w:rsidR="00AF67FA" w:rsidRPr="00BC6BB2" w:rsidRDefault="00AF67FA" w:rsidP="00923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>«ф»</w:t>
            </w:r>
          </w:p>
        </w:tc>
        <w:tc>
          <w:tcPr>
            <w:tcW w:w="8618" w:type="dxa"/>
            <w:shd w:val="clear" w:color="auto" w:fill="auto"/>
          </w:tcPr>
          <w:p w:rsidR="000E5E78" w:rsidRPr="00BC6BB2" w:rsidRDefault="00BA1948" w:rsidP="00BA1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="000E5E78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показателя обусловлено тем, что </w:t>
            </w:r>
            <w:r w:rsidR="00AF67FA"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>цифра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F67FA"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включает данные об уплате штрафов, наложенных на юридических лиц-лицензиатов в конце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F67FA"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512366"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94A" w:rsidRPr="008A594A" w:rsidTr="008A594A">
        <w:tc>
          <w:tcPr>
            <w:tcW w:w="1021" w:type="dxa"/>
            <w:shd w:val="clear" w:color="auto" w:fill="auto"/>
          </w:tcPr>
          <w:p w:rsidR="00AF67FA" w:rsidRPr="008A594A" w:rsidRDefault="008A594A" w:rsidP="00923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B2">
              <w:rPr>
                <w:rFonts w:ascii="Times New Roman" w:eastAsia="Calibri" w:hAnsi="Times New Roman" w:cs="Times New Roman"/>
                <w:sz w:val="24"/>
                <w:szCs w:val="24"/>
              </w:rPr>
              <w:t>«х»</w:t>
            </w:r>
          </w:p>
        </w:tc>
        <w:tc>
          <w:tcPr>
            <w:tcW w:w="8618" w:type="dxa"/>
            <w:shd w:val="clear" w:color="auto" w:fill="auto"/>
          </w:tcPr>
          <w:p w:rsidR="00AF67FA" w:rsidRPr="008A594A" w:rsidRDefault="00BA1948" w:rsidP="00BA1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данного показателя связано с высокими штрафными санкциями в отношении юридических лиц </w:t>
            </w:r>
          </w:p>
        </w:tc>
      </w:tr>
      <w:tr w:rsidR="00BA1948" w:rsidRPr="008A594A" w:rsidTr="008A594A">
        <w:tc>
          <w:tcPr>
            <w:tcW w:w="1021" w:type="dxa"/>
            <w:shd w:val="clear" w:color="auto" w:fill="auto"/>
          </w:tcPr>
          <w:p w:rsidR="00BA1948" w:rsidRPr="00BC6BB2" w:rsidRDefault="00BA1948" w:rsidP="00923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«ш»</w:t>
            </w:r>
          </w:p>
        </w:tc>
        <w:tc>
          <w:tcPr>
            <w:tcW w:w="8618" w:type="dxa"/>
            <w:shd w:val="clear" w:color="auto" w:fill="auto"/>
          </w:tcPr>
          <w:p w:rsidR="00BA1948" w:rsidRPr="008A594A" w:rsidRDefault="00BA1948" w:rsidP="00675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</w:t>
            </w:r>
            <w:r w:rsidRPr="008A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показателя связано с улучшением работы 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079" w:rsidRPr="008A594A" w:rsidRDefault="008E5079" w:rsidP="008E50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079" w:rsidRPr="008E5079" w:rsidRDefault="008E5079" w:rsidP="008E5079">
      <w:pPr>
        <w:ind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50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б) анализ и оценка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Федерации.</w:t>
      </w:r>
    </w:p>
    <w:p w:rsidR="008E5079" w:rsidRDefault="008E5079" w:rsidP="008E5079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отказы в </w:t>
      </w:r>
      <w:r w:rsidR="0010289F">
        <w:rPr>
          <w:rFonts w:ascii="Times New Roman" w:eastAsia="Calibri" w:hAnsi="Times New Roman" w:cs="Times New Roman"/>
          <w:sz w:val="28"/>
          <w:szCs w:val="28"/>
          <w:lang w:eastAsia="ru-RU"/>
        </w:rPr>
        <w:t>переоформлении</w:t>
      </w: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лицензии отсутствовали.</w:t>
      </w:r>
    </w:p>
    <w:p w:rsidR="00B9394B" w:rsidRPr="008E5079" w:rsidRDefault="00B9394B" w:rsidP="008E5079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одного отказа в выдаче лицензий послужило 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обнаруженное нарушение лицензионных требований соискателем лицензии,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тождественности в наименовании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Четырем соискателям лицензий было отказано на основании того, что в предоставленных </w:t>
      </w:r>
      <w:r w:rsidR="00242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заявлениях на получение лицензии на осуществление предпринимательской деятельности по управлению МКД 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содержались недостоверные сведения.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7AF6" w:rsidRDefault="00887AF6" w:rsidP="005C57C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D8E" w:rsidRPr="005C57C1" w:rsidRDefault="008E5079" w:rsidP="00887A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анализ и оценка наиболее распространенных нарушений, приведших к вынесению административных наказаний, приостановлению действия лицензии и аннулированию лицензии.</w:t>
      </w:r>
      <w:r w:rsidR="0097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079" w:rsidRPr="005C57C1" w:rsidRDefault="008E5079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распространенными нарушениями, приведшими к вынесению административных наказаний</w:t>
      </w:r>
      <w:r w:rsidR="00F15981" w:rsidRPr="005C57C1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</w:t>
      </w: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F6D8E" w:rsidRPr="005C57C1" w:rsidRDefault="00FF6D8E" w:rsidP="00887AF6">
      <w:pPr>
        <w:autoSpaceDE w:val="0"/>
        <w:autoSpaceDN w:val="0"/>
        <w:adjustRightInd w:val="0"/>
        <w:spacing w:line="29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нарушение </w:t>
      </w:r>
      <w:r w:rsidRPr="00FF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 осуществления предпринимательской деятельности по управлению </w:t>
      </w:r>
      <w:proofErr w:type="gramStart"/>
      <w:r w:rsidRPr="00FF6D8E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многоквартирными</w:t>
      </w:r>
      <w:proofErr w:type="gramEnd"/>
      <w:r w:rsidRPr="00FF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домам, утвержденных постановлением Правительства Российской Федерации от 15.05.2013 № 416, а также Правил и норм технической эксплуатации жилищного фонда, утвержденных постановлением Правительства Российской Федерации от 27.09.2003 № 170</w:t>
      </w:r>
      <w:r w:rsidR="005C57C1" w:rsidRPr="005C57C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E5079" w:rsidRPr="005C57C1" w:rsidRDefault="008E5079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невыполнение или ненадлежащее выполнение в установленный срок законн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15981" w:rsidRPr="005C57C1">
        <w:rPr>
          <w:rFonts w:ascii="Times New Roman" w:eastAsia="Calibri" w:hAnsi="Times New Roman" w:cs="Times New Roman"/>
          <w:sz w:val="28"/>
          <w:szCs w:val="28"/>
          <w:lang w:eastAsia="ru-RU"/>
        </w:rPr>
        <w:t>нспекции</w:t>
      </w: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981" w:rsidRPr="008E5079" w:rsidRDefault="005C57C1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C1">
        <w:rPr>
          <w:rFonts w:ascii="Times New Roman" w:eastAsia="Calibri" w:hAnsi="Times New Roman" w:cs="Times New Roman"/>
          <w:sz w:val="28"/>
          <w:szCs w:val="28"/>
          <w:lang w:eastAsia="ru-RU"/>
        </w:rPr>
        <w:t>- повторное нарушение установленных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требований.</w:t>
      </w:r>
    </w:p>
    <w:p w:rsidR="008E5079" w:rsidRPr="008E5079" w:rsidRDefault="00887AF6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процедуры аннулирования действия лицензий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Инспекцией в 2018 году подано 21 заявление, из них в 2018 году п</w:t>
      </w:r>
      <w:r w:rsidR="006750BE">
        <w:rPr>
          <w:rFonts w:ascii="Times New Roman" w:eastAsia="Calibri" w:hAnsi="Times New Roman" w:cs="Times New Roman"/>
          <w:sz w:val="28"/>
          <w:szCs w:val="28"/>
          <w:lang w:eastAsia="ru-RU"/>
        </w:rPr>
        <w:t>о решению Арбитражного суда Камчатского края 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750BE">
        <w:rPr>
          <w:rFonts w:ascii="Times New Roman" w:eastAsia="Calibri" w:hAnsi="Times New Roman" w:cs="Times New Roman"/>
          <w:sz w:val="28"/>
          <w:szCs w:val="28"/>
          <w:lang w:eastAsia="ru-RU"/>
        </w:rPr>
        <w:t>улирован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75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75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</w:p>
    <w:p w:rsidR="008E5079" w:rsidRPr="008E5079" w:rsidRDefault="008E5079" w:rsidP="00887AF6">
      <w:pPr>
        <w:ind w:firstLine="709"/>
        <w:jc w:val="both"/>
        <w:rPr>
          <w:rFonts w:ascii="Calibri" w:eastAsia="Calibri" w:hAnsi="Calibri" w:cs="Times New Roman"/>
          <w:bCs/>
          <w:color w:val="000000"/>
          <w:sz w:val="28"/>
          <w:szCs w:val="28"/>
          <w:lang w:eastAsia="ru-RU"/>
        </w:rPr>
      </w:pPr>
      <w:r w:rsidRPr="008E5079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действия лицензии на осуществление предпринимательской деятельности по управлению многоквартирными домами законодательством не предусмотрено.</w:t>
      </w:r>
    </w:p>
    <w:p w:rsidR="00887AF6" w:rsidRDefault="00887AF6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079" w:rsidRPr="008E5079" w:rsidRDefault="008E5079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анализ и оценка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будущем.</w:t>
      </w:r>
      <w:proofErr w:type="gramEnd"/>
    </w:p>
    <w:p w:rsidR="008E5079" w:rsidRPr="008E5079" w:rsidRDefault="008E5079" w:rsidP="008E5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повлекших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в отчетном периоде не выявлено.</w:t>
      </w:r>
    </w:p>
    <w:p w:rsidR="00887AF6" w:rsidRDefault="00887AF6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079" w:rsidRPr="008E5079" w:rsidRDefault="008E5079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 анализ и оценка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лицензиатов.</w:t>
      </w:r>
      <w:proofErr w:type="gramEnd"/>
    </w:p>
    <w:p w:rsidR="008E5079" w:rsidRDefault="008E5079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повлекших причинение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техногенного характера, связанных с деятельностью соискателей лицензии, в отчетном периоде не выявлено.</w:t>
      </w:r>
    </w:p>
    <w:p w:rsidR="00ED7B67" w:rsidRPr="008E5079" w:rsidRDefault="00ED7B67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67" w:rsidRPr="00ED7B67" w:rsidRDefault="00ED7B67" w:rsidP="00ED7B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е) анализ и оценка сведений об оспаривании в суде оснований и результатов проведения лицензирующими органами мероприятий по </w:t>
      </w:r>
      <w:proofErr w:type="gramStart"/>
      <w:r w:rsidRPr="00ED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контролю за</w:t>
      </w:r>
      <w:proofErr w:type="gramEnd"/>
      <w:r w:rsidRPr="00ED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лицензиатов, сведений об оспаривании результатов рассмотрения заявлений лицензиатов.</w:t>
      </w:r>
    </w:p>
    <w:p w:rsidR="009B5A07" w:rsidRPr="009B5A07" w:rsidRDefault="009B5A07" w:rsidP="009B5A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юридическими лицами были оспорены результаты </w:t>
      </w:r>
      <w:r w:rsidR="0067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7A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суде на основании результатов  проведения в отношении них мероприятий по контролю</w:t>
      </w:r>
      <w:r w:rsidR="008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только по </w:t>
      </w:r>
      <w:r w:rsidR="00242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8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820D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8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8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отменены</w:t>
      </w:r>
      <w:r w:rsidRPr="009B5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A07" w:rsidRPr="009B5A07" w:rsidRDefault="009B5A07" w:rsidP="009B5A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сотрудниками </w:t>
      </w:r>
      <w:r w:rsidR="00887A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5A0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 в связи с допущенными нарушениями при проведении проверок проведена разъяснительная работа, со всеми инспекторами проведены обучающие семинары по процедуре проведения проверок.</w:t>
      </w:r>
    </w:p>
    <w:p w:rsidR="00471EC8" w:rsidRPr="00F371C6" w:rsidRDefault="00471EC8" w:rsidP="00F371C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</w:t>
      </w:r>
    </w:p>
    <w:p w:rsidR="004B41F4" w:rsidRPr="00F371C6" w:rsidRDefault="004B41F4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осуществлению предпринимательской деятельности по управлению МКД</w:t>
      </w:r>
    </w:p>
    <w:p w:rsidR="004B41F4" w:rsidRDefault="004B41F4" w:rsidP="00F371C6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53" w:rsidRPr="0008043D" w:rsidRDefault="004B41F4" w:rsidP="0008043D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4B41F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выводы и предложения по осуществлению лицензирования </w:t>
      </w:r>
      <w:r w:rsidR="0008043D" w:rsidRPr="0008043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предпринимательской деятельности по управлению МКД</w:t>
      </w:r>
      <w:r w:rsidR="0008043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B41F4" w:rsidRPr="004B41F4" w:rsidRDefault="004B41F4" w:rsidP="00242B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F4">
        <w:rPr>
          <w:rFonts w:ascii="Times New Roman" w:eastAsia="Calibri" w:hAnsi="Times New Roman" w:cs="Times New Roman"/>
          <w:sz w:val="28"/>
          <w:szCs w:val="28"/>
          <w:lang w:eastAsia="ru-RU"/>
        </w:rPr>
        <w:t>Лицензирование предпринимательской деятельности по управлению многоквартирными домами осуществляется Инспекцией в 201</w:t>
      </w:r>
      <w:r w:rsidR="00887AF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B4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соответствии с требованиями действующего законодательства и нормативных правовых документов.</w:t>
      </w:r>
    </w:p>
    <w:p w:rsidR="004B41F4" w:rsidRPr="004B41F4" w:rsidRDefault="004B41F4" w:rsidP="00242B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4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вид лицензирования создаёт механизм, который не позволяет осуществлять управление многоквартирными домами недобросовестным управляющим организациям, тем самым повышает конкуренцию между управляющими организациями. </w:t>
      </w:r>
    </w:p>
    <w:p w:rsidR="004B41F4" w:rsidRPr="004B41F4" w:rsidRDefault="004B41F4" w:rsidP="004B41F4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EB0" w:rsidRPr="00E01EB0" w:rsidRDefault="004B41F4" w:rsidP="00E01EB0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B41F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предложения по совершенствованию нормативно-правового регулирования лицензирован</w:t>
      </w:r>
      <w:r w:rsidR="0008043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ия </w:t>
      </w:r>
      <w:r w:rsidR="00E01EB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предпринимательской деятельности по управлению МКД</w:t>
      </w:r>
      <w:r w:rsidR="0008043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750BE" w:rsidRPr="003279B6" w:rsidRDefault="006750BE" w:rsidP="00242B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3279B6">
        <w:rPr>
          <w:rFonts w:ascii="Times New Roman" w:hAnsi="Times New Roman" w:cs="Times New Roman"/>
          <w:sz w:val="28"/>
          <w:szCs w:val="28"/>
        </w:rPr>
        <w:t xml:space="preserve">Инспекция полагает, что необходимо обновить вопросы для сдачи квалификационного экзамена, так как сдача квалификационного экзамена стала формальностью для должностных лиц управляющих компаний и не является эффективной мерой для ограничения прихода на рынок не квалифицированных руководителей, </w:t>
      </w:r>
      <w:r w:rsidR="003279B6" w:rsidRPr="003279B6">
        <w:rPr>
          <w:rFonts w:ascii="Times New Roman" w:hAnsi="Times New Roman" w:cs="Times New Roman"/>
          <w:sz w:val="28"/>
          <w:szCs w:val="28"/>
        </w:rPr>
        <w:t xml:space="preserve">а список </w:t>
      </w:r>
      <w:r w:rsidRPr="003279B6">
        <w:rPr>
          <w:rFonts w:ascii="Times New Roman" w:hAnsi="Times New Roman" w:cs="Times New Roman"/>
          <w:sz w:val="28"/>
          <w:szCs w:val="28"/>
        </w:rPr>
        <w:t>вопросов для сдачи не обновлялся с 2014 года.</w:t>
      </w:r>
    </w:p>
    <w:p w:rsidR="006750BE" w:rsidRDefault="003279B6" w:rsidP="00242B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Установление четких сроков для лицензиатов для информирования органов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осуществляющих </w:t>
      </w: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лицензировани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</w:t>
      </w: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предпринимательской деятельности по управлению МКД </w:t>
      </w: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об </w:t>
      </w:r>
      <w:proofErr w:type="gramStart"/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изменениях</w:t>
      </w:r>
      <w:proofErr w:type="gramEnd"/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внесенных в учредительные документы юридического лица и назначение более жёсткого наказания в случае нарушения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таких сроков</w:t>
      </w: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87AF6" w:rsidRDefault="00887AF6" w:rsidP="00242B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Установление и </w:t>
      </w: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назначение более жёсткого наказания в случае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пропуска пятидневного срока направления заявлений о внесении изменений в реестр лицензий в случаях заключения, расторжения договора управления с собственниками на управление МКД.</w:t>
      </w:r>
      <w:r w:rsidRPr="003279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750BE" w:rsidRDefault="006750BE" w:rsidP="00E01EB0">
      <w:pPr>
        <w:autoSpaceDE w:val="0"/>
        <w:autoSpaceDN w:val="0"/>
        <w:adjustRightInd w:val="0"/>
        <w:spacing w:line="296" w:lineRule="exact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4B41F4" w:rsidRPr="004B41F4" w:rsidRDefault="004B41F4" w:rsidP="00E01EB0">
      <w:pPr>
        <w:autoSpaceDE w:val="0"/>
        <w:autoSpaceDN w:val="0"/>
        <w:adjustRightInd w:val="0"/>
        <w:spacing w:line="296" w:lineRule="exact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4B41F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иные предложения, связанные с осуществлением лицензирования деятельности</w:t>
      </w:r>
      <w:r w:rsidR="00E01EB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по управлению МКД</w:t>
      </w:r>
      <w:r w:rsidRPr="004B41F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, направленные на повышение эффективности лицензирования и сокращение административных ограничений в деятельности лицензиатов, включая оценку целесообразности сохранения режима лицензирования для регулирования конкретных видов деятельности:</w:t>
      </w:r>
    </w:p>
    <w:p w:rsidR="003227C7" w:rsidRDefault="003227C7" w:rsidP="004B41F4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Иных предложений не имеется.</w:t>
      </w:r>
    </w:p>
    <w:p w:rsidR="004B41F4" w:rsidRDefault="004B41F4" w:rsidP="00F371C6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71C6" w:rsidRPr="00F371C6" w:rsidRDefault="00F371C6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F371C6" w:rsidRPr="00F371C6" w:rsidRDefault="00F371C6" w:rsidP="00F3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sectPr w:rsidR="00F371C6" w:rsidRPr="00F371C6" w:rsidSect="00670C02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F2" w:rsidRDefault="000A00F2">
      <w:r>
        <w:separator/>
      </w:r>
    </w:p>
  </w:endnote>
  <w:endnote w:type="continuationSeparator" w:id="0">
    <w:p w:rsidR="000A00F2" w:rsidRDefault="000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4B" w:rsidRDefault="00B939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B31">
      <w:rPr>
        <w:noProof/>
      </w:rPr>
      <w:t>16</w:t>
    </w:r>
    <w:r>
      <w:fldChar w:fldCharType="end"/>
    </w:r>
  </w:p>
  <w:p w:rsidR="00B9394B" w:rsidRDefault="00B93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F2" w:rsidRDefault="000A00F2">
      <w:r>
        <w:separator/>
      </w:r>
    </w:p>
  </w:footnote>
  <w:footnote w:type="continuationSeparator" w:id="0">
    <w:p w:rsidR="000A00F2" w:rsidRDefault="000A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4B" w:rsidRPr="00404177" w:rsidRDefault="00B9394B" w:rsidP="000730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A4A"/>
    <w:multiLevelType w:val="hybridMultilevel"/>
    <w:tmpl w:val="8D44FCC6"/>
    <w:lvl w:ilvl="0" w:tplc="249E2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5A36C0"/>
    <w:multiLevelType w:val="hybridMultilevel"/>
    <w:tmpl w:val="9782EF4A"/>
    <w:lvl w:ilvl="0" w:tplc="A7EA2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6"/>
    <w:rsid w:val="00000BC8"/>
    <w:rsid w:val="00014766"/>
    <w:rsid w:val="000154BB"/>
    <w:rsid w:val="000345BE"/>
    <w:rsid w:val="0005284C"/>
    <w:rsid w:val="000730DC"/>
    <w:rsid w:val="0008043D"/>
    <w:rsid w:val="00087B12"/>
    <w:rsid w:val="000A00F2"/>
    <w:rsid w:val="000B1686"/>
    <w:rsid w:val="000E32EE"/>
    <w:rsid w:val="000E5E78"/>
    <w:rsid w:val="000F42C3"/>
    <w:rsid w:val="0010289F"/>
    <w:rsid w:val="00104C55"/>
    <w:rsid w:val="001074FF"/>
    <w:rsid w:val="0011101A"/>
    <w:rsid w:val="0012071A"/>
    <w:rsid w:val="00162606"/>
    <w:rsid w:val="001664E3"/>
    <w:rsid w:val="00176BCE"/>
    <w:rsid w:val="00181A15"/>
    <w:rsid w:val="001840E8"/>
    <w:rsid w:val="001D3E5F"/>
    <w:rsid w:val="001D4438"/>
    <w:rsid w:val="001F01F0"/>
    <w:rsid w:val="001F0295"/>
    <w:rsid w:val="001F2B5A"/>
    <w:rsid w:val="00210AD0"/>
    <w:rsid w:val="00210EE4"/>
    <w:rsid w:val="00224438"/>
    <w:rsid w:val="00234458"/>
    <w:rsid w:val="00242B31"/>
    <w:rsid w:val="00261731"/>
    <w:rsid w:val="002618CE"/>
    <w:rsid w:val="002B6A7F"/>
    <w:rsid w:val="002E5B2A"/>
    <w:rsid w:val="002F1398"/>
    <w:rsid w:val="00315F18"/>
    <w:rsid w:val="003227C7"/>
    <w:rsid w:val="003279B6"/>
    <w:rsid w:val="0035359B"/>
    <w:rsid w:val="00392B0E"/>
    <w:rsid w:val="003B0C1B"/>
    <w:rsid w:val="003D5853"/>
    <w:rsid w:val="003E41CE"/>
    <w:rsid w:val="003F06B9"/>
    <w:rsid w:val="003F45F6"/>
    <w:rsid w:val="00417A49"/>
    <w:rsid w:val="0042099D"/>
    <w:rsid w:val="00421D53"/>
    <w:rsid w:val="00446924"/>
    <w:rsid w:val="00454774"/>
    <w:rsid w:val="00462EA8"/>
    <w:rsid w:val="0046338B"/>
    <w:rsid w:val="00466655"/>
    <w:rsid w:val="00471EC8"/>
    <w:rsid w:val="004959F0"/>
    <w:rsid w:val="004A3D9E"/>
    <w:rsid w:val="004B2063"/>
    <w:rsid w:val="004B41F4"/>
    <w:rsid w:val="004E4378"/>
    <w:rsid w:val="004F58E6"/>
    <w:rsid w:val="00512366"/>
    <w:rsid w:val="00535DBD"/>
    <w:rsid w:val="005427F0"/>
    <w:rsid w:val="005A5C6E"/>
    <w:rsid w:val="005C57C1"/>
    <w:rsid w:val="005D0641"/>
    <w:rsid w:val="005E245D"/>
    <w:rsid w:val="006248B4"/>
    <w:rsid w:val="00634AFA"/>
    <w:rsid w:val="006467F3"/>
    <w:rsid w:val="00670C02"/>
    <w:rsid w:val="006750BE"/>
    <w:rsid w:val="00677402"/>
    <w:rsid w:val="006C5E3A"/>
    <w:rsid w:val="006D46B1"/>
    <w:rsid w:val="006E038B"/>
    <w:rsid w:val="0071472A"/>
    <w:rsid w:val="00722AAF"/>
    <w:rsid w:val="0072637E"/>
    <w:rsid w:val="00732104"/>
    <w:rsid w:val="00762CFD"/>
    <w:rsid w:val="008111E8"/>
    <w:rsid w:val="0081716D"/>
    <w:rsid w:val="00820DB4"/>
    <w:rsid w:val="00845160"/>
    <w:rsid w:val="00855A9F"/>
    <w:rsid w:val="008575C7"/>
    <w:rsid w:val="00857753"/>
    <w:rsid w:val="008735C0"/>
    <w:rsid w:val="00881921"/>
    <w:rsid w:val="00884C93"/>
    <w:rsid w:val="00887AF6"/>
    <w:rsid w:val="008A594A"/>
    <w:rsid w:val="008B5299"/>
    <w:rsid w:val="008B5918"/>
    <w:rsid w:val="008B603A"/>
    <w:rsid w:val="008C45CA"/>
    <w:rsid w:val="008E5079"/>
    <w:rsid w:val="00904523"/>
    <w:rsid w:val="009236A1"/>
    <w:rsid w:val="0096403F"/>
    <w:rsid w:val="009718C1"/>
    <w:rsid w:val="009B5A07"/>
    <w:rsid w:val="009D1906"/>
    <w:rsid w:val="009F26D5"/>
    <w:rsid w:val="00A13C7C"/>
    <w:rsid w:val="00A3365D"/>
    <w:rsid w:val="00A540D0"/>
    <w:rsid w:val="00A7476A"/>
    <w:rsid w:val="00AB4F06"/>
    <w:rsid w:val="00AC74CD"/>
    <w:rsid w:val="00AD16FE"/>
    <w:rsid w:val="00AE724E"/>
    <w:rsid w:val="00AF67FA"/>
    <w:rsid w:val="00B009F7"/>
    <w:rsid w:val="00B0269B"/>
    <w:rsid w:val="00B05FCB"/>
    <w:rsid w:val="00B2639C"/>
    <w:rsid w:val="00B340EE"/>
    <w:rsid w:val="00B630C0"/>
    <w:rsid w:val="00B900F0"/>
    <w:rsid w:val="00B933CF"/>
    <w:rsid w:val="00B9394B"/>
    <w:rsid w:val="00BA1948"/>
    <w:rsid w:val="00BB0F5B"/>
    <w:rsid w:val="00BC4D8A"/>
    <w:rsid w:val="00BC6BB2"/>
    <w:rsid w:val="00BE76ED"/>
    <w:rsid w:val="00BF147F"/>
    <w:rsid w:val="00C13021"/>
    <w:rsid w:val="00C24D5F"/>
    <w:rsid w:val="00C34F15"/>
    <w:rsid w:val="00C54AE5"/>
    <w:rsid w:val="00C6014C"/>
    <w:rsid w:val="00C65DD9"/>
    <w:rsid w:val="00C71E2D"/>
    <w:rsid w:val="00C84296"/>
    <w:rsid w:val="00CA38CF"/>
    <w:rsid w:val="00CC7BF9"/>
    <w:rsid w:val="00CE7C19"/>
    <w:rsid w:val="00CF5FD1"/>
    <w:rsid w:val="00D16444"/>
    <w:rsid w:val="00D431DF"/>
    <w:rsid w:val="00D66C70"/>
    <w:rsid w:val="00D75CCF"/>
    <w:rsid w:val="00D8097C"/>
    <w:rsid w:val="00D85C27"/>
    <w:rsid w:val="00D914A7"/>
    <w:rsid w:val="00DA155D"/>
    <w:rsid w:val="00DA5393"/>
    <w:rsid w:val="00DC06FB"/>
    <w:rsid w:val="00DC45B3"/>
    <w:rsid w:val="00DD1031"/>
    <w:rsid w:val="00DD3A81"/>
    <w:rsid w:val="00DD3F43"/>
    <w:rsid w:val="00DD689F"/>
    <w:rsid w:val="00DE586E"/>
    <w:rsid w:val="00E01EB0"/>
    <w:rsid w:val="00E240D9"/>
    <w:rsid w:val="00E27C5C"/>
    <w:rsid w:val="00E42CEC"/>
    <w:rsid w:val="00E47710"/>
    <w:rsid w:val="00E75511"/>
    <w:rsid w:val="00E8671D"/>
    <w:rsid w:val="00EB330C"/>
    <w:rsid w:val="00EB4730"/>
    <w:rsid w:val="00ED7B67"/>
    <w:rsid w:val="00F15981"/>
    <w:rsid w:val="00F17770"/>
    <w:rsid w:val="00F241B1"/>
    <w:rsid w:val="00F371C6"/>
    <w:rsid w:val="00F64BAE"/>
    <w:rsid w:val="00F67D85"/>
    <w:rsid w:val="00F70E43"/>
    <w:rsid w:val="00F76DF9"/>
    <w:rsid w:val="00FE44C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C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1C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7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5918"/>
    <w:rPr>
      <w:color w:val="0000FF" w:themeColor="hyperlink"/>
      <w:u w:val="single"/>
    </w:rPr>
  </w:style>
  <w:style w:type="paragraph" w:customStyle="1" w:styleId="ConsPlusNormal">
    <w:name w:val="ConsPlusNormal"/>
    <w:rsid w:val="00C7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7C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8E50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079"/>
  </w:style>
  <w:style w:type="paragraph" w:styleId="ab">
    <w:name w:val="Balloon Text"/>
    <w:basedOn w:val="a"/>
    <w:link w:val="ac"/>
    <w:uiPriority w:val="99"/>
    <w:semiHidden/>
    <w:unhideWhenUsed/>
    <w:rsid w:val="00C84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C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1C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7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5918"/>
    <w:rPr>
      <w:color w:val="0000FF" w:themeColor="hyperlink"/>
      <w:u w:val="single"/>
    </w:rPr>
  </w:style>
  <w:style w:type="paragraph" w:customStyle="1" w:styleId="ConsPlusNormal">
    <w:name w:val="ConsPlusNormal"/>
    <w:rsid w:val="00C7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7C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8E50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079"/>
  </w:style>
  <w:style w:type="paragraph" w:styleId="ab">
    <w:name w:val="Balloon Text"/>
    <w:basedOn w:val="a"/>
    <w:link w:val="ac"/>
    <w:uiPriority w:val="99"/>
    <w:semiHidden/>
    <w:unhideWhenUsed/>
    <w:rsid w:val="00C84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i.volganet.ru/upload/iblock/db1/99_fz-13.07.15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zhi.volganet.ru/docs/other_info/organizations/gis_gkh/FZ_21.07.2014_N%20209-%D0%A4%D0%97_GIS_GKH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Кравченко Эльвира Мансуровна</cp:lastModifiedBy>
  <cp:revision>5</cp:revision>
  <cp:lastPrinted>2019-02-19T05:55:00Z</cp:lastPrinted>
  <dcterms:created xsi:type="dcterms:W3CDTF">2019-02-19T03:18:00Z</dcterms:created>
  <dcterms:modified xsi:type="dcterms:W3CDTF">2019-02-20T23:57:00Z</dcterms:modified>
</cp:coreProperties>
</file>