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47872C3" w:rsidR="00AE2B56" w:rsidRPr="009A2C0E" w:rsidRDefault="00C91252" w:rsidP="00C9125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Инструкция</w:t>
      </w:r>
    </w:p>
    <w:p w14:paraId="00000002" w14:textId="200AE6DB" w:rsidR="00AE2B56" w:rsidRPr="00C91252" w:rsidRDefault="00C91252" w:rsidP="00C912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к 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>Всероссийск</w:t>
      </w: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ому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 xml:space="preserve"> кредитн</w:t>
      </w: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ому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0712A4"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онлайн-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>марафон</w:t>
      </w:r>
      <w:r w:rsidRPr="009A2C0E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а</w:t>
      </w:r>
      <w:r w:rsidR="00C12069" w:rsidRPr="009A2C0E">
        <w:rPr>
          <w:rFonts w:ascii="Times New Roman" w:eastAsia="Times New Roman" w:hAnsi="Times New Roman" w:cs="Times New Roman"/>
          <w:b/>
          <w:sz w:val="32"/>
          <w:szCs w:val="28"/>
        </w:rPr>
        <w:t xml:space="preserve"> «Кредитная математика: разбираемся, как устроены кредиты» </w:t>
      </w:r>
      <w:r w:rsidR="00C12069" w:rsidRPr="00C9125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3" w14:textId="30958D5F" w:rsidR="00AE2B56" w:rsidRDefault="00C12069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Даты проведения: с 27 ноября по 1 декабря</w:t>
      </w:r>
      <w:r w:rsidR="00C91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</w:t>
      </w:r>
    </w:p>
    <w:p w14:paraId="745D435C" w14:textId="38EE160F"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D11E2F" w14:textId="496DDCD4"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Официальная страница Марафона: </w:t>
      </w:r>
      <w:hyperlink r:id="rId5" w:history="1">
        <w:r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https://моифинансы.рф/kreditnaya-matematika-razbiraemsya-kak-ustroeny-kredity/</w:t>
        </w:r>
      </w:hyperlink>
    </w:p>
    <w:p w14:paraId="3A473B02" w14:textId="77777777"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CF3629" w14:textId="77777777" w:rsidR="00D13BF2" w:rsidRDefault="00D13BF2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Онлайн-п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лощадк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 сет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ях:</w:t>
      </w: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FB7CA2B" w14:textId="2A795452" w:rsidR="00D13BF2" w:rsidRDefault="00D13BF2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ВКонтакте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1461ED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https://vk.com/moifinancy</w:t>
        </w:r>
      </w:hyperlink>
      <w:r w:rsidR="0014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52CCBD4" w14:textId="64CDD316" w:rsidR="000712A4" w:rsidRDefault="00D13BF2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3BF2">
        <w:rPr>
          <w:rFonts w:ascii="Times New Roman" w:eastAsia="Times New Roman" w:hAnsi="Times New Roman" w:cs="Times New Roman"/>
          <w:sz w:val="28"/>
          <w:szCs w:val="28"/>
          <w:lang w:val="ru-RU"/>
        </w:rPr>
        <w:t>Telegram «Мои финансы»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1461ED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https://t.me/FinZozhExpert</w:t>
        </w:r>
      </w:hyperlink>
      <w:r w:rsidR="0014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245310F" w14:textId="77777777" w:rsidR="00A27FFC" w:rsidRDefault="00A27FFC" w:rsidP="00C912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2991C1" w14:textId="78B78B37" w:rsidR="000712A4" w:rsidRPr="000712A4" w:rsidRDefault="000712A4" w:rsidP="000712A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12A4">
        <w:rPr>
          <w:rFonts w:ascii="Times New Roman" w:eastAsia="Times New Roman" w:hAnsi="Times New Roman" w:cs="Times New Roman"/>
          <w:sz w:val="28"/>
          <w:szCs w:val="28"/>
          <w:u w:val="single"/>
        </w:rPr>
        <w:t>Расписание:</w:t>
      </w:r>
    </w:p>
    <w:p w14:paraId="47E9943B" w14:textId="77777777"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27 ноября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>— Тема №1. Формула ипотеки. Как меньше платить за ипотечный кредит – все инструменты снижения платежей по ипотеке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(11</w:t>
      </w:r>
    </w:p>
    <w:p w14:paraId="66E87D4A" w14:textId="77777777"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28 ноября — Тема №2. Хочу взять кредит. Пять правил разумного заёмщика</w:t>
      </w:r>
    </w:p>
    <w:p w14:paraId="001B6245" w14:textId="77777777"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29 ноября — Тема №3. Как устроен кредит</w:t>
      </w:r>
    </w:p>
    <w:p w14:paraId="35959123" w14:textId="77777777"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</w:rPr>
        <w:t>30 ноября — Тема №4. Как не стать банкротом</w:t>
      </w:r>
    </w:p>
    <w:p w14:paraId="45EDBBAA" w14:textId="77777777" w:rsidR="000712A4" w:rsidRPr="000712A4" w:rsidRDefault="000712A4" w:rsidP="000712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>декабря — итоговый тест по мотивам видеолекций Кредитного марафона «Кредитная математика: разбираемся, как устроены кредиты»</w:t>
      </w:r>
    </w:p>
    <w:p w14:paraId="7E634328" w14:textId="77777777" w:rsidR="00734A9D" w:rsidRPr="00734A9D" w:rsidRDefault="000712A4" w:rsidP="00734A9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декабря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подведение итогов теста по мотивам </w:t>
      </w:r>
      <w:r w:rsidRPr="000712A4">
        <w:rPr>
          <w:rFonts w:ascii="Times New Roman" w:eastAsia="Times New Roman" w:hAnsi="Times New Roman" w:cs="Times New Roman"/>
          <w:sz w:val="28"/>
          <w:szCs w:val="28"/>
        </w:rPr>
        <w:t>видеолекций Кредитного марафона</w:t>
      </w:r>
      <w:r w:rsidRPr="000712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12069" w:rsidRPr="00734A9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6EBD6A2" w14:textId="19407A71" w:rsidR="00734A9D" w:rsidRPr="00734A9D" w:rsidRDefault="00734A9D" w:rsidP="009A2C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Ежедневно в 11:00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(по мск) будет выходить одна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видеолекция с эксперт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ами,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сопроводительные образовательные материалы 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 xml:space="preserve"> ней (чек-лист</w:t>
      </w:r>
      <w:r w:rsidRPr="00734A9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34A9D">
        <w:rPr>
          <w:rFonts w:ascii="Times New Roman" w:eastAsia="Times New Roman" w:hAnsi="Times New Roman" w:cs="Times New Roman"/>
          <w:sz w:val="28"/>
          <w:szCs w:val="28"/>
        </w:rPr>
        <w:t>, информационные карточки).</w:t>
      </w:r>
    </w:p>
    <w:p w14:paraId="561C6A33" w14:textId="1B22F7AD" w:rsidR="00734A9D" w:rsidRDefault="00734A9D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0BC45" w14:textId="59A5FDAB" w:rsidR="00734A9D" w:rsidRPr="00734A9D" w:rsidRDefault="00734A9D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A9D">
        <w:rPr>
          <w:rFonts w:ascii="Times New Roman" w:eastAsia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Размещение материалов на портале Моифинансы.рф и в социальных сетях «Мои финансы» дает аудитории возможность неограниченного по времени доступа к материалам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арафона.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C" w14:textId="0A235499" w:rsidR="00AE2B56" w:rsidRPr="000F09BC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A9D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организовано с акцентом на взрослую аудиторию. Также он будет интересен преподавателям, так как в курсе из 4-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 лекций мы собрали все самые важные вопросы о кредитовании. Лекции помогут узнать больше нюансов о кредитовании, которые можно будет применить как в жизни, так и на уроках по финансовой грамотности в школе.</w:t>
      </w:r>
    </w:p>
    <w:p w14:paraId="62654CAB" w14:textId="77777777" w:rsidR="009A2C0E" w:rsidRDefault="009A2C0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BA3227" w14:textId="46E55C9E" w:rsidR="009A2C0E" w:rsidRDefault="009A2C0E" w:rsidP="009A2C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2C0E">
        <w:rPr>
          <w:rFonts w:ascii="Times New Roman" w:eastAsia="Times New Roman" w:hAnsi="Times New Roman" w:cs="Times New Roman"/>
          <w:b/>
          <w:sz w:val="28"/>
          <w:szCs w:val="28"/>
        </w:rPr>
        <w:t>Сертификат</w:t>
      </w:r>
      <w:r w:rsidRPr="009A2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участника</w:t>
      </w:r>
    </w:p>
    <w:p w14:paraId="681EF868" w14:textId="77777777" w:rsidR="009A2C0E" w:rsidRPr="009A2C0E" w:rsidRDefault="009A2C0E" w:rsidP="009A2C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F" w14:textId="3FE3C2EF" w:rsidR="00AE2B56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просмотра каждой темы участник Кредитного марафона может получить сертификат. Он влияет на рейтинг региона по финансовой грамотности.</w:t>
      </w:r>
    </w:p>
    <w:p w14:paraId="00000010" w14:textId="77777777" w:rsidR="00AE2B56" w:rsidRDefault="00AE2B56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AE2B56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это значит?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марафона на площадках в социальных сетях «Мои финансы» будет опубликован пост с названием региона, большее количество жителей которого посмотрели видеолекции Кредитного марафона и получили сертификаты участников. Регион-победитель получит благодарственное письмо от Дирекции НИФИ Минфина России.</w:t>
      </w:r>
    </w:p>
    <w:p w14:paraId="00000012" w14:textId="77777777" w:rsidR="00AE2B56" w:rsidRDefault="00AE2B56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E2DD8D1" w:rsidR="00AE2B56" w:rsidRDefault="00C12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получить сертификат?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видеолекции будет добавлен слайд с кодовым словом. Для каждой из 4 видеолекций свое кодовое слово и сертификат по определенной теме.</w:t>
      </w:r>
    </w:p>
    <w:p w14:paraId="00000014" w14:textId="77777777" w:rsidR="00AE2B56" w:rsidRDefault="00C120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получить сертификат, необходимо посмотреть видео и пройти по ссылке в посте.</w:t>
      </w:r>
    </w:p>
    <w:p w14:paraId="00000015" w14:textId="1A77BC29" w:rsidR="00AE2B56" w:rsidRDefault="00C120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этого пользователя автоматически перенаправит на страницу, где он сможет указать найденное кодовое слово, добавить свои данные (ФИО), </w:t>
      </w:r>
      <w:r w:rsidR="002B5EA0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получить сертификат по пройденной теме. </w:t>
      </w:r>
    </w:p>
    <w:p w14:paraId="00000016" w14:textId="77777777" w:rsidR="00AE2B56" w:rsidRDefault="00C12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Важно: сертификат можно скачать на компьютер, отправить на почту и добавить свой результат в общий рейтинг региона.</w:t>
      </w:r>
    </w:p>
    <w:p w14:paraId="00000017" w14:textId="77777777" w:rsidR="00AE2B56" w:rsidRDefault="00AE2B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EFDD0F" w14:textId="64058947" w:rsidR="009A2C0E" w:rsidRDefault="009A2C0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2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Итоговый тест </w:t>
      </w:r>
    </w:p>
    <w:p w14:paraId="43705B8C" w14:textId="77777777" w:rsidR="009A2C0E" w:rsidRPr="009A2C0E" w:rsidRDefault="009A2C0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8" w14:textId="6C038AB3" w:rsidR="00AE2B56" w:rsidRPr="009A2C0E" w:rsidRDefault="00C1206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Кредитного марафона  могут пройти итоговый тест, который будет опубликован на портале моифинансы.рф 1 декабря</w:t>
      </w:r>
      <w:r w:rsidR="00276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</w:t>
      </w:r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="009A2C0E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</w:t>
        </w:r>
        <w:r w:rsidR="009A2C0E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моифинансы.рф</w:t>
        </w:r>
        <w:r w:rsidR="009A2C0E" w:rsidRPr="005B19D9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/kreditnaya-matematika-razbiraemsya-kak-ustroeny-kredity/test-3/</w:t>
        </w:r>
      </w:hyperlink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9" w14:textId="7A30864E" w:rsidR="00AE2B56" w:rsidRPr="009A2C0E" w:rsidRDefault="00C1206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C0E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 подготовлен по мотивам видеолекций. </w:t>
      </w:r>
    </w:p>
    <w:p w14:paraId="329D67AE" w14:textId="77777777" w:rsidR="00046E2D" w:rsidRDefault="00046E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D8FBF93" w:rsidR="00AE2B56" w:rsidRDefault="00C12069" w:rsidP="009A2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теста будут подведены 11 декабря</w:t>
      </w:r>
      <w:r w:rsidR="009A2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 в 14:00 по мск</w:t>
      </w:r>
      <w:r>
        <w:rPr>
          <w:rFonts w:ascii="Times New Roman" w:eastAsia="Times New Roman" w:hAnsi="Times New Roman" w:cs="Times New Roman"/>
          <w:sz w:val="28"/>
          <w:szCs w:val="28"/>
        </w:rPr>
        <w:t>. Участники, ответившие правильно на все вопросы теста, смогут получить ценные призы. Победители, правильно ответившие на вопросы, будут выбраны случайным образом при помощи рандомайзера.</w:t>
      </w:r>
    </w:p>
    <w:p w14:paraId="0000001B" w14:textId="08123669" w:rsidR="00AE2B56" w:rsidRDefault="00AE2B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41DE36" w14:textId="223F89E2" w:rsidR="00734A9D" w:rsidRDefault="00734A9D" w:rsidP="00734A9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Минфин России</w:t>
      </w:r>
      <w:bookmarkStart w:id="0" w:name="_GoBack"/>
      <w:bookmarkEnd w:id="0"/>
    </w:p>
    <w:p w14:paraId="40C6CB4B" w14:textId="6D840C8E" w:rsidR="000712A4" w:rsidRDefault="00734A9D" w:rsidP="00734A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Оператор: </w:t>
      </w:r>
      <w:r>
        <w:rPr>
          <w:rFonts w:ascii="Times New Roman" w:eastAsia="Times New Roman" w:hAnsi="Times New Roman" w:cs="Times New Roman"/>
          <w:sz w:val="28"/>
          <w:szCs w:val="28"/>
        </w:rPr>
        <w:t>НИФИ Минфина России (Дирекция финансовой грамотности)</w:t>
      </w:r>
    </w:p>
    <w:p w14:paraId="3DBE18B6" w14:textId="77777777" w:rsidR="000712A4" w:rsidRDefault="000712A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712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002"/>
    <w:multiLevelType w:val="multilevel"/>
    <w:tmpl w:val="FC54C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502C4"/>
    <w:multiLevelType w:val="hybridMultilevel"/>
    <w:tmpl w:val="A878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A86"/>
    <w:multiLevelType w:val="multilevel"/>
    <w:tmpl w:val="0FAEF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56"/>
    <w:rsid w:val="00046E2D"/>
    <w:rsid w:val="000712A4"/>
    <w:rsid w:val="000F09BC"/>
    <w:rsid w:val="001461ED"/>
    <w:rsid w:val="0027648B"/>
    <w:rsid w:val="002A3FCC"/>
    <w:rsid w:val="002B5EA0"/>
    <w:rsid w:val="00445F99"/>
    <w:rsid w:val="00463F70"/>
    <w:rsid w:val="005F4C1C"/>
    <w:rsid w:val="00692DF0"/>
    <w:rsid w:val="00734A9D"/>
    <w:rsid w:val="00917FD7"/>
    <w:rsid w:val="009A2C0E"/>
    <w:rsid w:val="00A27FFC"/>
    <w:rsid w:val="00AE2B56"/>
    <w:rsid w:val="00C12069"/>
    <w:rsid w:val="00C91252"/>
    <w:rsid w:val="00D13BF2"/>
    <w:rsid w:val="00E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11E7"/>
  <w15:docId w15:val="{3E755879-964B-2140-8140-2A6823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712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FF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kreditnaya-matematika-razbiraemsya-kak-ustroeny-kredity/test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FinZozhExp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ifinancy" TargetMode="External"/><Relationship Id="rId5" Type="http://schemas.openxmlformats.org/officeDocument/2006/relationships/hyperlink" Target="https://&#1084;&#1086;&#1080;&#1092;&#1080;&#1085;&#1072;&#1085;&#1089;&#1099;.&#1088;&#1092;/kreditnaya-matematika-razbiraemsya-kak-ustroeny-kred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495</Words>
  <Characters>3063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19</cp:revision>
  <dcterms:created xsi:type="dcterms:W3CDTF">2023-11-23T12:04:00Z</dcterms:created>
  <dcterms:modified xsi:type="dcterms:W3CDTF">2023-11-24T08:16:00Z</dcterms:modified>
</cp:coreProperties>
</file>