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7E" w:rsidRDefault="005D25F1" w:rsidP="005B507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Определен</w:t>
      </w:r>
      <w:r w:rsidR="00052C4F"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ы</w:t>
      </w:r>
      <w:r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победител</w:t>
      </w:r>
      <w:r w:rsidR="00052C4F"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C2543">
        <w:rPr>
          <w:rFonts w:ascii="Times New Roman" w:hAnsi="Times New Roman" w:cs="Times New Roman"/>
          <w:b/>
          <w:sz w:val="28"/>
          <w:szCs w:val="28"/>
        </w:rPr>
        <w:t xml:space="preserve">в конкурсном отборе </w:t>
      </w:r>
      <w:r w:rsidR="005B507E" w:rsidRPr="005D25F1">
        <w:rPr>
          <w:rFonts w:ascii="Times New Roman" w:hAnsi="Times New Roman"/>
          <w:b/>
          <w:sz w:val="28"/>
          <w:szCs w:val="28"/>
        </w:rPr>
        <w:t>на предоставление гранта в форме субсидии на развитие семейной фермы в Камчатском крае</w:t>
      </w:r>
    </w:p>
    <w:p w:rsidR="003E55C7" w:rsidRPr="00EC2543" w:rsidRDefault="003E55C7" w:rsidP="005B507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DA4" w:rsidRPr="00EC2543" w:rsidRDefault="003605DD" w:rsidP="002449D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hAnsi="Times New Roman" w:cs="Times New Roman"/>
          <w:sz w:val="28"/>
          <w:szCs w:val="28"/>
        </w:rPr>
        <w:t xml:space="preserve">В Министерстве сельского хозяйства, пищевой и перерабатывающей промышленности Камчатского края </w:t>
      </w:r>
      <w:r w:rsidR="00541183">
        <w:rPr>
          <w:rFonts w:ascii="Times New Roman" w:hAnsi="Times New Roman" w:cs="Times New Roman"/>
          <w:sz w:val="28"/>
          <w:szCs w:val="28"/>
        </w:rPr>
        <w:t>31</w:t>
      </w:r>
      <w:r w:rsidRPr="00EC2543">
        <w:rPr>
          <w:rFonts w:ascii="Times New Roman" w:hAnsi="Times New Roman" w:cs="Times New Roman"/>
          <w:sz w:val="28"/>
          <w:szCs w:val="28"/>
        </w:rPr>
        <w:t xml:space="preserve"> </w:t>
      </w:r>
      <w:r w:rsidR="00541183">
        <w:rPr>
          <w:rFonts w:ascii="Times New Roman" w:hAnsi="Times New Roman" w:cs="Times New Roman"/>
          <w:sz w:val="28"/>
          <w:szCs w:val="28"/>
        </w:rPr>
        <w:t>марта</w:t>
      </w:r>
      <w:r w:rsidRPr="00EC2543">
        <w:rPr>
          <w:rFonts w:ascii="Times New Roman" w:hAnsi="Times New Roman" w:cs="Times New Roman"/>
          <w:sz w:val="28"/>
          <w:szCs w:val="28"/>
        </w:rPr>
        <w:t xml:space="preserve"> 202</w:t>
      </w:r>
      <w:r w:rsidR="00541183">
        <w:rPr>
          <w:rFonts w:ascii="Times New Roman" w:hAnsi="Times New Roman" w:cs="Times New Roman"/>
          <w:sz w:val="28"/>
          <w:szCs w:val="28"/>
        </w:rPr>
        <w:t>3</w:t>
      </w:r>
      <w:r w:rsidRPr="00EC2543">
        <w:rPr>
          <w:rFonts w:ascii="Times New Roman" w:hAnsi="Times New Roman" w:cs="Times New Roman"/>
          <w:sz w:val="28"/>
          <w:szCs w:val="28"/>
        </w:rPr>
        <w:t xml:space="preserve"> года по адресу: Камчатский край, г.</w:t>
      </w:r>
      <w:r w:rsidR="00541183">
        <w:rPr>
          <w:rFonts w:ascii="Times New Roman" w:hAnsi="Times New Roman" w:cs="Times New Roman"/>
          <w:sz w:val="28"/>
          <w:szCs w:val="28"/>
        </w:rPr>
        <w:t> </w:t>
      </w:r>
      <w:r w:rsidRPr="00EC2543">
        <w:rPr>
          <w:rFonts w:ascii="Times New Roman" w:hAnsi="Times New Roman" w:cs="Times New Roman"/>
          <w:sz w:val="28"/>
          <w:szCs w:val="28"/>
        </w:rPr>
        <w:t xml:space="preserve">Петропавловск-Камчатский, ул. </w:t>
      </w:r>
      <w:proofErr w:type="spellStart"/>
      <w:r w:rsidRPr="00EC2543">
        <w:rPr>
          <w:rFonts w:ascii="Times New Roman" w:hAnsi="Times New Roman" w:cs="Times New Roman"/>
          <w:sz w:val="28"/>
          <w:szCs w:val="28"/>
        </w:rPr>
        <w:t>Владвостокская</w:t>
      </w:r>
      <w:proofErr w:type="spellEnd"/>
      <w:r w:rsidRPr="00EC2543">
        <w:rPr>
          <w:rFonts w:ascii="Times New Roman" w:hAnsi="Times New Roman" w:cs="Times New Roman"/>
          <w:sz w:val="28"/>
          <w:szCs w:val="28"/>
        </w:rPr>
        <w:t>, д. 2/1 состоялось заседание Региональной конкурсной комиссии</w:t>
      </w:r>
      <w:r w:rsidR="00314DA4" w:rsidRPr="00EC2543">
        <w:rPr>
          <w:rFonts w:ascii="Times New Roman" w:hAnsi="Times New Roman" w:cs="Times New Roman"/>
          <w:sz w:val="28"/>
          <w:szCs w:val="28"/>
        </w:rPr>
        <w:t>,</w:t>
      </w:r>
      <w:r w:rsidRPr="00EC2543">
        <w:rPr>
          <w:rFonts w:ascii="Times New Roman" w:hAnsi="Times New Roman" w:cs="Times New Roman"/>
          <w:sz w:val="28"/>
          <w:szCs w:val="28"/>
        </w:rPr>
        <w:t xml:space="preserve"> 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осуществляющей отбор заявителей для предоставления им </w:t>
      </w:r>
      <w:r w:rsidR="005B507E" w:rsidRPr="005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в форме субсидии на развитие семейной фермы в Камчатском крае</w:t>
      </w:r>
      <w:r w:rsidR="005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грант)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DA4" w:rsidRPr="00EC2543" w:rsidRDefault="00314DA4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рассмотрении Региональной конкурсной комиссии представлены </w:t>
      </w:r>
      <w:r w:rsidR="005B507E">
        <w:rPr>
          <w:rFonts w:ascii="Times New Roman" w:eastAsia="Times New Roman" w:hAnsi="Times New Roman" w:cs="Times New Roman"/>
          <w:sz w:val="28"/>
          <w:szCs w:val="28"/>
          <w:lang w:eastAsia="ru-RU"/>
        </w:rPr>
        <w:t>8 (восемь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заявок на пред</w:t>
      </w:r>
      <w:r w:rsidR="005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гранта</w:t>
      </w:r>
      <w:r w:rsid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DA4" w:rsidRPr="00EC2543" w:rsidRDefault="005B507E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предоставления гранта в форме субсидии на развитие семейной фермы в Камчатском крае, утвержденного постановлением Правительства Камчатского края от 29.10.2021 № 462-П (далее – Порядок)</w:t>
      </w:r>
      <w:r w:rsid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конкурсной комиссией были допущены к отбору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заявок:</w:t>
      </w:r>
    </w:p>
    <w:p w:rsidR="005B507E" w:rsidRDefault="005B507E" w:rsidP="005B507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217F">
        <w:rPr>
          <w:rFonts w:ascii="Times New Roman" w:hAnsi="Times New Roman" w:cs="Times New Roman"/>
          <w:sz w:val="28"/>
          <w:szCs w:val="28"/>
        </w:rPr>
        <w:t xml:space="preserve">ГКФХ </w:t>
      </w:r>
      <w:proofErr w:type="spellStart"/>
      <w:r w:rsidRPr="00D9217F">
        <w:rPr>
          <w:rFonts w:ascii="Times New Roman" w:hAnsi="Times New Roman" w:cs="Times New Roman"/>
          <w:sz w:val="28"/>
          <w:szCs w:val="28"/>
        </w:rPr>
        <w:t>Бондарев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D9217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арин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</w:rPr>
        <w:t>молочное скотоводство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07E" w:rsidRPr="00D9217F" w:rsidRDefault="005B507E" w:rsidP="005B507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ГКФХ Ким Олег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D72">
        <w:rPr>
          <w:rFonts w:ascii="Times New Roman" w:hAnsi="Times New Roman" w:cs="Times New Roman"/>
          <w:sz w:val="28"/>
          <w:szCs w:val="28"/>
        </w:rPr>
        <w:t>Сындинович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</w:rPr>
        <w:t>овощеводство закрытого грунта);</w:t>
      </w:r>
    </w:p>
    <w:p w:rsidR="005B507E" w:rsidRPr="00D9217F" w:rsidRDefault="005B507E" w:rsidP="005B507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</w:rPr>
        <w:t>овощеводство закрытого грунта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07E" w:rsidRDefault="005B507E" w:rsidP="005B507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Федорович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</w:rPr>
        <w:t>молочное скотоводство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07E" w:rsidRPr="00D9217F" w:rsidRDefault="005B507E" w:rsidP="005B507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217F">
        <w:rPr>
          <w:rFonts w:ascii="Times New Roman" w:hAnsi="Times New Roman" w:cs="Times New Roman"/>
          <w:sz w:val="28"/>
          <w:szCs w:val="28"/>
        </w:rPr>
        <w:t xml:space="preserve">ГКФХ </w:t>
      </w:r>
      <w:r w:rsidRPr="008C5D72">
        <w:rPr>
          <w:rFonts w:ascii="Times New Roman" w:hAnsi="Times New Roman" w:cs="Times New Roman"/>
          <w:sz w:val="28"/>
          <w:szCs w:val="28"/>
        </w:rPr>
        <w:t>Рамазанов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5D72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D72">
        <w:rPr>
          <w:rFonts w:ascii="Times New Roman" w:hAnsi="Times New Roman" w:cs="Times New Roman"/>
          <w:sz w:val="28"/>
          <w:szCs w:val="28"/>
        </w:rPr>
        <w:t>Асварович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</w:rPr>
        <w:t>молочное скотоводство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07E" w:rsidRDefault="005B507E" w:rsidP="005B507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</w:rPr>
        <w:t>овощеводство закрытого грунта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07E" w:rsidRDefault="005B507E" w:rsidP="005B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несоответствием</w:t>
      </w:r>
      <w:r w:rsidRPr="00B7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частью 13 Порядка (их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 в полном объеме),</w:t>
      </w:r>
      <w:r w:rsidRPr="00DA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2 части 21 Порядка, не допу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="00851D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5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конкурсном отборе: </w:t>
      </w:r>
    </w:p>
    <w:p w:rsidR="005B507E" w:rsidRDefault="005B507E" w:rsidP="005B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1D02">
        <w:rPr>
          <w:rFonts w:ascii="Times New Roman" w:hAnsi="Times New Roman" w:cs="Times New Roman"/>
          <w:sz w:val="28"/>
          <w:szCs w:val="28"/>
        </w:rPr>
        <w:t> заявка </w:t>
      </w:r>
      <w:r>
        <w:rPr>
          <w:rFonts w:ascii="Times New Roman" w:hAnsi="Times New Roman" w:cs="Times New Roman"/>
          <w:sz w:val="28"/>
          <w:szCs w:val="28"/>
        </w:rPr>
        <w:t xml:space="preserve">ГКФХ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Семихатк</w:t>
      </w:r>
      <w:r w:rsidR="00851D02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Петровны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7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копии документов, подтверждающих родство и (или) свойство членов крестьянского (фермерского) хозяйства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ГКФХ</w:t>
      </w:r>
      <w:r w:rsidR="00851D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07E" w:rsidRPr="00013FD5" w:rsidRDefault="005B507E" w:rsidP="005B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1D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851D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</w:t>
      </w:r>
      <w:r w:rsidRPr="00D9217F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DA7388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>
        <w:rPr>
          <w:rFonts w:ascii="Times New Roman" w:hAnsi="Times New Roman" w:cs="Times New Roman"/>
          <w:sz w:val="28"/>
          <w:szCs w:val="28"/>
        </w:rPr>
        <w:t>оформленная в установленном порядке выписка</w:t>
      </w:r>
      <w:r w:rsidRPr="00DA7388">
        <w:rPr>
          <w:rFonts w:ascii="Times New Roman" w:hAnsi="Times New Roman" w:cs="Times New Roman"/>
          <w:sz w:val="28"/>
          <w:szCs w:val="28"/>
        </w:rPr>
        <w:t xml:space="preserve"> по счету, подтве</w:t>
      </w:r>
      <w:r>
        <w:rPr>
          <w:rFonts w:ascii="Times New Roman" w:hAnsi="Times New Roman" w:cs="Times New Roman"/>
          <w:sz w:val="28"/>
          <w:szCs w:val="28"/>
        </w:rPr>
        <w:t>рждающая</w:t>
      </w:r>
      <w:r w:rsidRPr="00DA7388">
        <w:rPr>
          <w:rFonts w:ascii="Times New Roman" w:hAnsi="Times New Roman" w:cs="Times New Roman"/>
          <w:sz w:val="28"/>
          <w:szCs w:val="28"/>
        </w:rPr>
        <w:t xml:space="preserve"> наличие на счете заявителя собственных денежных средств </w:t>
      </w:r>
      <w:r w:rsidRPr="00013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не менее 10 процентов от стоимости проекта, бизнес план оформлен не корректн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3F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4DA4" w:rsidRPr="00EC2543" w:rsidRDefault="00314DA4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 документов заявителей, победителями конкурсного отбора в заявленном объеме признаны:</w:t>
      </w:r>
    </w:p>
    <w:p w:rsidR="00851D02" w:rsidRDefault="00851D02" w:rsidP="00851D0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>
        <w:rPr>
          <w:rFonts w:ascii="Times New Roman" w:hAnsi="Times New Roman" w:cs="Times New Roman"/>
          <w:sz w:val="28"/>
          <w:szCs w:val="28"/>
        </w:rPr>
        <w:t>ГКФХ Бондарев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12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проект: </w:t>
      </w:r>
      <w:r w:rsidRPr="00CC1263">
        <w:rPr>
          <w:rFonts w:ascii="Times New Roman" w:hAnsi="Times New Roman" w:cs="Times New Roman"/>
          <w:sz w:val="28"/>
          <w:szCs w:val="28"/>
        </w:rPr>
        <w:t>молочное скотоводство)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грант в заявленном объеме 21 000 000,00 (двадцать один миллион)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9217F">
        <w:rPr>
          <w:rFonts w:ascii="Times New Roman" w:hAnsi="Times New Roman" w:cs="Times New Roman"/>
          <w:sz w:val="28"/>
          <w:szCs w:val="28"/>
        </w:rPr>
        <w:t>рант планируется направить на приобретение техники и подвесного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целях заготовки кормов</w:t>
      </w:r>
      <w:r w:rsidRPr="00C639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D02" w:rsidRDefault="00851D02" w:rsidP="00851D0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>
        <w:rPr>
          <w:rFonts w:ascii="Times New Roman" w:hAnsi="Times New Roman" w:cs="Times New Roman"/>
          <w:sz w:val="28"/>
          <w:szCs w:val="28"/>
        </w:rPr>
        <w:t xml:space="preserve">ГКФХ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Анатольевич (</w:t>
      </w:r>
      <w:r>
        <w:rPr>
          <w:rFonts w:ascii="Times New Roman" w:hAnsi="Times New Roman" w:cs="Times New Roman"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</w:rPr>
        <w:t>овощеводство закрытого грунта)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грант в заявленном объеме 30 000 000,00 (тридцать миллионов)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5D72">
        <w:rPr>
          <w:rFonts w:ascii="Times New Roman" w:hAnsi="Times New Roman" w:cs="Times New Roman"/>
          <w:sz w:val="28"/>
          <w:szCs w:val="28"/>
        </w:rPr>
        <w:t>рант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 </w:t>
      </w:r>
      <w:r w:rsidRPr="008C5D72">
        <w:rPr>
          <w:rFonts w:ascii="Times New Roman" w:hAnsi="Times New Roman" w:cs="Times New Roman"/>
          <w:sz w:val="28"/>
          <w:szCs w:val="28"/>
        </w:rPr>
        <w:t xml:space="preserve">строительство теплиц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5D72">
        <w:rPr>
          <w:rFonts w:ascii="Times New Roman" w:hAnsi="Times New Roman" w:cs="Times New Roman"/>
          <w:sz w:val="28"/>
          <w:szCs w:val="28"/>
        </w:rPr>
        <w:t>000 кв.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D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D72">
        <w:rPr>
          <w:rFonts w:ascii="Times New Roman" w:hAnsi="Times New Roman" w:cs="Times New Roman"/>
          <w:sz w:val="28"/>
          <w:szCs w:val="28"/>
        </w:rPr>
        <w:t>, приобретение тепличного оборудования (насосная станция, котел, тепловентиляторы, емкости для полива)</w:t>
      </w:r>
      <w:r w:rsidRPr="00C639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D02" w:rsidRDefault="00851D02" w:rsidP="00851D0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CC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ГКФХ Ким Олег </w:t>
      </w:r>
      <w:proofErr w:type="spellStart"/>
      <w:r w:rsidRPr="00CC126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Сындинович</w:t>
      </w:r>
      <w:proofErr w:type="spellEnd"/>
      <w:r w:rsidRPr="00CC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проект: </w:t>
      </w:r>
      <w:r w:rsidRPr="00CC1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овощеводство закрытого грунта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грант в заявленном объеме 30 000 000,00 (тридцать миллионов)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5D72">
        <w:rPr>
          <w:rFonts w:ascii="Times New Roman" w:hAnsi="Times New Roman" w:cs="Times New Roman"/>
          <w:sz w:val="28"/>
          <w:szCs w:val="28"/>
        </w:rPr>
        <w:t>рант планируется направить на строительство тепличного комплекса 1,2,3 этапов (6 теплиц площадью 4850 кв.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D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D72">
        <w:rPr>
          <w:rFonts w:ascii="Times New Roman" w:hAnsi="Times New Roman" w:cs="Times New Roman"/>
          <w:sz w:val="28"/>
          <w:szCs w:val="28"/>
        </w:rPr>
        <w:t>), ко</w:t>
      </w:r>
      <w:r>
        <w:rPr>
          <w:rFonts w:ascii="Times New Roman" w:hAnsi="Times New Roman" w:cs="Times New Roman"/>
          <w:sz w:val="28"/>
          <w:szCs w:val="28"/>
        </w:rPr>
        <w:t>мплектация теплиц оборудованием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C4F" w:rsidRPr="00052C4F" w:rsidRDefault="00052C4F" w:rsidP="008430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2C4F" w:rsidRPr="00052C4F" w:rsidSect="002449D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C7"/>
    <w:rsid w:val="00052C4F"/>
    <w:rsid w:val="000D082D"/>
    <w:rsid w:val="001D2DB7"/>
    <w:rsid w:val="002449D5"/>
    <w:rsid w:val="002774C1"/>
    <w:rsid w:val="0029687E"/>
    <w:rsid w:val="00314DA4"/>
    <w:rsid w:val="003605DD"/>
    <w:rsid w:val="003E55C7"/>
    <w:rsid w:val="004C4EC2"/>
    <w:rsid w:val="00541183"/>
    <w:rsid w:val="005B507E"/>
    <w:rsid w:val="005D25F1"/>
    <w:rsid w:val="008430D9"/>
    <w:rsid w:val="00845A37"/>
    <w:rsid w:val="00851D02"/>
    <w:rsid w:val="008F30DB"/>
    <w:rsid w:val="00A50912"/>
    <w:rsid w:val="00BA314B"/>
    <w:rsid w:val="00C25A82"/>
    <w:rsid w:val="00CB79D7"/>
    <w:rsid w:val="00DB4D9D"/>
    <w:rsid w:val="00DE7B06"/>
    <w:rsid w:val="00E82DE8"/>
    <w:rsid w:val="00EC2543"/>
    <w:rsid w:val="00E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24A0-C704-4B21-AA6F-66448FB5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Сергеевна</dc:creator>
  <cp:keywords/>
  <dc:description/>
  <cp:lastModifiedBy>Андреева Екатерина Сергеевна</cp:lastModifiedBy>
  <cp:revision>8</cp:revision>
  <dcterms:created xsi:type="dcterms:W3CDTF">2022-06-06T02:28:00Z</dcterms:created>
  <dcterms:modified xsi:type="dcterms:W3CDTF">2023-04-06T10:20:00Z</dcterms:modified>
</cp:coreProperties>
</file>