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B48" w:rsidRDefault="00514B48" w:rsidP="00514B48">
      <w:pPr>
        <w:autoSpaceDE w:val="0"/>
        <w:autoSpaceDN w:val="0"/>
        <w:adjustRightInd w:val="0"/>
        <w:spacing w:after="0" w:line="240" w:lineRule="auto"/>
        <w:ind w:left="1049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8430C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8430C">
        <w:rPr>
          <w:rFonts w:ascii="Times New Roman" w:hAnsi="Times New Roman" w:cs="Times New Roman"/>
          <w:sz w:val="28"/>
          <w:szCs w:val="28"/>
        </w:rPr>
        <w:t xml:space="preserve"> 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30C">
        <w:rPr>
          <w:rFonts w:ascii="Times New Roman" w:hAnsi="Times New Roman" w:cs="Times New Roman"/>
          <w:sz w:val="28"/>
          <w:szCs w:val="28"/>
        </w:rPr>
        <w:t>проведения экспертизы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правовых </w:t>
      </w:r>
      <w:r w:rsidRPr="00E8430C">
        <w:rPr>
          <w:rFonts w:ascii="Times New Roman" w:hAnsi="Times New Roman" w:cs="Times New Roman"/>
          <w:sz w:val="28"/>
          <w:szCs w:val="28"/>
        </w:rPr>
        <w:t>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30C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514B48" w:rsidRPr="00E8430C" w:rsidRDefault="00514B48" w:rsidP="00514B48">
      <w:pPr>
        <w:autoSpaceDE w:val="0"/>
        <w:autoSpaceDN w:val="0"/>
        <w:adjustRightInd w:val="0"/>
        <w:spacing w:after="0" w:line="240" w:lineRule="auto"/>
        <w:ind w:left="1049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514B48" w:rsidRPr="007B5766" w:rsidRDefault="00514B48" w:rsidP="00514B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7B5766">
        <w:rPr>
          <w:rFonts w:ascii="Times New Roman" w:hAnsi="Times New Roman" w:cs="Times New Roman"/>
          <w:b/>
          <w:sz w:val="28"/>
          <w:szCs w:val="28"/>
        </w:rPr>
        <w:t>аблица</w:t>
      </w:r>
    </w:p>
    <w:p w:rsidR="00514B48" w:rsidRPr="007B5766" w:rsidRDefault="00514B48" w:rsidP="00514B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7B5766">
        <w:rPr>
          <w:rFonts w:ascii="Times New Roman" w:hAnsi="Times New Roman" w:cs="Times New Roman"/>
          <w:b/>
          <w:sz w:val="28"/>
          <w:szCs w:val="28"/>
        </w:rPr>
        <w:t xml:space="preserve">разногласий </w:t>
      </w:r>
      <w:r>
        <w:rPr>
          <w:rFonts w:ascii="Times New Roman" w:hAnsi="Times New Roman" w:cs="Times New Roman"/>
          <w:b/>
          <w:sz w:val="28"/>
          <w:szCs w:val="28"/>
        </w:rPr>
        <w:t>по результатам проведения</w:t>
      </w:r>
      <w:r w:rsidRPr="007B57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экспертизы нормативного </w:t>
      </w:r>
      <w:r w:rsidRPr="007B5766">
        <w:rPr>
          <w:rFonts w:ascii="Times New Roman" w:hAnsi="Times New Roman" w:cs="Times New Roman"/>
          <w:b/>
          <w:sz w:val="28"/>
          <w:szCs w:val="28"/>
        </w:rPr>
        <w:t>правового акта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Камчатского края</w:t>
      </w:r>
    </w:p>
    <w:p w:rsidR="00514B48" w:rsidRPr="00342A6C" w:rsidRDefault="00514B48" w:rsidP="00514B4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 w:rsidRPr="00342A6C">
        <w:rPr>
          <w:rFonts w:ascii="Times New Roman" w:hAnsi="Times New Roman" w:cs="Times New Roman"/>
        </w:rPr>
        <w:t>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</w:t>
      </w:r>
    </w:p>
    <w:p w:rsidR="00514B48" w:rsidRPr="00A23E2A" w:rsidRDefault="00514B48" w:rsidP="00514B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342A6C">
        <w:rPr>
          <w:rFonts w:ascii="Times New Roman" w:hAnsi="Times New Roman" w:cs="Times New Roman"/>
        </w:rPr>
        <w:t>(</w:t>
      </w:r>
      <w:r w:rsidRPr="00A23E2A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i/>
          <w:sz w:val="24"/>
          <w:szCs w:val="24"/>
        </w:rPr>
        <w:t xml:space="preserve">нормативного </w:t>
      </w:r>
      <w:r w:rsidRPr="00A23E2A">
        <w:rPr>
          <w:rFonts w:ascii="Times New Roman" w:hAnsi="Times New Roman" w:cs="Times New Roman"/>
          <w:i/>
          <w:sz w:val="24"/>
          <w:szCs w:val="24"/>
        </w:rPr>
        <w:t>правового акта Камчатского края)</w:t>
      </w:r>
    </w:p>
    <w:p w:rsidR="00514B48" w:rsidRPr="00A23E2A" w:rsidRDefault="00514B48" w:rsidP="00514B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23E2A">
        <w:rPr>
          <w:rFonts w:ascii="Times New Roman" w:hAnsi="Times New Roman" w:cs="Times New Roman"/>
          <w:sz w:val="28"/>
          <w:szCs w:val="28"/>
        </w:rPr>
        <w:t>(заключени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3E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экспертизе) </w:t>
      </w:r>
      <w:r w:rsidRPr="00A23E2A">
        <w:rPr>
          <w:rFonts w:ascii="Times New Roman" w:hAnsi="Times New Roman" w:cs="Times New Roman"/>
          <w:sz w:val="28"/>
          <w:szCs w:val="28"/>
        </w:rPr>
        <w:t>от __________№__________</w:t>
      </w:r>
    </w:p>
    <w:p w:rsidR="00514B48" w:rsidRPr="00CE3703" w:rsidRDefault="00514B48" w:rsidP="00514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2"/>
        <w:gridCol w:w="4590"/>
        <w:gridCol w:w="3685"/>
        <w:gridCol w:w="5529"/>
      </w:tblGrid>
      <w:tr w:rsidR="00514B48" w:rsidRPr="00CE3703" w:rsidTr="0057222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48" w:rsidRPr="00CE3703" w:rsidRDefault="00514B48" w:rsidP="00572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70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48" w:rsidRPr="0054670F" w:rsidRDefault="00514B48" w:rsidP="0057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670F">
              <w:rPr>
                <w:rFonts w:ascii="Times New Roman" w:hAnsi="Times New Roman" w:cs="Times New Roman"/>
                <w:sz w:val="26"/>
                <w:szCs w:val="26"/>
              </w:rPr>
              <w:t xml:space="preserve">Замечания и предложения уполномоченного органа, высказанные по результатам проведения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экспертизы нормативного правового акта</w:t>
            </w:r>
            <w:r w:rsidRPr="005467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Камчатского края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48" w:rsidRPr="0054670F" w:rsidRDefault="00514B48" w:rsidP="0057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670F">
              <w:rPr>
                <w:rFonts w:ascii="Times New Roman" w:hAnsi="Times New Roman" w:cs="Times New Roman"/>
                <w:sz w:val="26"/>
                <w:szCs w:val="26"/>
              </w:rPr>
              <w:t xml:space="preserve">Обоснование несогласия с замечаниями и предложениями уполномоченного органа, высказанные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разработчиком нормативного правового акта Камчатского края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48" w:rsidRPr="0054670F" w:rsidRDefault="00514B48" w:rsidP="0057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670F">
              <w:rPr>
                <w:rFonts w:ascii="Times New Roman" w:hAnsi="Times New Roman" w:cs="Times New Roman"/>
                <w:sz w:val="26"/>
                <w:szCs w:val="26"/>
              </w:rPr>
              <w:t xml:space="preserve">Обоснование позиции уполномоченного органа по существу возражений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Разработчика правового акта (заполняется после получения таблицы разногласий от Разработчика правового акта</w:t>
            </w:r>
            <w:r w:rsidRPr="0054670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514B48" w:rsidRPr="00CE3703" w:rsidTr="0057222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48" w:rsidRPr="00CE3703" w:rsidRDefault="00514B48" w:rsidP="00572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48" w:rsidRPr="00CE3703" w:rsidRDefault="00514B48" w:rsidP="00572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48" w:rsidRPr="00CE3703" w:rsidRDefault="00514B48" w:rsidP="00572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48" w:rsidRPr="00CE3703" w:rsidRDefault="00514B48" w:rsidP="00572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4B48" w:rsidRPr="00CE3703" w:rsidTr="0057222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48" w:rsidRPr="00CE3703" w:rsidRDefault="00514B48" w:rsidP="00572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48" w:rsidRPr="00CE3703" w:rsidRDefault="00514B48" w:rsidP="00572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48" w:rsidRPr="00CE3703" w:rsidRDefault="00514B48" w:rsidP="00572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48" w:rsidRPr="00CE3703" w:rsidRDefault="00514B48" w:rsidP="00572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4B48" w:rsidRDefault="00514B48" w:rsidP="00514B48">
      <w:pPr>
        <w:pStyle w:val="ConsPlusNonformat"/>
        <w:tabs>
          <w:tab w:val="left" w:pos="3915"/>
        </w:tabs>
        <w:jc w:val="both"/>
      </w:pPr>
      <w:r>
        <w:tab/>
      </w:r>
    </w:p>
    <w:p w:rsidR="00514B48" w:rsidRDefault="00514B48" w:rsidP="00514B4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4B48" w:rsidRDefault="00514B48" w:rsidP="00514B48">
      <w:pPr>
        <w:pStyle w:val="ConsPlusNonformat"/>
        <w:jc w:val="both"/>
      </w:pPr>
    </w:p>
    <w:tbl>
      <w:tblPr>
        <w:tblW w:w="14601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4111"/>
        <w:gridCol w:w="6946"/>
      </w:tblGrid>
      <w:tr w:rsidR="00514B48" w:rsidRPr="00534A59" w:rsidTr="0057222B">
        <w:trPr>
          <w:trHeight w:val="960"/>
        </w:trPr>
        <w:tc>
          <w:tcPr>
            <w:tcW w:w="3544" w:type="dxa"/>
            <w:shd w:val="clear" w:color="auto" w:fill="auto"/>
          </w:tcPr>
          <w:p w:rsidR="00514B48" w:rsidRDefault="00514B48" w:rsidP="0057222B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ab/>
            </w:r>
          </w:p>
          <w:p w:rsidR="00514B48" w:rsidRDefault="00514B48" w:rsidP="0057222B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B48" w:rsidRDefault="00514B48" w:rsidP="0057222B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B48" w:rsidRPr="00534A59" w:rsidRDefault="00514B48" w:rsidP="0057222B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34A5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должности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Разработчика правового акта</w:t>
            </w:r>
            <w:r w:rsidRPr="00534A5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11" w:type="dxa"/>
            <w:shd w:val="clear" w:color="auto" w:fill="auto"/>
          </w:tcPr>
          <w:p w:rsidR="00514B48" w:rsidRDefault="00514B48" w:rsidP="0057222B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0"/>
                <w:szCs w:val="20"/>
              </w:rPr>
            </w:pPr>
          </w:p>
          <w:p w:rsidR="00514B48" w:rsidRDefault="00514B48" w:rsidP="0057222B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0"/>
                <w:szCs w:val="20"/>
              </w:rPr>
            </w:pPr>
          </w:p>
          <w:p w:rsidR="00514B48" w:rsidRPr="00534A59" w:rsidRDefault="00514B48" w:rsidP="0057222B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0"/>
                <w:szCs w:val="20"/>
              </w:rPr>
            </w:pPr>
            <w:r w:rsidRPr="00534A59">
              <w:rPr>
                <w:rFonts w:ascii="Times New Roman" w:hAnsi="Times New Roman" w:cs="Times New Roman"/>
                <w:color w:val="D9D9D9"/>
                <w:sz w:val="20"/>
                <w:szCs w:val="20"/>
              </w:rPr>
              <w:t>[горизонтальный штамп подписи 1]</w:t>
            </w:r>
          </w:p>
          <w:p w:rsidR="00514B48" w:rsidRPr="00534A59" w:rsidRDefault="00514B48" w:rsidP="0057222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:rsidR="00514B48" w:rsidRPr="00534A59" w:rsidRDefault="00514B48" w:rsidP="0057222B">
            <w:pPr>
              <w:spacing w:after="0" w:line="240" w:lineRule="auto"/>
              <w:ind w:right="-6" w:firstLine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B48" w:rsidRPr="00534A59" w:rsidRDefault="00514B48" w:rsidP="0057222B">
            <w:pPr>
              <w:spacing w:after="0" w:line="240" w:lineRule="auto"/>
              <w:ind w:right="-6" w:firstLine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B48" w:rsidRDefault="00514B48" w:rsidP="0057222B">
            <w:pPr>
              <w:spacing w:after="0" w:line="240" w:lineRule="auto"/>
              <w:ind w:right="-6" w:firstLine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B48" w:rsidRPr="00534A59" w:rsidRDefault="00514B48" w:rsidP="0057222B">
            <w:pPr>
              <w:spacing w:after="0" w:line="240" w:lineRule="auto"/>
              <w:ind w:right="-6" w:firstLine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B48" w:rsidRPr="00534A59" w:rsidRDefault="00514B48" w:rsidP="0057222B">
            <w:pPr>
              <w:spacing w:after="0" w:line="240" w:lineRule="auto"/>
              <w:ind w:right="-6" w:firstLine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B48" w:rsidRPr="00534A59" w:rsidRDefault="00514B48" w:rsidP="0057222B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</w:t>
            </w:r>
            <w:r w:rsidRPr="00534A59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</w:tr>
    </w:tbl>
    <w:p w:rsidR="00514B48" w:rsidRDefault="00514B48" w:rsidP="00514B48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4B48" w:rsidRDefault="00514B48" w:rsidP="00514B48"/>
    <w:p w:rsidR="00EE4918" w:rsidRDefault="00EE4918">
      <w:bookmarkStart w:id="0" w:name="_GoBack"/>
      <w:bookmarkEnd w:id="0"/>
    </w:p>
    <w:sectPr w:rsidR="00EE4918" w:rsidSect="00AA485B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B48"/>
    <w:rsid w:val="00514B48"/>
    <w:rsid w:val="00EE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965CF-254B-4849-A106-79088DD5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14B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Садовникова Алла Сергеевна</dc:creator>
  <cp:keywords/>
  <dc:description/>
  <cp:lastModifiedBy>Садовникова Алла Сергеевна</cp:lastModifiedBy>
  <cp:revision>1</cp:revision>
  <dcterms:created xsi:type="dcterms:W3CDTF">2022-11-17T22:51:00Z</dcterms:created>
  <dcterms:modified xsi:type="dcterms:W3CDTF">2022-11-17T22:52:00Z</dcterms:modified>
</cp:coreProperties>
</file>