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7C" w:rsidRDefault="00A3617C">
      <w:pPr>
        <w:pStyle w:val="ConsPlusTitle"/>
        <w:jc w:val="center"/>
        <w:outlineLvl w:val="0"/>
      </w:pPr>
      <w:r>
        <w:t>ПРАВИТЕЛЬСТВО КАМЧАТСКОГО КРАЯ</w:t>
      </w:r>
    </w:p>
    <w:p w:rsidR="00A3617C" w:rsidRDefault="00A3617C">
      <w:pPr>
        <w:pStyle w:val="ConsPlusTitle"/>
        <w:jc w:val="center"/>
      </w:pPr>
    </w:p>
    <w:p w:rsidR="00A3617C" w:rsidRDefault="00A3617C">
      <w:pPr>
        <w:pStyle w:val="ConsPlusTitle"/>
        <w:jc w:val="center"/>
      </w:pPr>
    </w:p>
    <w:p w:rsidR="00A3617C" w:rsidRDefault="00A3617C">
      <w:pPr>
        <w:pStyle w:val="ConsPlusTitle"/>
        <w:jc w:val="center"/>
      </w:pPr>
      <w:r>
        <w:t>ПОСТАНОВЛЕНИЕ</w:t>
      </w:r>
    </w:p>
    <w:p w:rsidR="00A3617C" w:rsidRDefault="00A3617C">
      <w:pPr>
        <w:pStyle w:val="ConsPlusTitle"/>
        <w:jc w:val="center"/>
      </w:pPr>
      <w:r>
        <w:t>от 29 ноября 2013 г. N 524-П</w:t>
      </w:r>
    </w:p>
    <w:p w:rsidR="00A3617C" w:rsidRDefault="00A3617C">
      <w:pPr>
        <w:pStyle w:val="ConsPlusTitle"/>
        <w:jc w:val="center"/>
      </w:pPr>
    </w:p>
    <w:p w:rsidR="00A3617C" w:rsidRDefault="00A3617C">
      <w:pPr>
        <w:pStyle w:val="ConsPlusTitle"/>
        <w:jc w:val="center"/>
      </w:pPr>
    </w:p>
    <w:p w:rsidR="00A3617C" w:rsidRDefault="00A3617C">
      <w:pPr>
        <w:pStyle w:val="ConsPlusTitle"/>
        <w:jc w:val="center"/>
      </w:pPr>
      <w:r>
        <w:t>ОБ УТВЕРЖДЕНИИ ГОСУДАРСТВЕННОЙ</w:t>
      </w:r>
    </w:p>
    <w:p w:rsidR="00A3617C" w:rsidRDefault="00A3617C">
      <w:pPr>
        <w:pStyle w:val="ConsPlusTitle"/>
        <w:jc w:val="center"/>
      </w:pPr>
      <w:r>
        <w:t>ПРОГРАММЫ КАМЧАТСКОГО КРАЯ "РАЗВИТИЕ ЗДРАВООХРАНЕНИЯ</w:t>
      </w:r>
    </w:p>
    <w:p w:rsidR="00A3617C" w:rsidRDefault="00A3617C">
      <w:pPr>
        <w:pStyle w:val="ConsPlusTitle"/>
        <w:jc w:val="center"/>
      </w:pPr>
      <w:r>
        <w:t>КАМЧАТСКОГО КРАЯ"</w:t>
      </w:r>
    </w:p>
    <w:p w:rsidR="00A3617C" w:rsidRDefault="00A3617C">
      <w:pPr>
        <w:spacing w:after="1"/>
      </w:pP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4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30.04.2014 </w:t>
            </w:r>
            <w:hyperlink r:id="rId5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16.12.2014 </w:t>
            </w:r>
            <w:hyperlink r:id="rId6" w:history="1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, от 18.02.2015 </w:t>
            </w:r>
            <w:hyperlink r:id="rId7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8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17.03.2016 </w:t>
            </w:r>
            <w:hyperlink r:id="rId9" w:history="1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10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11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17.02.2017 </w:t>
            </w:r>
            <w:hyperlink r:id="rId12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3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4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15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6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7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8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07.10.2019 </w:t>
            </w:r>
            <w:hyperlink r:id="rId19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A3617C" w:rsidRDefault="00A3617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17.03.2016 N 82-П)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firstLine="540"/>
        <w:jc w:val="both"/>
      </w:pPr>
      <w:r>
        <w:t>ПРАВИТЕЛЬСТВО ПОСТАНОВЛЯЕТ: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Камчатского края "Развитие здравоохранения Камчатского края" (далее - Программа) согласно приложению.</w:t>
      </w:r>
    </w:p>
    <w:p w:rsidR="00A3617C" w:rsidRDefault="00A3617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17.02.2017 N 63-П)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здравоохранения Камчатского края.</w:t>
      </w:r>
    </w:p>
    <w:p w:rsidR="00A3617C" w:rsidRDefault="00A3617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04.12.2017 N 506-П)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right"/>
      </w:pPr>
    </w:p>
    <w:p w:rsidR="00A3617C" w:rsidRDefault="00A3617C">
      <w:pPr>
        <w:pStyle w:val="ConsPlusNormal"/>
        <w:jc w:val="right"/>
      </w:pPr>
    </w:p>
    <w:p w:rsidR="00A3617C" w:rsidRDefault="00A3617C">
      <w:pPr>
        <w:pStyle w:val="ConsPlusNormal"/>
        <w:jc w:val="right"/>
      </w:pPr>
      <w:r>
        <w:t>Губернатор</w:t>
      </w:r>
    </w:p>
    <w:p w:rsidR="00A3617C" w:rsidRDefault="00A3617C">
      <w:pPr>
        <w:pStyle w:val="ConsPlusNormal"/>
        <w:jc w:val="right"/>
      </w:pPr>
      <w:r>
        <w:t>Камчатского края</w:t>
      </w:r>
    </w:p>
    <w:p w:rsidR="00A3617C" w:rsidRDefault="00A3617C">
      <w:pPr>
        <w:pStyle w:val="ConsPlusNormal"/>
        <w:jc w:val="right"/>
      </w:pPr>
      <w:r>
        <w:t>В.И.ИЛЮХИН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A3617C" w:rsidRDefault="00A3617C">
      <w:pPr>
        <w:pStyle w:val="ConsPlusNormal"/>
        <w:jc w:val="right"/>
      </w:pPr>
      <w:r>
        <w:t>к Постановлению Правительства</w:t>
      </w:r>
    </w:p>
    <w:p w:rsidR="00A3617C" w:rsidRDefault="00A3617C">
      <w:pPr>
        <w:pStyle w:val="ConsPlusNormal"/>
        <w:jc w:val="right"/>
      </w:pPr>
      <w:r>
        <w:t>Камчатского края</w:t>
      </w:r>
    </w:p>
    <w:p w:rsidR="00A3617C" w:rsidRDefault="00A3617C">
      <w:pPr>
        <w:pStyle w:val="ConsPlusNormal"/>
        <w:jc w:val="right"/>
      </w:pPr>
      <w:r>
        <w:t>от 29.11.2013 N 524-П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</w:pPr>
      <w:bookmarkStart w:id="1" w:name="P44"/>
      <w:bookmarkEnd w:id="1"/>
      <w:r>
        <w:t>ГОСУДАРСТВЕННАЯ ПРОГРАММА</w:t>
      </w:r>
    </w:p>
    <w:p w:rsidR="00A3617C" w:rsidRDefault="00A3617C">
      <w:pPr>
        <w:pStyle w:val="ConsPlusTitle"/>
        <w:jc w:val="center"/>
      </w:pPr>
      <w:r>
        <w:t>КАМЧАТСКОГО КРАЯ "РАЗВИТИЕ ЗДРАВООХРАНЕНИЯ</w:t>
      </w:r>
    </w:p>
    <w:p w:rsidR="00A3617C" w:rsidRDefault="00A3617C">
      <w:pPr>
        <w:pStyle w:val="ConsPlusTitle"/>
        <w:jc w:val="center"/>
      </w:pPr>
      <w:r>
        <w:t>КАМЧАТСКОГО КРАЯ" (ДАЛЕЕ - ПРОГРАММА)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17.02.2017 </w:t>
            </w:r>
            <w:hyperlink r:id="rId25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6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27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28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29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30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07.10.2019 </w:t>
            </w:r>
            <w:hyperlink r:id="rId31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r>
        <w:t>ПАСПОРТ ПРОГРАММЫ</w:t>
      </w:r>
    </w:p>
    <w:p w:rsidR="00A3617C" w:rsidRDefault="00A3617C">
      <w:pPr>
        <w:pStyle w:val="ConsPlusNormal"/>
        <w:jc w:val="center"/>
      </w:pPr>
      <w:r>
        <w:t>(в ред. Постановлений Правительства</w:t>
      </w:r>
    </w:p>
    <w:p w:rsidR="00A3617C" w:rsidRDefault="00A3617C">
      <w:pPr>
        <w:pStyle w:val="ConsPlusNormal"/>
        <w:jc w:val="center"/>
      </w:pPr>
      <w:r>
        <w:t xml:space="preserve">Камчатского края от 12.02.2018 </w:t>
      </w:r>
      <w:hyperlink r:id="rId32" w:history="1">
        <w:r>
          <w:rPr>
            <w:color w:val="0000FF"/>
          </w:rPr>
          <w:t>N 62-П</w:t>
        </w:r>
      </w:hyperlink>
      <w:r>
        <w:t>,</w:t>
      </w:r>
    </w:p>
    <w:p w:rsidR="00A3617C" w:rsidRDefault="00A3617C">
      <w:pPr>
        <w:pStyle w:val="ConsPlusNormal"/>
        <w:jc w:val="center"/>
      </w:pPr>
      <w:r>
        <w:t xml:space="preserve">от 20.06.2019 </w:t>
      </w:r>
      <w:hyperlink r:id="rId33" w:history="1">
        <w:r>
          <w:rPr>
            <w:color w:val="0000FF"/>
          </w:rPr>
          <w:t>N 274-П</w:t>
        </w:r>
      </w:hyperlink>
      <w:r>
        <w:t xml:space="preserve">, от 07.10.2019 </w:t>
      </w:r>
      <w:hyperlink r:id="rId34" w:history="1">
        <w:r>
          <w:rPr>
            <w:color w:val="0000FF"/>
          </w:rPr>
          <w:t>N 428-П</w:t>
        </w:r>
      </w:hyperlink>
      <w:r>
        <w:t>)</w:t>
      </w:r>
    </w:p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согласованию);</w:t>
            </w:r>
          </w:p>
          <w:p w:rsidR="00A3617C" w:rsidRDefault="00A3617C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1) </w:t>
            </w:r>
            <w:hyperlink w:anchor="P18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2) </w:t>
            </w: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3) </w:t>
            </w:r>
            <w:hyperlink w:anchor="P4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развитием отрасли";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4) </w:t>
            </w:r>
            <w:hyperlink w:anchor="P57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5) </w:t>
            </w:r>
            <w:hyperlink w:anchor="P6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6) </w:t>
            </w:r>
            <w:hyperlink w:anchor="P73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7) </w:t>
            </w:r>
            <w:hyperlink w:anchor="P8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8) </w:t>
            </w:r>
            <w:hyperlink w:anchor="P892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9) </w:t>
            </w:r>
            <w:hyperlink w:anchor="P960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"Инвестиционные мероприятия в здравоохранении Камчатского края";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10) </w:t>
            </w:r>
            <w:hyperlink w:anchor="P1039" w:history="1">
              <w:r>
                <w:rPr>
                  <w:color w:val="0000FF"/>
                </w:rPr>
                <w:t>подпрограмма А</w:t>
              </w:r>
            </w:hyperlink>
            <w:r>
              <w:t xml:space="preserve"> "Финансовое обеспечение территориальной программы обязательного медицинского страхования";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11) </w:t>
            </w:r>
            <w:hyperlink w:anchor="P1093" w:history="1">
              <w:r>
                <w:rPr>
                  <w:color w:val="0000FF"/>
                </w:rPr>
                <w:t>подпрограмма Б</w:t>
              </w:r>
            </w:hyperlink>
            <w:r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268-П)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обеспечение приоритета профилактики в сфере охраны здоровья и развития первичной медико-санитарной помощи;</w:t>
            </w:r>
          </w:p>
          <w:p w:rsidR="00A3617C" w:rsidRDefault="00A3617C">
            <w:pPr>
              <w:pStyle w:val="ConsPlusNormal"/>
              <w:jc w:val="both"/>
            </w:pPr>
            <w:r>
              <w:t>2)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A3617C" w:rsidRDefault="00A3617C">
            <w:pPr>
              <w:pStyle w:val="ConsPlusNormal"/>
              <w:jc w:val="both"/>
            </w:pPr>
            <w:r>
              <w:t>3)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      </w:r>
          </w:p>
          <w:p w:rsidR="00A3617C" w:rsidRDefault="00A3617C">
            <w:pPr>
              <w:pStyle w:val="ConsPlusNormal"/>
              <w:jc w:val="both"/>
            </w:pPr>
            <w:r>
              <w:t>4) повышение эффективности службы родовспоможения и детства;</w:t>
            </w:r>
          </w:p>
          <w:p w:rsidR="00A3617C" w:rsidRDefault="00A3617C">
            <w:pPr>
              <w:pStyle w:val="ConsPlusNormal"/>
              <w:jc w:val="both"/>
            </w:pPr>
            <w:r>
              <w:t>5) развитие медицинской реабилитации населения и совершенствование системы санаторно-курортного лечения, в том числе детей;</w:t>
            </w:r>
          </w:p>
          <w:p w:rsidR="00A3617C" w:rsidRDefault="00A3617C">
            <w:pPr>
              <w:pStyle w:val="ConsPlusNormal"/>
              <w:jc w:val="both"/>
            </w:pPr>
            <w:r>
              <w:t>6) обеспечение медицинской помощью неизлечимых больных, в том числе детей;</w:t>
            </w:r>
          </w:p>
          <w:p w:rsidR="00A3617C" w:rsidRDefault="00A3617C">
            <w:pPr>
              <w:pStyle w:val="ConsPlusNormal"/>
              <w:jc w:val="both"/>
            </w:pPr>
            <w:r>
              <w:t>7) обеспечение системы здравоохранения Камчатского края высококвалифицированными и мотивированными кадрами;</w:t>
            </w:r>
          </w:p>
          <w:p w:rsidR="00A3617C" w:rsidRDefault="00A3617C">
            <w:pPr>
              <w:pStyle w:val="ConsPlusNormal"/>
              <w:jc w:val="both"/>
            </w:pPr>
            <w:r>
              <w:t>8) совершенствование системы лекарственного обеспечения;</w:t>
            </w:r>
          </w:p>
          <w:p w:rsidR="00A3617C" w:rsidRDefault="00A3617C">
            <w:pPr>
              <w:pStyle w:val="ConsPlusNormal"/>
              <w:jc w:val="both"/>
            </w:pPr>
            <w:r>
              <w:t>9) улучшение условий оказания медицинской помощи населению, в том числе за счет привлечения ресурсов частного бизнеса в систему здравоохранения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10)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страхования;</w:t>
            </w:r>
          </w:p>
          <w:p w:rsidR="00A3617C" w:rsidRDefault="00A3617C">
            <w:pPr>
              <w:pStyle w:val="ConsPlusNormal"/>
              <w:jc w:val="both"/>
            </w:pPr>
            <w:r>
              <w:t>11) совершенствование системы оказания экстренной медицинской помощи, включая эвакуацию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смертность населения Камчатского края от всех причин;</w:t>
            </w:r>
          </w:p>
          <w:p w:rsidR="00A3617C" w:rsidRDefault="00A3617C">
            <w:pPr>
              <w:pStyle w:val="ConsPlusNormal"/>
              <w:jc w:val="both"/>
            </w:pPr>
            <w:r>
              <w:t>2) материнская смертность;</w:t>
            </w:r>
          </w:p>
          <w:p w:rsidR="00A3617C" w:rsidRDefault="00A3617C">
            <w:pPr>
              <w:pStyle w:val="ConsPlusNormal"/>
              <w:jc w:val="both"/>
            </w:pPr>
            <w:r>
              <w:t>3) младенческая смертность;</w:t>
            </w:r>
          </w:p>
          <w:p w:rsidR="00A3617C" w:rsidRDefault="00A3617C">
            <w:pPr>
              <w:pStyle w:val="ConsPlusNormal"/>
              <w:jc w:val="both"/>
            </w:pPr>
            <w:r>
              <w:t>4) смертность от болезней системы кровообращения;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5) утратил силу.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  <w:p w:rsidR="00A3617C" w:rsidRDefault="00A3617C">
            <w:pPr>
              <w:pStyle w:val="ConsPlusNormal"/>
              <w:jc w:val="both"/>
            </w:pPr>
            <w:r>
              <w:t>6) смертность от новообразований (в том числе от злокачественных);</w:t>
            </w:r>
          </w:p>
          <w:p w:rsidR="00A3617C" w:rsidRDefault="00A3617C">
            <w:pPr>
              <w:pStyle w:val="ConsPlusNormal"/>
              <w:jc w:val="both"/>
            </w:pPr>
            <w:r>
              <w:t>7) смертность от туберкулеза;</w:t>
            </w:r>
          </w:p>
          <w:p w:rsidR="00A3617C" w:rsidRDefault="00A3617C">
            <w:pPr>
              <w:pStyle w:val="ConsPlusNormal"/>
              <w:jc w:val="both"/>
            </w:pPr>
            <w:r>
              <w:t>8) смертность от всех причин среди сельского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9) число посещений врача среди сельского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10) уровень госпитализации среди сельского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11) утратил силу.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12) 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13) утратил силу.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  <w:p w:rsidR="00A3617C" w:rsidRDefault="00A3617C">
            <w:pPr>
              <w:pStyle w:val="ConsPlusNormal"/>
              <w:jc w:val="both"/>
            </w:pPr>
            <w:r>
              <w:t>14) количество зарегистрированных больных с диагнозом, установленным впервые в жизни, активный туберкулез;</w:t>
            </w:r>
          </w:p>
          <w:p w:rsidR="00A3617C" w:rsidRDefault="00A3617C">
            <w:pPr>
              <w:pStyle w:val="ConsPlusNormal"/>
              <w:jc w:val="both"/>
            </w:pPr>
            <w:r>
              <w:t>15) обеспеченность врачами;</w:t>
            </w:r>
          </w:p>
          <w:p w:rsidR="00A3617C" w:rsidRDefault="00A3617C">
            <w:pPr>
              <w:pStyle w:val="ConsPlusNormal"/>
              <w:jc w:val="both"/>
            </w:pPr>
            <w:r>
              <w:t>16) соотношение врачей и среднего медицинского персонала;</w:t>
            </w:r>
          </w:p>
          <w:p w:rsidR="00A3617C" w:rsidRDefault="00A3617C">
            <w:pPr>
              <w:pStyle w:val="ConsPlusNormal"/>
              <w:jc w:val="both"/>
            </w:pPr>
            <w:r>
              <w:t>17) соотношение средней заработной платы врачей и работников медицинских организаций государственной системы здравоохранения Камчатского края,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(к доходу от трудовой деятельности) в Камчатском крае;</w:t>
            </w:r>
          </w:p>
          <w:p w:rsidR="00A3617C" w:rsidRDefault="00A3617C">
            <w:pPr>
              <w:pStyle w:val="ConsPlusNormal"/>
              <w:jc w:val="both"/>
            </w:pPr>
            <w:r>
              <w:t>18) 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к средней заработной плате (к доходу от трудовой деятельности) в Камчатском крае;</w:t>
            </w:r>
          </w:p>
          <w:p w:rsidR="00A3617C" w:rsidRDefault="00A3617C">
            <w:pPr>
              <w:pStyle w:val="ConsPlusNormal"/>
              <w:jc w:val="both"/>
            </w:pPr>
            <w:r>
              <w:t>19) соотношение средней заработной платы младшего медицинского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к средней заработной плате (к доходу от трудовой деятельности) в Камчатском крае;</w:t>
            </w:r>
          </w:p>
          <w:p w:rsidR="00A3617C" w:rsidRDefault="00A3617C">
            <w:pPr>
              <w:pStyle w:val="ConsPlusNormal"/>
              <w:jc w:val="both"/>
            </w:pPr>
            <w:r>
              <w:t>20) ожидаемая продолжительность жизни при рождении;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21) утратил силу.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41" w:history="1">
              <w:r>
                <w:rPr>
                  <w:color w:val="0000FF"/>
                </w:rPr>
                <w:t>N 506-П</w:t>
              </w:r>
            </w:hyperlink>
            <w:r>
              <w:t xml:space="preserve">, от 20.06.2019 </w:t>
            </w:r>
            <w:hyperlink r:id="rId42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Программы составляет 195 900 657,27040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- 8 015 543,07071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- 301 680,83306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- 275 718,45865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- 173 142,70000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- 290 313,30100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- 663 587,37000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- 2 055 654,00000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- 3 227 921,30000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2021 год - 419 920,00000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- 266 746,08800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- 132 536,04000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- 157 686,94000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- 50 636,04000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(без учета межбюджетных трансфертов (далее - МВТ)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- 59 797 881,59960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- 3 965 908,72442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- 4 734 816,54042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- 4 750 870,33647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- 4 837 376,02063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- 5 258 223,13210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- 5 453 646,94876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- 5 164 304,13000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- 5 080 299,31000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- 5 280 949,63920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- 5 207 329,63920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- 5 207 329,63920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- 4 856 827,53920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бюджета ТФОМС Камчатского края (по согласованию) - 128 087 232,60009 тыс. руб., в том числе МВТ бюджету ТФОМС Камчатского края -</w:t>
            </w:r>
          </w:p>
          <w:p w:rsidR="00A3617C" w:rsidRDefault="00A3617C">
            <w:pPr>
              <w:pStyle w:val="ConsPlusNormal"/>
              <w:jc w:val="both"/>
            </w:pPr>
            <w:r>
              <w:t>647 454,00000 тыс. руб., страховые взносы на обязательное медицинское страхование неработающего населения из краевого бюджета -</w:t>
            </w:r>
          </w:p>
          <w:p w:rsidR="00A3617C" w:rsidRDefault="00A3617C">
            <w:pPr>
              <w:pStyle w:val="ConsPlusNormal"/>
              <w:jc w:val="both"/>
            </w:pPr>
            <w:r>
              <w:t>33 206 788,81232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- 6 311 960,8500 тыс. руб., в том числе МВТ бюджету ТФОМС Камчатского края - 419 544,00000 тыс. руб., страховые взносы на обязательное медицинское страхование неработающего населения из краевого бюджета - 2 475 814,00000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- 6 984 247,45000 тыс. руб., в том числе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- 7 552 458,62000 тыс. руб., в том числе страховые взносы на обязательное медицинское страхование неработающего населения из краевого бюджета - 2 945 768,80000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- 7 769 846,51000 тыс. руб., в том числе МВТ бюджету ТФОМС Камчатского края -</w:t>
            </w:r>
          </w:p>
          <w:p w:rsidR="00A3617C" w:rsidRDefault="00A3617C">
            <w:pPr>
              <w:pStyle w:val="ConsPlusNormal"/>
              <w:jc w:val="both"/>
            </w:pPr>
            <w:r>
              <w:t>227 900,00000 тыс. руб., страховые взносы на обязательное медицинское страхование неработающего населения из краевого бюджета -</w:t>
            </w:r>
          </w:p>
          <w:p w:rsidR="00A3617C" w:rsidRDefault="00A3617C">
            <w:pPr>
              <w:pStyle w:val="ConsPlusNormal"/>
              <w:jc w:val="both"/>
            </w:pPr>
            <w:r>
              <w:t>2 755 517,00000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- 9 001 288,370000 тыс. руб., в том числе страховые взносы на обязательное медицинское страхование неработающего населения из краевого бюджета - 2 819 732, 70000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2019 год - 11 196 426,71009 тыс. руб., в том числе страховые взносы на обязательное медицинское страхование неработающего населения из краевого бюджета - 2 535 049,76100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- 11 751 114,50000 тыс. руб., в том числе страховые взносы на обязательное медицинское страхование неработающего населения из краевого бюджета - 2 632 461,83200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- 12 523 453,10000 тыс. руб., в том числе страховые взносы на обязательное медицинское страхование неработающего населения из краевого бюджета - 2 736 680,52700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- 13 024 391,22000 тыс. руб., в том числе страховые взносы на обязательное медицинское страхование неработающего населения из краевого бюджета - 2 846 147,74808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- 13 545 366,87000 тыс. руб., в том числе страховые взносы на обязательное медицинское страхование неработающего населения из краевого бюджета - 2 846 147,74808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- 14 087 181,55000 тыс. руб., в том числе страховые взносы на обязательное медицинское страхование неработающего населения из краевого бюджета - 2 846 147,74808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- 14 339 496,85000 тыс. руб., в том числе страховые взносы на обязательное медицинское страхование неработающего населения из краевого бюджета - 2 846 147,74808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44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45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46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47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48" w:history="1">
              <w:r>
                <w:rPr>
                  <w:color w:val="0000FF"/>
                </w:rPr>
                <w:t>N 274-П</w:t>
              </w:r>
            </w:hyperlink>
            <w:r>
              <w:t xml:space="preserve">, от 07.10.2019 </w:t>
            </w:r>
            <w:hyperlink r:id="rId49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снижение смертности населения Камчатского края от всех причин до 9,7 случаев на 1000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2) снижение материнской смертности до 25,3 случаев на 100 тыс. родившихся живыми;</w:t>
            </w:r>
          </w:p>
          <w:p w:rsidR="00A3617C" w:rsidRDefault="00A3617C">
            <w:pPr>
              <w:pStyle w:val="ConsPlusNormal"/>
              <w:jc w:val="both"/>
            </w:pPr>
            <w:r>
              <w:t>3) снижение младенческой смертности до 4,5 случаев на 1000 родившихся живыми;</w:t>
            </w:r>
          </w:p>
          <w:p w:rsidR="00A3617C" w:rsidRDefault="00A3617C">
            <w:pPr>
              <w:pStyle w:val="ConsPlusNormal"/>
              <w:jc w:val="both"/>
            </w:pPr>
            <w:r>
              <w:t>4) снижение смертности от болезней системы кровообращения до 450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5) снижение смертности от новообразований (в том числе от злокачественных) до 168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6) снижение смертности от туберкулеза до 6,9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7) снижение смертности от всех причин среди сельского населения до 13 случаев на 1000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8) увеличение числа посещений врача до 8,7 случаев на 1 сельского жителя в год;</w:t>
            </w:r>
          </w:p>
          <w:p w:rsidR="00A3617C" w:rsidRDefault="00A3617C">
            <w:pPr>
              <w:pStyle w:val="ConsPlusNormal"/>
              <w:jc w:val="both"/>
            </w:pPr>
            <w:r>
              <w:t>9) обеспечение уровня госпитализации до 19,6 случаев на 100 человек сельского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10) снижение количества больных, зарегистрированных с диагнозом, установленным впервые в жизни, активный </w:t>
            </w:r>
            <w:r>
              <w:lastRenderedPageBreak/>
              <w:t>туберкулез до 42,1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11) увеличение обеспеченности населения Камчатского края врачами до 62,8 на 10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12) обеспечение соотношения врачей и среднего медицинского персонала 1/2;</w:t>
            </w:r>
          </w:p>
          <w:p w:rsidR="00A3617C" w:rsidRDefault="00A3617C">
            <w:pPr>
              <w:pStyle w:val="ConsPlusNormal"/>
              <w:jc w:val="both"/>
            </w:pPr>
            <w:r>
              <w:t>13) обеспечение уровня средней заработной платы врачей и работников медицинских организаций государственной системы здравоохранения Камчатского края,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не ниже 200% от средней заработной платы (дохода от трудовой деятельности) в Камчатском крае;</w:t>
            </w:r>
          </w:p>
          <w:p w:rsidR="00A3617C" w:rsidRDefault="00A3617C">
            <w:pPr>
              <w:pStyle w:val="ConsPlusNormal"/>
              <w:jc w:val="both"/>
            </w:pPr>
            <w:r>
              <w:t>14) обеспечение уровня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не ниже 100% от средней заработной платы (дохода от трудовой деятельности) в Камчатском крае;</w:t>
            </w:r>
          </w:p>
          <w:p w:rsidR="00A3617C" w:rsidRDefault="00A3617C">
            <w:pPr>
              <w:pStyle w:val="ConsPlusNormal"/>
              <w:jc w:val="both"/>
            </w:pPr>
            <w:r>
              <w:t>15) обеспечение уровня средней заработной платы младшего медицинского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не ниже 100% от средней заработной платы (дохода от трудовой деятельности) в Камчатском крае;</w:t>
            </w:r>
          </w:p>
          <w:p w:rsidR="00A3617C" w:rsidRDefault="00A3617C">
            <w:pPr>
              <w:pStyle w:val="ConsPlusNormal"/>
              <w:jc w:val="both"/>
            </w:pPr>
            <w:r>
              <w:t>16) увеличение ожидаемой продолжительности жизни при рождении до 76 лет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50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51" w:history="1">
              <w:r>
                <w:rPr>
                  <w:color w:val="0000FF"/>
                </w:rPr>
                <w:t>N 62-П</w:t>
              </w:r>
            </w:hyperlink>
            <w:r>
              <w:t xml:space="preserve">, от 20.06.2019 </w:t>
            </w:r>
            <w:hyperlink r:id="rId52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2" w:name="P185"/>
      <w:bookmarkEnd w:id="2"/>
      <w:r>
        <w:t>ПАСПОРТ ПОДПРОГРАММЫ 1</w:t>
      </w:r>
    </w:p>
    <w:p w:rsidR="00A3617C" w:rsidRDefault="00A3617C">
      <w:pPr>
        <w:pStyle w:val="ConsPlusTitle"/>
        <w:jc w:val="center"/>
      </w:pPr>
      <w:r>
        <w:t>"ПРОФИЛАКТИКА ЗАБОЛЕВАНИЙ И ФОРМИРОВАНИЕ</w:t>
      </w:r>
    </w:p>
    <w:p w:rsidR="00A3617C" w:rsidRDefault="00A3617C">
      <w:pPr>
        <w:pStyle w:val="ConsPlusTitle"/>
        <w:jc w:val="center"/>
      </w:pPr>
      <w:r>
        <w:t>ЗДОРОВОГО ОБРАЗА ЖИЗНИ. РАЗВИТИЕ ПЕРВИЧНОЙ</w:t>
      </w:r>
    </w:p>
    <w:p w:rsidR="00A3617C" w:rsidRDefault="00A3617C">
      <w:pPr>
        <w:pStyle w:val="ConsPlusTitle"/>
        <w:jc w:val="center"/>
      </w:pPr>
      <w:r>
        <w:t>МЕДИКО-САНИТАРНОЙ ПОМОЩИ"</w:t>
      </w:r>
    </w:p>
    <w:p w:rsidR="00A3617C" w:rsidRDefault="00A3617C">
      <w:pPr>
        <w:pStyle w:val="ConsPlusTitle"/>
        <w:jc w:val="center"/>
      </w:pPr>
      <w:r>
        <w:t>(ДАЛЕЕ - ПОДПРОГРАММА 1)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53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54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55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56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57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58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07.10.2019 </w:t>
            </w:r>
            <w:hyperlink r:id="rId59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 xml:space="preserve">Программно-целевые </w:t>
            </w:r>
            <w:r>
              <w:lastRenderedPageBreak/>
              <w:t>инструменты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продолжительности активной жизни населения за счет формирования здорового образа жизни и профилактики заболеваний;</w:t>
            </w:r>
          </w:p>
          <w:p w:rsidR="00A3617C" w:rsidRDefault="00A3617C">
            <w:pPr>
              <w:pStyle w:val="ConsPlusNormal"/>
              <w:jc w:val="both"/>
            </w:pPr>
            <w:r>
              <w:t>2) формирование системы мотивации граждан к здоровому образу жизни, включая здоровое питание и отказ от вредных привычек;</w:t>
            </w:r>
          </w:p>
          <w:p w:rsidR="00A3617C" w:rsidRDefault="00A3617C">
            <w:pPr>
              <w:pStyle w:val="ConsPlusNormal"/>
              <w:jc w:val="both"/>
            </w:pPr>
            <w:r>
              <w:t>3) завершение формирования сети медицинских организаций первичного звена здравоохранения,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 государственной системы здравоохранения Камчатского края, оказывающих первичную медико-санитарную помощь</w:t>
            </w:r>
          </w:p>
          <w:p w:rsidR="00A3617C" w:rsidRDefault="00A3617C">
            <w:pPr>
              <w:pStyle w:val="ConsPlusNormal"/>
              <w:jc w:val="both"/>
            </w:pPr>
            <w:r>
              <w:t>4) повышение доли больных, у которых туберкулез выявлен на ранней стадии;</w:t>
            </w:r>
          </w:p>
          <w:p w:rsidR="00A3617C" w:rsidRDefault="00A3617C">
            <w:pPr>
              <w:pStyle w:val="ConsPlusNormal"/>
              <w:jc w:val="both"/>
            </w:pPr>
            <w:r>
              <w:t>5) снижение уровня смертности от инфекционных заболеваний;</w:t>
            </w:r>
          </w:p>
          <w:p w:rsidR="00A3617C" w:rsidRDefault="00A3617C">
            <w:pPr>
              <w:pStyle w:val="ConsPlusNormal"/>
              <w:jc w:val="both"/>
            </w:pPr>
            <w:r>
              <w:t>6) снижение заболеваемости алкоголизмом, наркоманией;</w:t>
            </w:r>
          </w:p>
          <w:p w:rsidR="00A3617C" w:rsidRDefault="00A3617C">
            <w:pPr>
              <w:pStyle w:val="ConsPlusNormal"/>
              <w:jc w:val="both"/>
            </w:pPr>
            <w:r>
              <w:t>7) снижение уровня смертности населения за счет профилактики развития депрессивных состояний и суицидального поведения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развитие системы медицинской профилактики неинфекционных заболеваний и формирование здорового образа жизни у населения, в том числе снижение распространенности наиболее значимых факторов риска;</w:t>
            </w:r>
          </w:p>
          <w:p w:rsidR="00A3617C" w:rsidRDefault="00A3617C">
            <w:pPr>
              <w:pStyle w:val="ConsPlusNormal"/>
              <w:jc w:val="both"/>
            </w:pPr>
            <w:r>
              <w:t>2) реализация дифференцированного подхода к организации в рамках первичной медико-санитарной помощи профилактических осмотров и диспансеризации населения, в том числе детей, в целях обеспечения своевременного выявления заболеваний, дающих наибольший вклад в показатели инвалидизации и смертности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3) снижение стоматологической заболеваемости;</w:t>
            </w:r>
          </w:p>
          <w:p w:rsidR="00A3617C" w:rsidRDefault="00A3617C">
            <w:pPr>
              <w:pStyle w:val="ConsPlusNormal"/>
              <w:jc w:val="both"/>
            </w:pPr>
            <w:r>
              <w:t>4) проведение мероприятий по вакцинации граждан старшего трудоспособного возраста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число граждан, прошедших профилактические осмотры;</w:t>
            </w:r>
          </w:p>
          <w:p w:rsidR="00A3617C" w:rsidRDefault="00A3617C">
            <w:pPr>
              <w:pStyle w:val="ConsPlusNormal"/>
              <w:jc w:val="both"/>
            </w:pPr>
            <w:r>
              <w:t>2) доля впервые в жизни установленных неинфекционных заболеваний, выявленных при проведении диспансеризации и профилактическом медицинском осмотре;</w:t>
            </w:r>
          </w:p>
          <w:p w:rsidR="00A3617C" w:rsidRDefault="00A3617C">
            <w:pPr>
              <w:pStyle w:val="ConsPlusNormal"/>
              <w:jc w:val="both"/>
            </w:pPr>
            <w:r>
              <w:t>3) число лиц (пациентов), дополнительно эвакуированных с использованием санитарной авиации;</w:t>
            </w:r>
          </w:p>
          <w:p w:rsidR="00A3617C" w:rsidRDefault="00A3617C">
            <w:pPr>
              <w:pStyle w:val="ConsPlusNormal"/>
              <w:jc w:val="both"/>
            </w:pPr>
            <w:r>
              <w:t>4) доля записей к врачу, совершенных гражданами без очного обращения в регистратуру медицинской организации государственной системы здравоохранения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5) доля обоснованных жалоб (от общего количества поступивших жалоб), урегулированных в досудебном порядке страховыми медицинскими организациями;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6) доля медицинских организаций государственной системы </w:t>
            </w:r>
            <w:r>
              <w:lastRenderedPageBreak/>
              <w:t>здравоохранения Камчатского края,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представителем);</w:t>
            </w:r>
          </w:p>
          <w:p w:rsidR="00A3617C" w:rsidRDefault="00A3617C">
            <w:pPr>
              <w:pStyle w:val="ConsPlusNormal"/>
              <w:jc w:val="both"/>
            </w:pPr>
            <w:r>
              <w:t>7) количество посещений при выездах мобильных медицинских бригад;</w:t>
            </w:r>
          </w:p>
          <w:p w:rsidR="00A3617C" w:rsidRDefault="00A3617C">
            <w:pPr>
              <w:pStyle w:val="ConsPlusNormal"/>
              <w:jc w:val="both"/>
            </w:pPr>
            <w:r>
              <w:t>8) доля лиц, госпитализированных по экстренным показаниям в течение первых суток, от общего числа больных, к которым совершены вылеты;</w:t>
            </w:r>
          </w:p>
          <w:p w:rsidR="00A3617C" w:rsidRDefault="00A3617C">
            <w:pPr>
              <w:pStyle w:val="ConsPlusNormal"/>
              <w:jc w:val="both"/>
            </w:pPr>
            <w:r>
              <w:t>9) количество медицинских организаций государственной системы здравоохранения Камчатского края, участвующих в создании и тиражировании "Новой модели медицинской организации, оказывающей первичную медико-санитарную помощь";</w:t>
            </w:r>
          </w:p>
          <w:p w:rsidR="00A3617C" w:rsidRDefault="00A3617C">
            <w:pPr>
              <w:pStyle w:val="ConsPlusNormal"/>
              <w:jc w:val="both"/>
            </w:pPr>
            <w:r>
              <w:t>10) число населенных пунктов в Камчатском крае с численностью населения свыше 100 человек, по данным геоинформационной системы Министерства здравоохранения Российской Федерации, находящихся вне зоны доступности от медицинской организации или ее структурного подразделения, оказывающих первичную медико-санитарную помощь;</w:t>
            </w:r>
          </w:p>
          <w:p w:rsidR="00A3617C" w:rsidRDefault="00A3617C">
            <w:pPr>
              <w:pStyle w:val="ConsPlusNormal"/>
              <w:jc w:val="both"/>
            </w:pPr>
            <w:r>
              <w:t>11) розничные продажи сигарет и папирос на душу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12) розничные продажи алкогольной продукции на душу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13) обращаемость в медицинские организации государственной системы здравоохранения Камчатского края по вопросам здорового образа жизни;</w:t>
            </w:r>
          </w:p>
          <w:p w:rsidR="00A3617C" w:rsidRDefault="00A3617C">
            <w:pPr>
              <w:pStyle w:val="ConsPlusNormal"/>
              <w:jc w:val="both"/>
            </w:pPr>
            <w:r>
              <w:t>14) охват населения профилактическими осмотрами на туберкулез;</w:t>
            </w:r>
          </w:p>
          <w:p w:rsidR="00A3617C" w:rsidRDefault="00A3617C">
            <w:pPr>
              <w:pStyle w:val="ConsPlusNormal"/>
              <w:jc w:val="both"/>
            </w:pPr>
            <w:r>
              <w:t>15) заболеваемость дифтерией;</w:t>
            </w:r>
          </w:p>
          <w:p w:rsidR="00A3617C" w:rsidRDefault="00A3617C">
            <w:pPr>
              <w:pStyle w:val="ConsPlusNormal"/>
              <w:jc w:val="both"/>
            </w:pPr>
            <w:r>
              <w:t>16) заболеваемость корью;</w:t>
            </w:r>
          </w:p>
          <w:p w:rsidR="00A3617C" w:rsidRDefault="00A3617C">
            <w:pPr>
              <w:pStyle w:val="ConsPlusNormal"/>
              <w:jc w:val="both"/>
            </w:pPr>
            <w:r>
              <w:t>17) заболеваемость краснухой;</w:t>
            </w:r>
          </w:p>
          <w:p w:rsidR="00A3617C" w:rsidRDefault="00A3617C">
            <w:pPr>
              <w:pStyle w:val="ConsPlusNormal"/>
              <w:jc w:val="both"/>
            </w:pPr>
            <w:r>
              <w:t>18) заболеваемость эпидемическим паротитом;</w:t>
            </w:r>
          </w:p>
          <w:p w:rsidR="00A3617C" w:rsidRDefault="00A3617C">
            <w:pPr>
              <w:pStyle w:val="ConsPlusNormal"/>
              <w:jc w:val="both"/>
            </w:pPr>
            <w:r>
              <w:t>19) заболеваемость острым вирусным гепатитом В;</w:t>
            </w:r>
          </w:p>
          <w:p w:rsidR="00A3617C" w:rsidRDefault="00A3617C">
            <w:pPr>
              <w:pStyle w:val="ConsPlusNormal"/>
              <w:jc w:val="both"/>
            </w:pPr>
            <w:r>
              <w:t>20) охват иммунизацией населения против вирусного гепатита В в декретированные сроки;</w:t>
            </w:r>
          </w:p>
          <w:p w:rsidR="00A3617C" w:rsidRDefault="00A3617C">
            <w:pPr>
              <w:pStyle w:val="ConsPlusNormal"/>
              <w:jc w:val="both"/>
            </w:pPr>
            <w:r>
              <w:t>21) охват иммунизацией населения против дифтерии, коклюша и столбняка в декретированные сроки;</w:t>
            </w:r>
          </w:p>
          <w:p w:rsidR="00A3617C" w:rsidRDefault="00A3617C">
            <w:pPr>
              <w:pStyle w:val="ConsPlusNormal"/>
              <w:jc w:val="both"/>
            </w:pPr>
            <w:r>
              <w:t>22) охват иммунизацией населения против кори в декретированные сроки;</w:t>
            </w:r>
          </w:p>
          <w:p w:rsidR="00A3617C" w:rsidRDefault="00A3617C">
            <w:pPr>
              <w:pStyle w:val="ConsPlusNormal"/>
              <w:jc w:val="both"/>
            </w:pPr>
            <w:r>
              <w:t>23) охват иммунизацией населения против краснухи в декретированные сроки;</w:t>
            </w:r>
          </w:p>
          <w:p w:rsidR="00A3617C" w:rsidRDefault="00A3617C">
            <w:pPr>
              <w:pStyle w:val="ConsPlusNormal"/>
              <w:jc w:val="both"/>
            </w:pPr>
            <w:r>
              <w:t>24) охват иммунизацией населения против эпидемического паротита в декретированные сроки;</w:t>
            </w:r>
          </w:p>
          <w:p w:rsidR="00A3617C" w:rsidRDefault="00A3617C">
            <w:pPr>
              <w:pStyle w:val="ConsPlusNormal"/>
              <w:jc w:val="both"/>
            </w:pPr>
            <w:r>
              <w:t>25) доля ВИЧ-инфицированных лиц, состоящих на диспансерном учете, от числа выявленных;</w:t>
            </w:r>
          </w:p>
          <w:p w:rsidR="00A3617C" w:rsidRDefault="00A3617C">
            <w:pPr>
              <w:pStyle w:val="ConsPlusNormal"/>
              <w:jc w:val="both"/>
            </w:pPr>
            <w:r>
              <w:t>26) доля больных алкоголизмом, повторно госпитализированных в течение года;</w:t>
            </w:r>
          </w:p>
          <w:p w:rsidR="00A3617C" w:rsidRDefault="00A3617C">
            <w:pPr>
              <w:pStyle w:val="ConsPlusNormal"/>
              <w:jc w:val="both"/>
            </w:pPr>
            <w:r>
              <w:t>27) доля больных наркоманиями, повторно госпитализированных в течение года;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28) удовлетворение потребности отдельных категорий граждан в необходимых лекарственных препаратах и медицинских </w:t>
            </w:r>
            <w:r>
              <w:lastRenderedPageBreak/>
              <w:t>изделиях,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детей-инвалидов);</w:t>
            </w:r>
          </w:p>
          <w:p w:rsidR="00A3617C" w:rsidRDefault="00A3617C">
            <w:pPr>
              <w:pStyle w:val="ConsPlusNormal"/>
              <w:jc w:val="both"/>
            </w:pPr>
            <w:r>
              <w:t>29)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лиц после трансплантации органов и (или) тканей);</w:t>
            </w:r>
          </w:p>
          <w:p w:rsidR="00A3617C" w:rsidRDefault="00A3617C">
            <w:pPr>
              <w:pStyle w:val="ConsPlusNormal"/>
              <w:jc w:val="both"/>
            </w:pPr>
            <w:r>
              <w:t>30) доля рецептов, находящихся на отсроченном обеспечении;</w:t>
            </w:r>
          </w:p>
          <w:p w:rsidR="00A3617C" w:rsidRDefault="00A3617C">
            <w:pPr>
              <w:pStyle w:val="ConsPlusNormal"/>
              <w:jc w:val="both"/>
            </w:pPr>
            <w:r>
              <w:t>31) смертность от самоубийств;</w:t>
            </w:r>
          </w:p>
          <w:p w:rsidR="00A3617C" w:rsidRDefault="00A3617C">
            <w:pPr>
              <w:pStyle w:val="ConsPlusNormal"/>
              <w:jc w:val="both"/>
            </w:pPr>
            <w:r>
              <w:t>32) уровень информированности населения в возрасте 18-49 лет по вопросам ВИЧ-инфекции;</w:t>
            </w:r>
          </w:p>
          <w:p w:rsidR="00A3617C" w:rsidRDefault="00A3617C">
            <w:pPr>
              <w:pStyle w:val="ConsPlusNormal"/>
              <w:jc w:val="both"/>
            </w:pPr>
            <w:r>
              <w:t>33) охват медицинским освидетельствованием на ВИЧ-инфекцию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34) смертность мужчин трудоспособного возраста;</w:t>
            </w:r>
          </w:p>
          <w:p w:rsidR="00A3617C" w:rsidRDefault="00A3617C">
            <w:pPr>
              <w:pStyle w:val="ConsPlusNormal"/>
              <w:jc w:val="both"/>
            </w:pPr>
            <w:r>
              <w:t>35) смертность женщин трудоспособного возраста;</w:t>
            </w:r>
          </w:p>
          <w:p w:rsidR="00A3617C" w:rsidRDefault="00A3617C">
            <w:pPr>
              <w:pStyle w:val="ConsPlusNormal"/>
              <w:jc w:val="both"/>
            </w:pPr>
            <w:r>
              <w:t>36) доля лиц старшего трудоспособного возраста из групп риска, проживающих в организациях социального обслуживания, прошедших вакцинацию против пневмококковой инфекции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30.07.2018 </w:t>
            </w:r>
            <w:hyperlink r:id="rId62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63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 общий объем финансирования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1 составляет 12 882 312,21417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- 1 560 768,40217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- 150 860,86417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- 168 306,50000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- 152 524,00000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- 135 749,90000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- 149 625,17000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- 281 522,40000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- 179 714,10000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- 190 595,10000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- 39 700,12800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- 37 390,08000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- 37 390,08000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2025 год - 37 390,08000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- 7 621 731,39200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- 397 562,38460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- 506 228,72834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- 452 623,58966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- 449 165,55806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- 594 707,30922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- 769 514,05964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- 758 787,72300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- 761 292,46300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- 785 637,91912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- 785 637,91912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- 785 637,91912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- 574 935,81912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бюджета ТФОМС Камчатского края (по согласованию) - 3 699 812,42000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- 1 097 289,07000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- 1 225 148,15000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- 64 878,91000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- 182 974,67000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- 265 991,10000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- 276 630,74000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- 287 695,97000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- 299 203,81000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65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66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67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68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69" w:history="1">
              <w:r>
                <w:rPr>
                  <w:color w:val="0000FF"/>
                </w:rPr>
                <w:t>N 274-П</w:t>
              </w:r>
            </w:hyperlink>
            <w:r>
              <w:t xml:space="preserve">, от 07.10.2019 </w:t>
            </w:r>
            <w:hyperlink r:id="rId70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числа граждан, прошедших профилактические осмотры, до 0,220 млн. человек;</w:t>
            </w:r>
          </w:p>
          <w:p w:rsidR="00A3617C" w:rsidRDefault="00A3617C">
            <w:pPr>
              <w:pStyle w:val="ConsPlusNormal"/>
              <w:jc w:val="both"/>
            </w:pPr>
            <w:r>
              <w:t>2) увеличение доли впервые в жизни установленных неинфекционных заболеваний, выявленных при проведении диспансеризации и профилактическом медицинском осмотре, составит не менее 25%;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числа лиц (пациентов), дополнительно эвакуированных с использованием санитарной авиации, до 371 человека;</w:t>
            </w:r>
          </w:p>
          <w:p w:rsidR="00A3617C" w:rsidRDefault="00A3617C">
            <w:pPr>
              <w:pStyle w:val="ConsPlusNormal"/>
              <w:jc w:val="both"/>
            </w:pPr>
            <w:r>
              <w:t>4) увеличение доли записей к врачу, совершенных гражданами без очного обращения в регистратуру медицинской организации государственной системы здравоохранения Камчатского края, до 70%;</w:t>
            </w:r>
          </w:p>
          <w:p w:rsidR="00A3617C" w:rsidRDefault="00A3617C">
            <w:pPr>
              <w:pStyle w:val="ConsPlusNormal"/>
              <w:jc w:val="both"/>
            </w:pPr>
            <w:r>
              <w:t>5) увеличение доли обоснованных жалоб (от общего количества поступивших жалоб), урегулированных в досудебном порядке страховыми медицинскими организациями, до 97%;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6) увеличение доли медицинских организаций государственной системы здравоохранения Камчатского края, оказывающих в рамках обязательного медицинского страхования первичную медико-санитарную помощь, на базе которых функционируют </w:t>
            </w:r>
            <w:r>
              <w:lastRenderedPageBreak/>
              <w:t>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представителем), до 35%;</w:t>
            </w:r>
          </w:p>
          <w:p w:rsidR="00A3617C" w:rsidRDefault="00A3617C">
            <w:pPr>
              <w:pStyle w:val="ConsPlusNormal"/>
              <w:jc w:val="both"/>
            </w:pPr>
            <w:r>
              <w:t>7) количество посещений при выездах мобильных медицинских бригад составит не менее 4,4 тысяч посещений в смену;</w:t>
            </w:r>
          </w:p>
          <w:p w:rsidR="00A3617C" w:rsidRDefault="00A3617C">
            <w:pPr>
              <w:pStyle w:val="ConsPlusNormal"/>
              <w:jc w:val="both"/>
            </w:pPr>
            <w:r>
              <w:t>8) доля лиц, госпитализированных по экстренным показаниям в течение первых суток, от общего числа больных, к которым совершены вылеты, составит не менее 90%;</w:t>
            </w:r>
          </w:p>
          <w:p w:rsidR="00A3617C" w:rsidRDefault="00A3617C">
            <w:pPr>
              <w:pStyle w:val="ConsPlusNormal"/>
              <w:jc w:val="both"/>
            </w:pPr>
            <w:r>
              <w:t>9) увеличение количества медицинских организаций государственной системы здравоохранения Камчатского края, участвующих в создании и тиражировании "Новой модели медицинской организации, оказывающей первичную медико-санитарную помощь", до 23 единиц;</w:t>
            </w:r>
          </w:p>
          <w:p w:rsidR="00A3617C" w:rsidRDefault="00A3617C">
            <w:pPr>
              <w:pStyle w:val="ConsPlusNormal"/>
              <w:jc w:val="both"/>
            </w:pPr>
            <w:r>
              <w:t>10) число населенных пунктов в Камчатском крае с численностью населения свыше 100 человек, по данным геоинформационной системы Министерства здравоохранения Российской Федерации, находящихся вне зоны доступности от медицинской организации или ее структурного подразделения, оказывающих первичную медико-санитарную помощь, составит 0 единиц;</w:t>
            </w:r>
          </w:p>
          <w:p w:rsidR="00A3617C" w:rsidRDefault="00A3617C">
            <w:pPr>
              <w:pStyle w:val="ConsPlusNormal"/>
              <w:jc w:val="both"/>
            </w:pPr>
            <w:r>
              <w:t>11) уменьшение розничных продаж сигарет и папирос на душу населения до уровня, устанавливаемого Министерством здравоохранения Российской Федерации для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12) уменьшение розничных продаж алкогольной продукции на душу населения до 9,2 литров;</w:t>
            </w:r>
          </w:p>
          <w:p w:rsidR="00A3617C" w:rsidRDefault="00A3617C">
            <w:pPr>
              <w:pStyle w:val="ConsPlusNormal"/>
              <w:jc w:val="both"/>
            </w:pPr>
            <w:r>
              <w:t>13) увеличение обращаемости в медицинские организации государственной системы здравоохранения Камчатского края по вопросам здорового образа жизни до 34,4 тыс. человек;</w:t>
            </w:r>
          </w:p>
          <w:p w:rsidR="00A3617C" w:rsidRDefault="00A3617C">
            <w:pPr>
              <w:pStyle w:val="ConsPlusNormal"/>
              <w:jc w:val="both"/>
            </w:pPr>
            <w:r>
              <w:t>14) увеличение охвата населения профилактическими осмотрами на туберкулез до 81,3%;</w:t>
            </w:r>
          </w:p>
          <w:p w:rsidR="00A3617C" w:rsidRDefault="00A3617C">
            <w:pPr>
              <w:pStyle w:val="ConsPlusNormal"/>
              <w:jc w:val="both"/>
            </w:pPr>
            <w:r>
              <w:t>15) обеспечение уровня заболеваемости дифтерией - 0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16) обеспечение уровня заболеваемости корью - 0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17) обеспечение уровня заболеваемости краснухой - 0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18) сокращение уровня заболеваемости эпидемическим паротитом - 0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19) сокращение уровня заболеваемости острым вирусным гепатитом В до 1,6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20) обеспечение охвата иммунизацией населения против вирусного гепатита В в декретированные сроки не менее 95%;</w:t>
            </w:r>
          </w:p>
          <w:p w:rsidR="00A3617C" w:rsidRDefault="00A3617C">
            <w:pPr>
              <w:pStyle w:val="ConsPlusNormal"/>
              <w:jc w:val="both"/>
            </w:pPr>
            <w:r>
              <w:t>21) обеспечение охвата иммунизацией населения против дифтерии, коклюша и столбняка в декретированные сроки не менее 95%;</w:t>
            </w:r>
          </w:p>
          <w:p w:rsidR="00A3617C" w:rsidRDefault="00A3617C">
            <w:pPr>
              <w:pStyle w:val="ConsPlusNormal"/>
              <w:jc w:val="both"/>
            </w:pPr>
            <w:r>
              <w:t>22) обеспечение охвата иммунизацией населения против кори в декретированные сроки не менее 95%;</w:t>
            </w:r>
          </w:p>
          <w:p w:rsidR="00A3617C" w:rsidRDefault="00A3617C">
            <w:pPr>
              <w:pStyle w:val="ConsPlusNormal"/>
              <w:jc w:val="both"/>
            </w:pPr>
            <w:r>
              <w:t>23) обеспечение охвата иммунизацией населения против краснухи в декретированные сроки не менее 95%;</w:t>
            </w:r>
          </w:p>
          <w:p w:rsidR="00A3617C" w:rsidRDefault="00A3617C">
            <w:pPr>
              <w:pStyle w:val="ConsPlusNormal"/>
              <w:jc w:val="both"/>
            </w:pPr>
            <w:r>
              <w:t>24) обеспечение охвата иммунизацией населения против эпидемического паротита в декретированные сроки не менее 95%;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25) увеличение доли ВИЧ-инфицированных лиц, состоящих на диспансерном учете, от числа выявленных до 81%;</w:t>
            </w:r>
          </w:p>
          <w:p w:rsidR="00A3617C" w:rsidRDefault="00A3617C">
            <w:pPr>
              <w:pStyle w:val="ConsPlusNormal"/>
              <w:jc w:val="both"/>
            </w:pPr>
            <w:r>
              <w:t>26) уменьшение доли больных алкоголизмом, повторно госпитализированных в течение года, до 22,59%;</w:t>
            </w:r>
          </w:p>
          <w:p w:rsidR="00A3617C" w:rsidRDefault="00A3617C">
            <w:pPr>
              <w:pStyle w:val="ConsPlusNormal"/>
              <w:jc w:val="both"/>
            </w:pPr>
            <w:r>
              <w:t>27) уменьшение доли больных наркоманиями, повторно госпитализированных в течение года, до 25,67%;</w:t>
            </w:r>
          </w:p>
          <w:p w:rsidR="00A3617C" w:rsidRDefault="00A3617C">
            <w:pPr>
              <w:pStyle w:val="ConsPlusNormal"/>
              <w:jc w:val="both"/>
            </w:pPr>
            <w:r>
              <w:t>28)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детей-инвалидов) до 99%;</w:t>
            </w:r>
          </w:p>
          <w:p w:rsidR="00A3617C" w:rsidRDefault="00A3617C">
            <w:pPr>
              <w:pStyle w:val="ConsPlusNormal"/>
              <w:jc w:val="both"/>
            </w:pPr>
            <w:r>
              <w:t>29)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лиц после трансплантации органов и (или) тканей), до 99%;</w:t>
            </w:r>
          </w:p>
          <w:p w:rsidR="00A3617C" w:rsidRDefault="00A3617C">
            <w:pPr>
              <w:pStyle w:val="ConsPlusNormal"/>
              <w:jc w:val="both"/>
            </w:pPr>
            <w:r>
              <w:t>30) уменьшение доли рецептов, находящихся на отсроченном обеспечении, до 0,5%;</w:t>
            </w:r>
          </w:p>
          <w:p w:rsidR="00A3617C" w:rsidRDefault="00A3617C">
            <w:pPr>
              <w:pStyle w:val="ConsPlusNormal"/>
              <w:jc w:val="both"/>
            </w:pPr>
            <w:r>
              <w:t>31) снижение смертности от самоубийств до 6,3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32) увеличение уровня информированности населения в возрасте 18 - 49 лет по вопросам ВИЧ-инфекции до 93%;</w:t>
            </w:r>
          </w:p>
          <w:p w:rsidR="00A3617C" w:rsidRDefault="00A3617C">
            <w:pPr>
              <w:pStyle w:val="ConsPlusNormal"/>
              <w:jc w:val="both"/>
            </w:pPr>
            <w:r>
              <w:t>33) увеличение охвата медицинским освидетельствованием на ВИЧ-инфекцию населения до 35%;</w:t>
            </w:r>
          </w:p>
          <w:p w:rsidR="00A3617C" w:rsidRDefault="00A3617C">
            <w:pPr>
              <w:pStyle w:val="ConsPlusNormal"/>
              <w:jc w:val="both"/>
            </w:pPr>
            <w:r>
              <w:t>34) уменьшение смертности мужчин трудоспособного возраста до 597 случаев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35) уменьшение смертности женщин трудоспособного возраста до 231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36) увеличение доли лиц старшего трудоспособного возраста из групп риска, проживающих в организациях социального обслуживания, прошедших вакцинацию против пневмококковой инфекции, до 95%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71" w:history="1">
              <w:r>
                <w:rPr>
                  <w:color w:val="0000FF"/>
                </w:rPr>
                <w:t>N 268-П</w:t>
              </w:r>
            </w:hyperlink>
            <w:r>
              <w:t xml:space="preserve">, от 20.06.2019 </w:t>
            </w:r>
            <w:hyperlink r:id="rId72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3" w:name="P340"/>
      <w:bookmarkEnd w:id="3"/>
      <w:r>
        <w:t>ПАСПОРТ ПОДПРОГРАММЫ 2</w:t>
      </w:r>
    </w:p>
    <w:p w:rsidR="00A3617C" w:rsidRDefault="00A3617C">
      <w:pPr>
        <w:pStyle w:val="ConsPlusTitle"/>
        <w:jc w:val="center"/>
      </w:pPr>
      <w:r>
        <w:t>"СОВЕРШЕНСТВОВАНИЕ ОКАЗАНИЯ СПЕЦИАЛИЗИРОВАННОЙ,</w:t>
      </w:r>
    </w:p>
    <w:p w:rsidR="00A3617C" w:rsidRDefault="00A3617C">
      <w:pPr>
        <w:pStyle w:val="ConsPlusTitle"/>
        <w:jc w:val="center"/>
      </w:pPr>
      <w:r>
        <w:t>ВКЛЮЧАЯ ВЫСОКОТЕХНОЛОГИЧНУЮ, МЕДИЦИНСКОЙ ПОМОЩИ,</w:t>
      </w:r>
    </w:p>
    <w:p w:rsidR="00A3617C" w:rsidRDefault="00A3617C">
      <w:pPr>
        <w:pStyle w:val="ConsPlusTitle"/>
        <w:jc w:val="center"/>
      </w:pPr>
      <w:r>
        <w:t>СКОРОЙ, В ТОМ ЧИСЛЕ СКОРОЙ СПЕЦИАЛИЗИРОВАННОЙ,</w:t>
      </w:r>
    </w:p>
    <w:p w:rsidR="00A3617C" w:rsidRDefault="00A3617C">
      <w:pPr>
        <w:pStyle w:val="ConsPlusTitle"/>
        <w:jc w:val="center"/>
      </w:pPr>
      <w:r>
        <w:t>МЕДИЦИНСКОЙ ПОМОЩИ, МЕДИЦИНСКОЙ ЭВАКУАЦИИ"</w:t>
      </w:r>
    </w:p>
    <w:p w:rsidR="00A3617C" w:rsidRDefault="00A3617C">
      <w:pPr>
        <w:pStyle w:val="ConsPlusTitle"/>
        <w:jc w:val="center"/>
      </w:pPr>
      <w:r>
        <w:t>(ДАЛЕЕ - ПОДПРОГРАММА 2)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04.12.2017 </w:t>
            </w:r>
            <w:hyperlink r:id="rId73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74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75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76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7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07.10.2019 </w:t>
            </w:r>
            <w:hyperlink r:id="rId78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повышение доступности и качества оказания медицинской помощи населению;</w:t>
            </w:r>
          </w:p>
          <w:p w:rsidR="00A3617C" w:rsidRDefault="00A3617C">
            <w:pPr>
              <w:pStyle w:val="ConsPlusNormal"/>
              <w:jc w:val="both"/>
            </w:pPr>
            <w:r>
              <w:t>2) снижение смертности от туберкулеза;</w:t>
            </w:r>
          </w:p>
          <w:p w:rsidR="00A3617C" w:rsidRDefault="00A3617C">
            <w:pPr>
              <w:pStyle w:val="ConsPlusNormal"/>
              <w:jc w:val="both"/>
            </w:pPr>
            <w:r>
              <w:t>3) повышение продолжительности и качества жизни лиц, инфицированных ВИЧ, гепатитами В и С;</w:t>
            </w:r>
          </w:p>
          <w:p w:rsidR="00A3617C" w:rsidRDefault="00A3617C">
            <w:pPr>
              <w:pStyle w:val="ConsPlusNormal"/>
              <w:jc w:val="both"/>
            </w:pPr>
            <w:r>
              <w:t>4) увеличение сроков краткосрочной и долгосрочной ремиссии наркологических больных;</w:t>
            </w:r>
          </w:p>
          <w:p w:rsidR="00A3617C" w:rsidRDefault="00A3617C">
            <w:pPr>
              <w:pStyle w:val="ConsPlusNormal"/>
              <w:jc w:val="both"/>
            </w:pPr>
            <w:r>
              <w:t>5) развитие комплексной системы профилактики, диагностики, лечения и реабилитации при психических расстройствах;</w:t>
            </w:r>
          </w:p>
          <w:p w:rsidR="00A3617C" w:rsidRDefault="00A3617C">
            <w:pPr>
              <w:pStyle w:val="ConsPlusNormal"/>
              <w:jc w:val="both"/>
            </w:pPr>
            <w:r>
              <w:t>6) снижение смертности от ишемической болезни сердца и инсульта;</w:t>
            </w:r>
          </w:p>
          <w:p w:rsidR="00A3617C" w:rsidRDefault="00A3617C">
            <w:pPr>
              <w:pStyle w:val="ConsPlusNormal"/>
              <w:jc w:val="both"/>
            </w:pPr>
            <w:r>
              <w:t>7) снижение смертности от злокачественных новообразований;</w:t>
            </w:r>
          </w:p>
          <w:p w:rsidR="00A3617C" w:rsidRDefault="00A3617C">
            <w:pPr>
              <w:pStyle w:val="ConsPlusNormal"/>
              <w:jc w:val="both"/>
            </w:pPr>
            <w:r>
              <w:t>8) снижение времени ожидания скорой медицинской помощи;</w:t>
            </w:r>
          </w:p>
          <w:p w:rsidR="00A3617C" w:rsidRDefault="00A3617C">
            <w:pPr>
              <w:pStyle w:val="ConsPlusNormal"/>
              <w:jc w:val="both"/>
            </w:pPr>
            <w:r>
              <w:t>9) снижение смертности пострадавших в результате дорожно-транспортных происшествий;</w:t>
            </w:r>
          </w:p>
          <w:p w:rsidR="00A3617C" w:rsidRDefault="00A3617C">
            <w:pPr>
              <w:pStyle w:val="ConsPlusNormal"/>
              <w:jc w:val="both"/>
            </w:pPr>
            <w:r>
              <w:t>10) обеспечение безопасности и качества донорской крови и ее компонентов</w:t>
            </w:r>
          </w:p>
          <w:p w:rsidR="00A3617C" w:rsidRDefault="00A3617C">
            <w:pPr>
              <w:pStyle w:val="ConsPlusNormal"/>
              <w:jc w:val="both"/>
            </w:pPr>
            <w:r>
              <w:t>11) снижение заболеваемости инфарктом миокарда и инсультами;</w:t>
            </w:r>
          </w:p>
          <w:p w:rsidR="00A3617C" w:rsidRDefault="00A3617C">
            <w:pPr>
              <w:pStyle w:val="ConsPlusNormal"/>
              <w:jc w:val="both"/>
            </w:pPr>
            <w:r>
              <w:t>12) повышение выявляемости больных злокачественными новообразованиями на I-II стадии заболевания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совершенствование системы специализированной медицинской помощи;</w:t>
            </w:r>
          </w:p>
          <w:p w:rsidR="00A3617C" w:rsidRDefault="00A3617C">
            <w:pPr>
              <w:pStyle w:val="ConsPlusNormal"/>
              <w:jc w:val="both"/>
            </w:pPr>
            <w:r>
              <w:t>2) совершенствование системы управления и развитие инфраструктуры скорой, в том числе специализированной, медицинской помощи, включая медицинскую эвакуацию, службу крови и медицинскую помощь пострадавшим в результате дорожно-транспортных происшествий</w:t>
            </w:r>
          </w:p>
          <w:p w:rsidR="00A3617C" w:rsidRDefault="00A3617C">
            <w:pPr>
              <w:pStyle w:val="ConsPlusNormal"/>
              <w:jc w:val="both"/>
            </w:pPr>
            <w:r>
              <w:t>3) реализация программы борьбы с сердечно-сосудистыми заболеваниями;</w:t>
            </w:r>
          </w:p>
          <w:p w:rsidR="00A3617C" w:rsidRDefault="00A3617C">
            <w:pPr>
              <w:pStyle w:val="ConsPlusNormal"/>
              <w:jc w:val="both"/>
            </w:pPr>
            <w:r>
              <w:t>4) реализация программы борьбы с онкологическими заболеваниями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lastRenderedPageBreak/>
              <w:t>Целевые показатели (индикаторы)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доля абацилированных больных туберкулезом от числа больных туберкулезом с бактериовыделением; 2) доля ВИЧ-инфицированных лиц, получающих антиретровирусную терапию, от числа состоящих на диспансерном учете;</w:t>
            </w:r>
          </w:p>
          <w:p w:rsidR="00A3617C" w:rsidRDefault="00A3617C">
            <w:pPr>
              <w:pStyle w:val="ConsPlusNormal"/>
              <w:jc w:val="both"/>
            </w:pPr>
            <w:r>
              <w:t>3) ожидаемая продолжительность жизни ВИЧ-инфицированных лиц, получающих антиретровирусную терапию в соответствии с действующими стандартами;</w:t>
            </w:r>
          </w:p>
          <w:p w:rsidR="00A3617C" w:rsidRDefault="00A3617C">
            <w:pPr>
              <w:pStyle w:val="ConsPlusNormal"/>
              <w:jc w:val="both"/>
            </w:pPr>
            <w:r>
              <w:t>4) число наркологических больных, находящихся в ремиссии от 1 года до 2-х лет;</w:t>
            </w:r>
          </w:p>
          <w:p w:rsidR="00A3617C" w:rsidRDefault="00A3617C">
            <w:pPr>
              <w:pStyle w:val="ConsPlusNormal"/>
              <w:jc w:val="both"/>
            </w:pPr>
            <w:r>
              <w:t>5) число наркологических больных, находящихся в ремиссии более 2-х лет;</w:t>
            </w:r>
          </w:p>
          <w:p w:rsidR="00A3617C" w:rsidRDefault="00A3617C">
            <w:pPr>
              <w:pStyle w:val="ConsPlusNormal"/>
              <w:jc w:val="both"/>
            </w:pPr>
            <w:r>
              <w:t>6) число больных алкоголизмом, находящихся в ремиссии от 1 года до 2-х лет;</w:t>
            </w:r>
          </w:p>
          <w:p w:rsidR="00A3617C" w:rsidRDefault="00A3617C">
            <w:pPr>
              <w:pStyle w:val="ConsPlusNormal"/>
              <w:jc w:val="both"/>
            </w:pPr>
            <w:r>
              <w:t>7) число больных алкоголизмом, находящихся в ремиссии более 2-х лет;</w:t>
            </w:r>
          </w:p>
          <w:p w:rsidR="00A3617C" w:rsidRDefault="00A3617C">
            <w:pPr>
              <w:pStyle w:val="ConsPlusNormal"/>
              <w:jc w:val="both"/>
            </w:pPr>
            <w:r>
              <w:t>8) доля больных психическими расстройствами, повторно госпитализированных в течение года в психиатрический стационар;</w:t>
            </w:r>
          </w:p>
          <w:p w:rsidR="00A3617C" w:rsidRDefault="00A3617C">
            <w:pPr>
              <w:pStyle w:val="ConsPlusNormal"/>
              <w:jc w:val="both"/>
            </w:pPr>
            <w:r>
              <w:t>9) 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A3617C" w:rsidRDefault="00A3617C">
            <w:pPr>
              <w:pStyle w:val="ConsPlusNormal"/>
              <w:jc w:val="both"/>
            </w:pPr>
            <w:r>
              <w:t>10) одногодичная летальность больных злокачественными новообразованиями;</w:t>
            </w:r>
          </w:p>
          <w:p w:rsidR="00A3617C" w:rsidRDefault="00A3617C">
            <w:pPr>
              <w:pStyle w:val="ConsPlusNormal"/>
              <w:jc w:val="both"/>
            </w:pPr>
            <w:r>
              <w:t>11) доля выездов бригад скорой медицинской помощи со временем доезда до больного менее 20 минут;</w:t>
            </w:r>
          </w:p>
          <w:p w:rsidR="00A3617C" w:rsidRDefault="00A3617C">
            <w:pPr>
              <w:pStyle w:val="ConsPlusNormal"/>
              <w:jc w:val="both"/>
            </w:pPr>
            <w:r>
              <w:t>12) больничная летальность пострадавших в результате дорожно-транспортных происшествий;</w:t>
            </w:r>
          </w:p>
          <w:p w:rsidR="00A3617C" w:rsidRDefault="00A3617C">
            <w:pPr>
              <w:pStyle w:val="ConsPlusNormal"/>
              <w:jc w:val="both"/>
            </w:pPr>
            <w:r>
              <w:t>13) доля станций (отделений) переливания крови, обеспечивающих современный уровень качества и безопасности компонентов крови;</w:t>
            </w:r>
          </w:p>
          <w:p w:rsidR="00A3617C" w:rsidRDefault="00A3617C">
            <w:pPr>
              <w:pStyle w:val="ConsPlusNormal"/>
              <w:jc w:val="both"/>
            </w:pPr>
            <w:r>
              <w:t>14) доля вызовов для оказания медицинской помощи в неотложной форме, осуществленных медицинскими организациями государственной системы здравоохранения Камчатского края, оказывающими первичную медико-санитарную помощь, среди всех вызовов, поступивших для оказания медицинской помощи в экстренной и неотложной формах;</w:t>
            </w:r>
          </w:p>
          <w:p w:rsidR="00A3617C" w:rsidRDefault="00A3617C">
            <w:pPr>
              <w:pStyle w:val="ConsPlusNormal"/>
              <w:jc w:val="both"/>
            </w:pPr>
            <w:r>
              <w:t>15) доля автомобилей скорой медицинской помощи со сроком эксплуатации более 5 лет;</w:t>
            </w:r>
          </w:p>
          <w:p w:rsidR="00A3617C" w:rsidRDefault="00A3617C">
            <w:pPr>
              <w:pStyle w:val="ConsPlusNormal"/>
              <w:jc w:val="both"/>
            </w:pPr>
            <w:r>
              <w:t>16) доля больных с выявленными злокачественными новообразованиями на I-II стадии заболевания;</w:t>
            </w:r>
          </w:p>
          <w:p w:rsidR="00A3617C" w:rsidRDefault="00A3617C">
            <w:pPr>
              <w:pStyle w:val="ConsPlusNormal"/>
              <w:jc w:val="both"/>
            </w:pPr>
            <w:r>
              <w:t>17) смертность от инфаркта миокарда;</w:t>
            </w:r>
          </w:p>
          <w:p w:rsidR="00A3617C" w:rsidRDefault="00A3617C">
            <w:pPr>
              <w:pStyle w:val="ConsPlusNormal"/>
              <w:jc w:val="both"/>
            </w:pPr>
            <w:r>
              <w:t>18) смертность от острого нарушения мозгового кровообращения;</w:t>
            </w:r>
          </w:p>
          <w:p w:rsidR="00A3617C" w:rsidRDefault="00A3617C">
            <w:pPr>
              <w:pStyle w:val="ConsPlusNormal"/>
              <w:jc w:val="both"/>
            </w:pPr>
            <w:r>
              <w:t>19) больничная летальность от инфаркта миокарда;</w:t>
            </w:r>
          </w:p>
          <w:p w:rsidR="00A3617C" w:rsidRDefault="00A3617C">
            <w:pPr>
              <w:pStyle w:val="ConsPlusNormal"/>
              <w:jc w:val="both"/>
            </w:pPr>
            <w:r>
              <w:t>20) больничная летальность от острого нарушения мозгового кровообращения;</w:t>
            </w:r>
          </w:p>
          <w:p w:rsidR="00A3617C" w:rsidRDefault="00A3617C">
            <w:pPr>
              <w:pStyle w:val="ConsPlusNormal"/>
              <w:jc w:val="both"/>
            </w:pPr>
            <w:r>
              <w:t>21) отношение числа рентген-эндоваскулярных вмешательств в лечебных целях к общему числу выбывших больных, перенесших острый коронарный синдром;</w:t>
            </w:r>
          </w:p>
          <w:p w:rsidR="00A3617C" w:rsidRDefault="00A3617C">
            <w:pPr>
              <w:pStyle w:val="ConsPlusNormal"/>
              <w:jc w:val="both"/>
            </w:pPr>
            <w:r>
              <w:t>22) количество рентген-эндоваскулярных вмешательств в лечебных целях;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23) доля профильных госпитализаций пациентов с острыми </w:t>
            </w:r>
            <w:r>
              <w:lastRenderedPageBreak/>
              <w:t>нарушениями мозгового кровообращения, доставленных автомобилями скорой медицинской помощи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2 составляет 33 151 383,43902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- 1 172 855,66004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- 122 971,01339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- 38 980,25865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- 786,40000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- 745,70000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- 15 191,90000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- 190 980,70000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- 301 835,80000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- 145 550,30000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- 191 770,67200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- 67 640,67200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- 92 791,57200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- 3 610,67200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- 25 080 046,76898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- 1 912 837,11601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- 2 017 249,83162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- 2 150 865,64650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- 2 040 750,43681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- 2 274 594,47730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- 2 077 853,37765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- 2 050 413,55093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- 2 055 627,61600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- 2 189 963,67904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- 2 114 963,67904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- 2 114 963,67904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- 2 079 963,67904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бюджета ТФОМС Камчатского края (по согласованию) - 6 898 481,01000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- 3 309 573,74000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- 3 588 907,27000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83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84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85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86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87" w:history="1">
              <w:r>
                <w:rPr>
                  <w:color w:val="0000FF"/>
                </w:rPr>
                <w:t>N 274-П</w:t>
              </w:r>
            </w:hyperlink>
            <w:r>
              <w:t xml:space="preserve">, от 07.10.2019 </w:t>
            </w:r>
            <w:hyperlink r:id="rId88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доли абацилированных больных туберкулезом от числа больных туберкулезом с бактериовыделением до 75%;</w:t>
            </w:r>
          </w:p>
          <w:p w:rsidR="00A3617C" w:rsidRDefault="00A3617C">
            <w:pPr>
              <w:pStyle w:val="ConsPlusNormal"/>
              <w:jc w:val="both"/>
            </w:pPr>
            <w:r>
              <w:t>2) увеличение доли ВИЧ-инфицированных лиц, получающих антиретровирусную терапию, от числа состоящих на диспансерном учете до 60%;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ожидаемой продолжительности жизни ВИЧ-инфицированных лиц, получающих антиретровирусную терапию в соответствии с действующими стандартами, до 66,7 лет;</w:t>
            </w:r>
          </w:p>
          <w:p w:rsidR="00A3617C" w:rsidRDefault="00A3617C">
            <w:pPr>
              <w:pStyle w:val="ConsPlusNormal"/>
              <w:jc w:val="both"/>
            </w:pPr>
            <w:r>
              <w:t>4) увеличение числа наркологических больных, находящихся в ремиссии от 1 года до 2-х лет, до 10,13 на 100 наркологических больных среднегодового контингента;</w:t>
            </w:r>
          </w:p>
          <w:p w:rsidR="00A3617C" w:rsidRDefault="00A3617C">
            <w:pPr>
              <w:pStyle w:val="ConsPlusNormal"/>
              <w:jc w:val="both"/>
            </w:pPr>
            <w:r>
              <w:t>5) увеличение числа наркологических больных, находящихся в ремиссии более 2-х лет, до 10,9 на 100 наркологических больных среднегодового контингента;</w:t>
            </w:r>
          </w:p>
          <w:p w:rsidR="00A3617C" w:rsidRDefault="00A3617C">
            <w:pPr>
              <w:pStyle w:val="ConsPlusNormal"/>
              <w:jc w:val="both"/>
            </w:pPr>
            <w:r>
              <w:t>6) увеличение числа больных алкоголизмом, находящихся в ремиссии от 1 года до 2-х лет, до 13,57 на 100 больных алкоголизмом среднегодового контингента;</w:t>
            </w:r>
          </w:p>
          <w:p w:rsidR="00A3617C" w:rsidRDefault="00A3617C">
            <w:pPr>
              <w:pStyle w:val="ConsPlusNormal"/>
              <w:jc w:val="both"/>
            </w:pPr>
            <w:r>
              <w:t>7) увеличение числа больных алкоголизмом, находящихся в ремиссии более 2-х лет, до 10,9 на 100 больных алкоголизмом среднегодового контингента;</w:t>
            </w:r>
          </w:p>
          <w:p w:rsidR="00A3617C" w:rsidRDefault="00A3617C">
            <w:pPr>
              <w:pStyle w:val="ConsPlusNormal"/>
              <w:jc w:val="both"/>
            </w:pPr>
            <w:r>
              <w:t>8) снижение доли больных психическими расстройствами, повторно госпитализированных в течение года в психиатрический стационар, до 20,92%;</w:t>
            </w:r>
          </w:p>
          <w:p w:rsidR="00A3617C" w:rsidRDefault="00A3617C">
            <w:pPr>
              <w:pStyle w:val="ConsPlusNormal"/>
              <w:jc w:val="both"/>
            </w:pPr>
            <w:r>
              <w:t>11) увеличение удельного веса больных злокачественными новообразованиями, состоящих на учете с момента установления диагноза 5 лет и более, до 60%;</w:t>
            </w:r>
          </w:p>
          <w:p w:rsidR="00A3617C" w:rsidRDefault="00A3617C">
            <w:pPr>
              <w:pStyle w:val="ConsPlusNormal"/>
              <w:jc w:val="both"/>
            </w:pPr>
            <w:r>
              <w:t>12) снижение одногодичной летальности больных злокачественными новообразованиями до 17%;</w:t>
            </w:r>
          </w:p>
          <w:p w:rsidR="00A3617C" w:rsidRDefault="00A3617C">
            <w:pPr>
              <w:pStyle w:val="ConsPlusNormal"/>
              <w:jc w:val="both"/>
            </w:pPr>
            <w:r>
              <w:t>13) увеличение доли выездов бригад скорой медицинской помощи со временем доезда до больного менее 20 минут до 93%;</w:t>
            </w:r>
          </w:p>
          <w:p w:rsidR="00A3617C" w:rsidRDefault="00A3617C">
            <w:pPr>
              <w:pStyle w:val="ConsPlusNormal"/>
              <w:jc w:val="both"/>
            </w:pPr>
            <w:r>
              <w:t>14) снижение больничной летальности пострадавших в результате дорожно-транспортных происшествий до 4%;</w:t>
            </w:r>
          </w:p>
          <w:p w:rsidR="00A3617C" w:rsidRDefault="00A3617C">
            <w:pPr>
              <w:pStyle w:val="ConsPlusNormal"/>
              <w:jc w:val="both"/>
            </w:pPr>
            <w:r>
              <w:t>15) увеличение доли станций (отделений) переливания крови, обеспечивающих современный уровень качества и безопасности компонентов крови, до 100%;</w:t>
            </w:r>
          </w:p>
          <w:p w:rsidR="00A3617C" w:rsidRDefault="00A3617C">
            <w:pPr>
              <w:pStyle w:val="ConsPlusNormal"/>
              <w:jc w:val="both"/>
            </w:pPr>
            <w:r>
              <w:t>16) увеличение доли вызовов для оказания медицинской помощи в неотложной форме, осуществленных медицинскими организациями государственной системы здравоохранения Камчатского края, оказывающими первичную медико-санитарную помощь, среди всех вызовов, поступивших для оказания медицинской помощи в экстренной и неотложной формах, до 70%;</w:t>
            </w:r>
          </w:p>
          <w:p w:rsidR="00A3617C" w:rsidRDefault="00A3617C">
            <w:pPr>
              <w:pStyle w:val="ConsPlusNormal"/>
              <w:jc w:val="both"/>
            </w:pPr>
            <w:r>
              <w:t>17) снижение доли автомобилей скорой медицинской помощи со сроком эксплуатации более 5 лет до 10%;</w:t>
            </w:r>
          </w:p>
          <w:p w:rsidR="00A3617C" w:rsidRDefault="00A3617C">
            <w:pPr>
              <w:pStyle w:val="ConsPlusNormal"/>
              <w:jc w:val="both"/>
            </w:pPr>
            <w:r>
              <w:t>18) увеличение доли больных с выявленными злокачественными новообразованиями на I-II стадии заболевания до 65%;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19) уменьшение смертности от инфаркта миокарда до 31,1 случая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20) уменьшение смертности от острого нарушения мозгового кровообращения до 62,4 случая на 100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21) уменьшение больничной летальности от инфаркта миокарда до 7,8%;</w:t>
            </w:r>
          </w:p>
          <w:p w:rsidR="00A3617C" w:rsidRDefault="00A3617C">
            <w:pPr>
              <w:pStyle w:val="ConsPlusNormal"/>
              <w:jc w:val="both"/>
            </w:pPr>
            <w:r>
              <w:t>22) уменьшение больничной летальности от острого нарушения мозгового кровообращения до 13%;</w:t>
            </w:r>
          </w:p>
          <w:p w:rsidR="00A3617C" w:rsidRDefault="00A3617C">
            <w:pPr>
              <w:pStyle w:val="ConsPlusNormal"/>
              <w:jc w:val="both"/>
            </w:pPr>
            <w:r>
              <w:t>23) увеличение отношения числа рентген-эндоваскулярных вмешательств в лечебных целях к общему числу выбывших больных, перенесших острый коронарный синдром, до 63%;</w:t>
            </w:r>
          </w:p>
          <w:p w:rsidR="00A3617C" w:rsidRDefault="00A3617C">
            <w:pPr>
              <w:pStyle w:val="ConsPlusNormal"/>
              <w:jc w:val="both"/>
            </w:pPr>
            <w:r>
              <w:t>24) увеличение количества рентген-эндоваскулярных вмешательств в лечебных целях до 1123 ед.;</w:t>
            </w:r>
          </w:p>
          <w:p w:rsidR="00A3617C" w:rsidRDefault="00A3617C">
            <w:pPr>
              <w:pStyle w:val="ConsPlusNormal"/>
              <w:jc w:val="both"/>
            </w:pPr>
            <w:r>
              <w:t>25) увеличение доли профильных госпитализаций пациентов с острыми нарушениями мозгового кровообращения, доставленных автомобилями скорой медицинской помощи, до 95%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12.02.2018 </w:t>
            </w:r>
            <w:hyperlink r:id="rId89" w:history="1">
              <w:r>
                <w:rPr>
                  <w:color w:val="0000FF"/>
                </w:rPr>
                <w:t>N 62-П</w:t>
              </w:r>
            </w:hyperlink>
            <w:r>
              <w:t xml:space="preserve">, от 20.06.2019 </w:t>
            </w:r>
            <w:hyperlink r:id="rId90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4" w:name="P473"/>
      <w:bookmarkEnd w:id="4"/>
      <w:r>
        <w:t>ПАСПОРТ ПОДПРОГРАММЫ 3</w:t>
      </w:r>
    </w:p>
    <w:p w:rsidR="00A3617C" w:rsidRDefault="00A3617C">
      <w:pPr>
        <w:pStyle w:val="ConsPlusTitle"/>
        <w:jc w:val="center"/>
      </w:pPr>
      <w:r>
        <w:t>"УПРАВЛЕНИЕ РАЗВИТИЕМ ОТРАСЛИ"</w:t>
      </w:r>
    </w:p>
    <w:p w:rsidR="00A3617C" w:rsidRDefault="00A3617C">
      <w:pPr>
        <w:pStyle w:val="ConsPlusTitle"/>
        <w:jc w:val="center"/>
      </w:pPr>
      <w:r>
        <w:t>(ДАЛЕЕ - ПОДПРОГРАММА 3)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10.07.2017 </w:t>
            </w:r>
            <w:hyperlink r:id="rId91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92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93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03.05.2018 </w:t>
            </w:r>
            <w:hyperlink r:id="rId94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95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96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97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повышение качества и доступности медицинского обслуживания населения, в том числе жителей отдаленных населенных пунктов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      </w:r>
          </w:p>
          <w:p w:rsidR="00A3617C" w:rsidRDefault="00A3617C">
            <w:pPr>
              <w:pStyle w:val="ConsPlusNormal"/>
              <w:jc w:val="both"/>
            </w:pPr>
            <w:r>
              <w:t>2) обеспечение эффективной информационной поддержкой государственных учреждений здравоохранения Камчатского края в процессе управления ими, а также при оказании медицинской помощи населению;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3) эффективное управление ресурсами, в том числе за счет реализации мероприятий по энергосбережению и повышению энергоэффективности в государственных учреждениях здравоохранения Камчатского края</w:t>
            </w:r>
          </w:p>
          <w:p w:rsidR="00A3617C" w:rsidRDefault="00A3617C">
            <w:pPr>
              <w:pStyle w:val="ConsPlusNormal"/>
              <w:jc w:val="both"/>
            </w:pPr>
            <w:r>
              <w:t>4) 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 индикаторы)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число граждан, воспользовавшихся услугами (сервисами) в Личном кабинете пациента "Мое здоровье" на Едином портале государственных и муниципальных услуг (функций);</w:t>
            </w:r>
          </w:p>
          <w:p w:rsidR="00A3617C" w:rsidRDefault="00A3617C">
            <w:pPr>
              <w:pStyle w:val="ConsPlusNormal"/>
              <w:jc w:val="both"/>
            </w:pPr>
            <w:r>
              <w:t>2) доля медицинских организаций государственной системы здравоохранения Камчатского края,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</w:p>
          <w:p w:rsidR="00A3617C" w:rsidRDefault="00A3617C">
            <w:pPr>
              <w:pStyle w:val="ConsPlusNormal"/>
              <w:jc w:val="both"/>
            </w:pPr>
            <w:r>
              <w:t>3) 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медицинских организаций государственной системы здравоохранения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4) количество автоматизированных рабочих мест в медицинских организациях государственной системы здравоохранения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5) доля автоматизированных рабочих мест медицинских работников медицинских организаций государственной системы здравоохранения Камчатского края, подключенных к защищенной сети передачи данных;</w:t>
            </w:r>
          </w:p>
          <w:p w:rsidR="00A3617C" w:rsidRDefault="00A3617C">
            <w:pPr>
              <w:pStyle w:val="ConsPlusNormal"/>
              <w:jc w:val="both"/>
            </w:pPr>
            <w:r>
              <w:t>6) доля медицинских организаций государственной системы здравоохранения Камчатского края, обеспечивающих преемственность оказания медицинской помощи путем организации информационного взаимодействия с государственными информационными системами в сфере здравоохранения;</w:t>
            </w:r>
          </w:p>
          <w:p w:rsidR="00A3617C" w:rsidRDefault="00A3617C">
            <w:pPr>
              <w:pStyle w:val="ConsPlusNormal"/>
              <w:jc w:val="both"/>
            </w:pPr>
            <w:r>
              <w:t>7) доля медицинских организаций государственной системы здравоохранения Камчатского края, обеспечивающих доступ гражданам к электронным медицинским документам в Личном кабинете пациента "Мое здоровье" на Едином портале государственных и муниципальных услуг (функций);</w:t>
            </w:r>
          </w:p>
          <w:p w:rsidR="00A3617C" w:rsidRDefault="00A3617C">
            <w:pPr>
              <w:pStyle w:val="ConsPlusNormal"/>
              <w:jc w:val="both"/>
            </w:pPr>
            <w:r>
              <w:t>8) доля медицинских организаций государственной системы здравоохранения Камчатского края, обеспеченных резервными источниками энергоснабжения;</w:t>
            </w:r>
          </w:p>
          <w:p w:rsidR="00A3617C" w:rsidRDefault="00A3617C">
            <w:pPr>
              <w:pStyle w:val="ConsPlusNormal"/>
              <w:jc w:val="both"/>
            </w:pPr>
            <w:r>
              <w:t>9) удельный расход электрической энергии в медицинских организациях государственной системы здравоохранения Камчатского края на единицу площади;</w:t>
            </w:r>
          </w:p>
          <w:p w:rsidR="00A3617C" w:rsidRDefault="00A3617C">
            <w:pPr>
              <w:pStyle w:val="ConsPlusNormal"/>
              <w:jc w:val="both"/>
            </w:pPr>
            <w:r>
              <w:t>10) удельный расход тепловой энергии в медицинских организациях государственной системы здравоохранения Камчатского края на единицу площади;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11) доля медицинских организациях государственной системы здравоохранения Камчатского края, в которых проведены </w:t>
            </w:r>
            <w:r>
              <w:lastRenderedPageBreak/>
              <w:t>энергетические обследования;</w:t>
            </w:r>
          </w:p>
          <w:p w:rsidR="00A3617C" w:rsidRDefault="00A3617C">
            <w:pPr>
              <w:pStyle w:val="ConsPlusNormal"/>
              <w:jc w:val="both"/>
            </w:pPr>
            <w:r>
              <w:t>12) доля медицинских организациях государственной системы здравоохранения Камчатского края, оснащенных приборами учета тепловой энергии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</w:t>
            </w:r>
          </w:p>
          <w:p w:rsidR="00A3617C" w:rsidRDefault="00A3617C">
            <w:pPr>
              <w:pStyle w:val="ConsPlusNormal"/>
            </w:pPr>
            <w:r>
              <w:t>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3 составляет 7 586 060,85686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A3617C" w:rsidRDefault="00A3617C">
            <w:pPr>
              <w:pStyle w:val="ConsPlusNormal"/>
              <w:jc w:val="both"/>
            </w:pPr>
            <w:r>
              <w:t>423 978,02800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- 4 054,70000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- 3 754,10000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- 3 649,20000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- 2 680,60000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- 30 141,10000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- 58 609,00000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- 190 354,20000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- 55 623,80000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- 29 072,83200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- 21 302,83200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- 21 302,83200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- 3 432,83200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- 5 815 127,83648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- 310 644,48486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- 316 997,79947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- 324 452,94197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- 587 569,12613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- 416 403,52271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- 624 670,86387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- 539 068,58707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- 533 004,44000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- 549 719,01760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- 549 099,01760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- 549 099,01760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- 514 399,01760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бюджета ТФОМС Камчатского края (по согласованию) - 1 346 954,99238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- 220 857,39000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- 242 811,13000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- 347 393,02238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- 82 535,78000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- 83 702,12000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- 87 050,20000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- 90 532,21000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- 94 153,50000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2025 год - 97 919,64000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101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102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103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104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105" w:history="1">
              <w:r>
                <w:rPr>
                  <w:color w:val="0000FF"/>
                </w:rPr>
                <w:t>N 274-П</w:t>
              </w:r>
            </w:hyperlink>
            <w:r>
              <w:t xml:space="preserve">, от 07.10.2019 </w:t>
            </w:r>
            <w:hyperlink r:id="rId106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числа граждан, воспользовавшихся услугами (сервисами) в Личном кабинете пациента "Мое здоровье" на Едином портале государственных и муниципальных услуг (функций), до 118 тыс. человек;</w:t>
            </w:r>
          </w:p>
          <w:p w:rsidR="00A3617C" w:rsidRDefault="00A3617C">
            <w:pPr>
              <w:pStyle w:val="ConsPlusNormal"/>
              <w:jc w:val="both"/>
            </w:pPr>
            <w:r>
              <w:t>2) увеличение доли медицинских организаций государственной системы здравоохранения Камчатского края,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до 100%;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доли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медицинских организаций государственной системы здравоохранения Камчатского края, до 100%;</w:t>
            </w:r>
          </w:p>
          <w:p w:rsidR="00A3617C" w:rsidRDefault="00A3617C">
            <w:pPr>
              <w:pStyle w:val="ConsPlusNormal"/>
              <w:jc w:val="both"/>
            </w:pPr>
            <w:r>
              <w:t>4) увеличение количества автоматизированных рабочих мест в медицинских организациях государственной системы здравоохранения Камчатского края до 3510 единиц;</w:t>
            </w:r>
          </w:p>
          <w:p w:rsidR="00A3617C" w:rsidRDefault="00A3617C">
            <w:pPr>
              <w:pStyle w:val="ConsPlusNormal"/>
              <w:jc w:val="both"/>
            </w:pPr>
            <w:r>
              <w:t>5) увеличение доли автоматизированных рабочих мест медицинских работников медицинских организаций государственной системы здравоохранения Камчатского края, подключенных к защищенной сети передачи данных, до 100%;</w:t>
            </w:r>
          </w:p>
          <w:p w:rsidR="00A3617C" w:rsidRDefault="00A3617C">
            <w:pPr>
              <w:pStyle w:val="ConsPlusNormal"/>
              <w:jc w:val="both"/>
            </w:pPr>
            <w:r>
              <w:t>6) увеличение доли медицинских организаций государственной системы здравоохранения Камчатского края, обеспечивающих преемственность оказания медицинской помощи путем организации информационного взаимодействия с государственными информационными системами в сфере здравоохранения, до 100%;</w:t>
            </w:r>
          </w:p>
          <w:p w:rsidR="00A3617C" w:rsidRDefault="00A3617C">
            <w:pPr>
              <w:pStyle w:val="ConsPlusNormal"/>
              <w:jc w:val="both"/>
            </w:pPr>
            <w:r>
              <w:t>7) увеличение доли медицинских организаций государственной системы здравоохранения Камчатского края, обеспечивающих доступ гражданам к электронным медицинским документам в Личном кабинете пациента "Мое здоровье" на Едином портале государственных и муниципальных услуг (функций), до 100%;</w:t>
            </w:r>
          </w:p>
          <w:p w:rsidR="00A3617C" w:rsidRDefault="00A3617C">
            <w:pPr>
              <w:pStyle w:val="ConsPlusNormal"/>
              <w:jc w:val="both"/>
            </w:pPr>
            <w:r>
              <w:t>8) увеличение доли медицинских организаций государственной системы здравоохранения Камчатского края, обеспеченных резервными источниками энергоснабжения, до 100%;</w:t>
            </w:r>
          </w:p>
          <w:p w:rsidR="00A3617C" w:rsidRDefault="00A3617C">
            <w:pPr>
              <w:pStyle w:val="ConsPlusNormal"/>
              <w:jc w:val="both"/>
            </w:pPr>
            <w:r>
              <w:t>9) достижение удельного расхода электрической энергии в медицинских организациях государственной системы здравоохранения Камчатского края на единицу площади не более 50,23 кВт*ч/кв.м;</w:t>
            </w:r>
          </w:p>
          <w:p w:rsidR="00A3617C" w:rsidRDefault="00A3617C">
            <w:pPr>
              <w:pStyle w:val="ConsPlusNormal"/>
              <w:jc w:val="both"/>
            </w:pPr>
            <w:r>
              <w:t>10) достижение удельного расхода тепловой энергии в медицинских организациях государственной системы здравоохранения Камчатского края на единицу площади не более 0,143 Гкал/кв.м;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11) обеспечение доли медицинских организаций государственной системы здравоохранения Камчатского края, в которых проведены энергетические обследования, на уровне </w:t>
            </w:r>
            <w:r>
              <w:lastRenderedPageBreak/>
              <w:t>100%;</w:t>
            </w:r>
          </w:p>
          <w:p w:rsidR="00A3617C" w:rsidRDefault="00A3617C">
            <w:pPr>
              <w:pStyle w:val="ConsPlusNormal"/>
              <w:jc w:val="both"/>
            </w:pPr>
            <w:r>
              <w:t>12) увеличение доли медицинских организаций государственной системы здравоохранения Камчатского края, оснащенных приборами учета тепловой энергии, до 100%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5" w:name="P573"/>
      <w:bookmarkEnd w:id="5"/>
      <w:r>
        <w:t>ПАСПОРТ</w:t>
      </w:r>
    </w:p>
    <w:p w:rsidR="00A3617C" w:rsidRDefault="00A3617C">
      <w:pPr>
        <w:pStyle w:val="ConsPlusTitle"/>
        <w:jc w:val="center"/>
      </w:pPr>
      <w:r>
        <w:t>ПОДПРОГРАММЫ 4 "ОХРАНА ЗДОРОВЬЯ МАТЕРИ И РЕБЕНКА"</w:t>
      </w:r>
    </w:p>
    <w:p w:rsidR="00A3617C" w:rsidRDefault="00A3617C">
      <w:pPr>
        <w:pStyle w:val="ConsPlusTitle"/>
        <w:jc w:val="center"/>
      </w:pPr>
      <w:r>
        <w:t>(ДАЛЕЕ - ПОДПРОГРАММА 4)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08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109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10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11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2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07.10.2019 </w:t>
            </w:r>
            <w:hyperlink r:id="rId113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</w:t>
            </w:r>
          </w:p>
          <w:p w:rsidR="00A3617C" w:rsidRDefault="00A3617C">
            <w:pPr>
              <w:pStyle w:val="ConsPlusNormal"/>
            </w:pPr>
            <w:r>
              <w:t>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</w:t>
            </w:r>
          </w:p>
          <w:p w:rsidR="00A3617C" w:rsidRDefault="00A3617C">
            <w:pPr>
              <w:pStyle w:val="ConsPlusNormal"/>
            </w:pPr>
            <w:r>
              <w:t>инструменты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создание условий для оказания доступной и качественной медицинской помощи детям и матерям;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2) утратил силу.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  <w:p w:rsidR="00A3617C" w:rsidRDefault="00A3617C">
            <w:pPr>
              <w:pStyle w:val="ConsPlusNormal"/>
              <w:jc w:val="both"/>
            </w:pPr>
            <w:r>
              <w:t>3) снижение материнской, младенческой и детской смертности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</w:t>
            </w:r>
          </w:p>
          <w:p w:rsidR="00A3617C" w:rsidRDefault="00A3617C">
            <w:pPr>
              <w:pStyle w:val="ConsPlusNormal"/>
            </w:pPr>
            <w:r>
              <w:t>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повышение доступности и качества медицинской помощи женщинам в период беременности и родов;</w:t>
            </w:r>
          </w:p>
          <w:p w:rsidR="00A3617C" w:rsidRDefault="00A3617C">
            <w:pPr>
              <w:pStyle w:val="ConsPlusNormal"/>
              <w:jc w:val="both"/>
            </w:pPr>
            <w:r>
              <w:t>2) развитие первичной медико-санитарной и специализированной медицинской помощи детям;</w:t>
            </w:r>
          </w:p>
          <w:p w:rsidR="00A3617C" w:rsidRDefault="00A3617C">
            <w:pPr>
              <w:pStyle w:val="ConsPlusNormal"/>
              <w:jc w:val="both"/>
            </w:pPr>
            <w:r>
              <w:t>3) развитие материально-технической базы детских поликлиник и детских поликлинических отделений медицинских организаций государственной системы здравоохранения Камчатского края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доля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беременности;</w:t>
            </w:r>
          </w:p>
          <w:p w:rsidR="00A3617C" w:rsidRDefault="00A3617C">
            <w:pPr>
              <w:pStyle w:val="ConsPlusNormal"/>
              <w:jc w:val="both"/>
            </w:pPr>
            <w:r>
              <w:t>2) охват новорожденных неонатальным скринингом;</w:t>
            </w:r>
          </w:p>
          <w:p w:rsidR="00A3617C" w:rsidRDefault="00A3617C">
            <w:pPr>
              <w:pStyle w:val="ConsPlusNormal"/>
              <w:jc w:val="both"/>
            </w:pPr>
            <w:r>
              <w:t>3) охват новорожденных аудиологическим скринингом;</w:t>
            </w:r>
          </w:p>
          <w:p w:rsidR="00A3617C" w:rsidRDefault="00A3617C">
            <w:pPr>
              <w:pStyle w:val="ConsPlusNormal"/>
              <w:jc w:val="both"/>
            </w:pPr>
            <w:r>
              <w:t>4) смертность детей в возрасте 0-1 год;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5) смертность детей возрасте 0-4 года;</w:t>
            </w:r>
          </w:p>
          <w:p w:rsidR="00A3617C" w:rsidRDefault="00A3617C">
            <w:pPr>
              <w:pStyle w:val="ConsPlusNormal"/>
              <w:jc w:val="both"/>
            </w:pPr>
            <w:r>
              <w:t>6) смертность детей в возрасте 0-17 лет;</w:t>
            </w:r>
          </w:p>
          <w:p w:rsidR="00A3617C" w:rsidRDefault="00A3617C">
            <w:pPr>
              <w:pStyle w:val="ConsPlusNormal"/>
              <w:jc w:val="both"/>
            </w:pPr>
            <w:r>
              <w:t>7) доля посещений детьми в возрасте 0-17 лет медицинских организаций государственной системы здравоохранения Камчатского края с профилактической целью от общей численности детского населения в Камчатском крае;</w:t>
            </w:r>
          </w:p>
          <w:p w:rsidR="00A3617C" w:rsidRDefault="00A3617C">
            <w:pPr>
              <w:pStyle w:val="ConsPlusNormal"/>
              <w:jc w:val="both"/>
            </w:pPr>
            <w:r>
              <w:t>8) доля взятых под диспансерное наблюдение детей в возрасте 0-17 лет с впервые в жизни установленными заболеваниями костно-мышечной системы;</w:t>
            </w:r>
          </w:p>
          <w:p w:rsidR="00A3617C" w:rsidRDefault="00A3617C">
            <w:pPr>
              <w:pStyle w:val="ConsPlusNormal"/>
              <w:jc w:val="both"/>
            </w:pPr>
            <w:r>
              <w:t>9) доля взятых под диспансерное наблюдение детей в возрасте 0-17 лет с впервые в жизни установленными заболеваниями глаз;</w:t>
            </w:r>
          </w:p>
          <w:p w:rsidR="00A3617C" w:rsidRDefault="00A3617C">
            <w:pPr>
              <w:pStyle w:val="ConsPlusNormal"/>
              <w:jc w:val="both"/>
            </w:pPr>
            <w:r>
              <w:t>10) доля взятых под диспансерное наблюдение детей в возрасте 0-17 лет с впервые в жизни установленными заболеваниями органов пищеварения;</w:t>
            </w:r>
          </w:p>
          <w:p w:rsidR="00A3617C" w:rsidRDefault="00A3617C">
            <w:pPr>
              <w:pStyle w:val="ConsPlusNormal"/>
              <w:jc w:val="both"/>
            </w:pPr>
            <w:r>
              <w:t>11) доля взятых под диспансерное наблюдение детей в возрасте 0-17 лет с впервые в жизни установленными заболеваниями органов кровообращения;</w:t>
            </w:r>
          </w:p>
          <w:p w:rsidR="00A3617C" w:rsidRDefault="00A3617C">
            <w:pPr>
              <w:pStyle w:val="ConsPlusNormal"/>
              <w:jc w:val="both"/>
            </w:pPr>
            <w:r>
              <w:t>12) доля взятых под диспансерное наблюдение детей в возрасте 0-17 лет с впервые в жизни установленными заболеваниями эндокринной системы и нарушениями обмена веществ;</w:t>
            </w:r>
          </w:p>
          <w:p w:rsidR="00A3617C" w:rsidRDefault="00A3617C">
            <w:pPr>
              <w:pStyle w:val="ConsPlusNormal"/>
              <w:jc w:val="both"/>
            </w:pPr>
            <w:r>
              <w:t>13) охват пар "мать-дитя" химиопрофилактикой ВИЧ-инфекции в соответствии с действующими стандартами;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14) доля детских поликлиник и детских поликлинических отделений медицинских организаций государственной системы здравоохранения Камчатского края, дооснащенных медицинскими изделиями в соответствии с требованиями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Российской Федерации от 07.03.2018 N 92н "Об утверждении Положения об организации оказания первичной медико-санитарной помощи детям" (далее - Приказ Минздрава России "Об утверждении Положения об организации оказания первичной медико-санитарной помощи детям");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15) доля детских поликлиник и детских поликлинических отделений медицинских организаций государственной системы здравоохранения Камчатского края,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"Об утверждении Положения об организации оказания первичной медико-санитарной помощи детям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</w:t>
            </w:r>
          </w:p>
          <w:p w:rsidR="00A3617C" w:rsidRDefault="00A3617C">
            <w:pPr>
              <w:pStyle w:val="ConsPlusNormal"/>
            </w:pPr>
            <w:r>
              <w:t>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4 составляет 6 927 221,07926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A3617C" w:rsidRDefault="00A3617C">
            <w:pPr>
              <w:pStyle w:val="ConsPlusNormal"/>
              <w:jc w:val="both"/>
            </w:pPr>
            <w:r>
              <w:t>104 811,30000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- 2 991,40000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2015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- 48 887,10000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- 26 466,40000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- 26 466,40000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- 2 784 039,96926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- 223 447,50749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- 215 641,23861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- 239 922,20882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- 220 605,77195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- 219 736,90206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- 281 818,79673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- 262 132,13000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- 261 247,34000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- 214 872,01840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- 214 872,01840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- 214 872,01840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- 214 872,01840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бюджета ТФОМС Камчатского края (по согласованию) - 4 038 369,81000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- 1 895 302,40000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- 2 143 067,41000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121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122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123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124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125" w:history="1">
              <w:r>
                <w:rPr>
                  <w:color w:val="0000FF"/>
                </w:rPr>
                <w:t>N 274-П</w:t>
              </w:r>
            </w:hyperlink>
            <w:r>
              <w:t xml:space="preserve">, от 07.10.2019 </w:t>
            </w:r>
            <w:hyperlink r:id="rId126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доли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 до 85%;</w:t>
            </w:r>
          </w:p>
          <w:p w:rsidR="00A3617C" w:rsidRDefault="00A3617C">
            <w:pPr>
              <w:pStyle w:val="ConsPlusNormal"/>
              <w:jc w:val="both"/>
            </w:pPr>
            <w:r>
              <w:t>2) увеличение доли новорожденных, обследованных на наследственные заболевания, от общего числа новорожденных до 95%;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доли новорожденных, обследованных на аудиологический скрининг, от общего числа новорожденных до 95%;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4) снижение смертности детей в возрасте 0-1 год до 4,5 случаев на 1000 родившихся живыми;</w:t>
            </w:r>
          </w:p>
          <w:p w:rsidR="00A3617C" w:rsidRDefault="00A3617C">
            <w:pPr>
              <w:pStyle w:val="ConsPlusNormal"/>
              <w:jc w:val="both"/>
            </w:pPr>
            <w:r>
              <w:t>5) снижение смертности детей в возрасте 0-4 года до 5,8 случаев на 1000 родившихся живыми;</w:t>
            </w:r>
          </w:p>
          <w:p w:rsidR="00A3617C" w:rsidRDefault="00A3617C">
            <w:pPr>
              <w:pStyle w:val="ConsPlusNormal"/>
              <w:jc w:val="both"/>
            </w:pPr>
            <w:r>
              <w:t>6) снижение смертности детей в возрасте 0-17 лет до 50 случаев на 100 тыс. детей соответствующего возраста;</w:t>
            </w:r>
          </w:p>
          <w:p w:rsidR="00A3617C" w:rsidRDefault="00A3617C">
            <w:pPr>
              <w:pStyle w:val="ConsPlusNormal"/>
              <w:jc w:val="both"/>
            </w:pPr>
            <w:r>
              <w:t>7) увеличение доли посещений детьми медицинских организаций государственной системы здравоохранения Камчатского края с профилактической целью от общей численности детского населения в Камчатском крае до 52%;</w:t>
            </w:r>
          </w:p>
          <w:p w:rsidR="00A3617C" w:rsidRDefault="00A3617C">
            <w:pPr>
              <w:pStyle w:val="ConsPlusNormal"/>
              <w:jc w:val="both"/>
            </w:pPr>
            <w:r>
              <w:t>8) увеличение доли взятых под диспансерное наблюдение детей в возрасте 0-17 лет с впервые в жизни установленными заболеваниями костно-мышечной системы до 93%;</w:t>
            </w:r>
          </w:p>
          <w:p w:rsidR="00A3617C" w:rsidRDefault="00A3617C">
            <w:pPr>
              <w:pStyle w:val="ConsPlusNormal"/>
              <w:jc w:val="both"/>
            </w:pPr>
            <w:r>
              <w:t>9) увеличение доли взятых под диспансерное наблюдение детей в возрасте 0-17 лет с впервые в жизни установленными заболеваниями глаз до 93%;</w:t>
            </w:r>
          </w:p>
          <w:p w:rsidR="00A3617C" w:rsidRDefault="00A3617C">
            <w:pPr>
              <w:pStyle w:val="ConsPlusNormal"/>
              <w:jc w:val="both"/>
            </w:pPr>
            <w:r>
              <w:t>10) увеличение доли взятых под диспансерное наблюдение детей в возрасте 0-17 лет с впервые в жизни установленными заболеваниями органов пищеварения до 93%;</w:t>
            </w:r>
          </w:p>
          <w:p w:rsidR="00A3617C" w:rsidRDefault="00A3617C">
            <w:pPr>
              <w:pStyle w:val="ConsPlusNormal"/>
              <w:jc w:val="both"/>
            </w:pPr>
            <w:r>
              <w:t>11) увеличение доли взятых под диспансерное наблюдение детей в возрасте 0-17 лет с впервые в жизни установленными заболеваниями органов кровообращения до 95%;</w:t>
            </w:r>
          </w:p>
          <w:p w:rsidR="00A3617C" w:rsidRDefault="00A3617C">
            <w:pPr>
              <w:pStyle w:val="ConsPlusNormal"/>
              <w:jc w:val="both"/>
            </w:pPr>
            <w:r>
              <w:t>12) увеличение доли взятых под диспансерное наблюдение детей в возрасте 0-17 лет с впервые в жизни установленными заболеваниями эндокринной системы и нарушениями обмена веществ до 93%;</w:t>
            </w:r>
          </w:p>
          <w:p w:rsidR="00A3617C" w:rsidRDefault="00A3617C">
            <w:pPr>
              <w:pStyle w:val="ConsPlusNormal"/>
              <w:jc w:val="both"/>
            </w:pPr>
            <w:r>
              <w:t>13) увеличение охвата пар "мать-дитя" химиопрофилактикой ВИЧ-инфекции в соответствии с действующими стандартами до 99%;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14) увеличение доли детских поликлиник и детских поликлинических отделений медицинских организаций государственной системы здравоохранения Камчатского края, дооснащенных медицинскими изделиями в соответствии с требованиями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"Об утверждении Положения об организации оказания первичной медико-санитарной помощи детям", до 95%;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15) увеличение доли детских поликлиник и детских поликлинических отделений медицинских организаций государственной системы здравоохранения Камчатского кря,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"Об утверждении Положения об организации оказания первичной медико-санитарной помощи детям", до 95%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(п. 11 - 14 введены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30.07.2018 N 322-П)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12.02.2018 </w:t>
            </w:r>
            <w:hyperlink r:id="rId130" w:history="1">
              <w:r>
                <w:rPr>
                  <w:color w:val="0000FF"/>
                </w:rPr>
                <w:t>N 62-П</w:t>
              </w:r>
            </w:hyperlink>
            <w:r>
              <w:t xml:space="preserve">, от 20.06.2019 </w:t>
            </w:r>
            <w:hyperlink r:id="rId131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6" w:name="P684"/>
      <w:bookmarkEnd w:id="6"/>
      <w:r>
        <w:t>ПАСПОРТ ПОДПРОГРАММЫ 5</w:t>
      </w:r>
    </w:p>
    <w:p w:rsidR="00A3617C" w:rsidRDefault="00A3617C">
      <w:pPr>
        <w:pStyle w:val="ConsPlusTitle"/>
        <w:jc w:val="center"/>
      </w:pPr>
      <w:r>
        <w:t>"РАЗВИТИЕ МЕДИЦИНСКОЙ РЕАБИЛИТАЦИИ</w:t>
      </w:r>
    </w:p>
    <w:p w:rsidR="00A3617C" w:rsidRDefault="00A3617C">
      <w:pPr>
        <w:pStyle w:val="ConsPlusTitle"/>
        <w:jc w:val="center"/>
      </w:pPr>
      <w:r>
        <w:lastRenderedPageBreak/>
        <w:t>И САНАТОРНО-КУРОРТНОГО ЛЕЧЕНИЯ, В ТОМ ЧИСЛЕ ДЕТЯМ"</w:t>
      </w:r>
    </w:p>
    <w:p w:rsidR="00A3617C" w:rsidRDefault="00A3617C">
      <w:pPr>
        <w:pStyle w:val="ConsPlusTitle"/>
        <w:jc w:val="center"/>
      </w:pPr>
      <w:r>
        <w:t>(ДАЛЕЕ - ПОДПРОГРАММА 5)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12.02.2018 </w:t>
            </w:r>
            <w:hyperlink r:id="rId132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33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</w:t>
            </w:r>
          </w:p>
          <w:p w:rsidR="00A3617C" w:rsidRDefault="00A3617C">
            <w:pPr>
              <w:pStyle w:val="ConsPlusNormal"/>
            </w:pPr>
            <w:r>
              <w:t>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</w:t>
            </w:r>
          </w:p>
          <w:p w:rsidR="00A3617C" w:rsidRDefault="00A3617C">
            <w:pPr>
              <w:pStyle w:val="ConsPlusNormal"/>
            </w:pPr>
            <w:r>
              <w:t>инструменты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увеличение продолжительности активного периода жизни населения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Задача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разработка и внедрение новых организационных моделей, а также поддержка развития инфраструктуры системы медицинской реабилитации и системы санаторно-курортного лечения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</w:t>
            </w:r>
          </w:p>
          <w:p w:rsidR="00A3617C" w:rsidRDefault="00A3617C">
            <w:pPr>
              <w:pStyle w:val="ConsPlusNormal"/>
            </w:pPr>
            <w:r>
              <w:t>(индикаторы)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охват санаторно-курортным лечением пациентов;</w:t>
            </w:r>
          </w:p>
          <w:p w:rsidR="00A3617C" w:rsidRDefault="00A3617C">
            <w:pPr>
              <w:pStyle w:val="ConsPlusNormal"/>
              <w:jc w:val="both"/>
            </w:pPr>
            <w:r>
              <w:t>2) охват реабилитационной медицинской помощью пациентов;</w:t>
            </w:r>
          </w:p>
          <w:p w:rsidR="00A3617C" w:rsidRDefault="00A3617C">
            <w:pPr>
              <w:pStyle w:val="ConsPlusNormal"/>
              <w:jc w:val="both"/>
            </w:pPr>
            <w:r>
              <w:t>3) охват реабилитационной медицинской помощью детей-инвалидов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</w:t>
            </w:r>
          </w:p>
          <w:p w:rsidR="00A3617C" w:rsidRDefault="00A3617C">
            <w:pPr>
              <w:pStyle w:val="ConsPlusNormal"/>
            </w:pPr>
            <w:r>
              <w:t>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5 за счет средств краевого бюджета составляет</w:t>
            </w:r>
          </w:p>
          <w:p w:rsidR="00A3617C" w:rsidRDefault="00A3617C">
            <w:pPr>
              <w:pStyle w:val="ConsPlusNormal"/>
              <w:jc w:val="both"/>
            </w:pPr>
            <w:r>
              <w:t>186 736,69600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- 7 262,40000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- 23 375,40000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- 10 846,20000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- 11 403,0000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- 12 935,60000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- 13 453,00000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- 15 558,40000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- 17 810,60000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- 18 523, 02400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- 18 523, 02400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- 18 523, 02400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- 18 523, 02400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12.02.2018 </w:t>
            </w:r>
            <w:hyperlink r:id="rId135" w:history="1">
              <w:r>
                <w:rPr>
                  <w:color w:val="0000FF"/>
                </w:rPr>
                <w:t>N 62-П</w:t>
              </w:r>
            </w:hyperlink>
            <w:r>
              <w:t xml:space="preserve">, от 20.06.2019 </w:t>
            </w:r>
            <w:hyperlink r:id="rId136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lastRenderedPageBreak/>
              <w:t>Ожидаемые результаты</w:t>
            </w:r>
          </w:p>
          <w:p w:rsidR="00A3617C" w:rsidRDefault="00A3617C">
            <w:pPr>
              <w:pStyle w:val="ConsPlusNormal"/>
            </w:pPr>
            <w:r>
              <w:t>реализации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доли пациентов, охваченных санаторно-курортным лечением, не менее чем до 45%;</w:t>
            </w:r>
          </w:p>
          <w:p w:rsidR="00A3617C" w:rsidRDefault="00A3617C">
            <w:pPr>
              <w:pStyle w:val="ConsPlusNormal"/>
              <w:jc w:val="both"/>
            </w:pPr>
            <w:r>
              <w:t>2) увеличение доли пациентов, охваченных реабилитационной медицинской помощью, не менее чем до 24%;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доли детей-инвалидов от числа нуждающихся, охваченных реабилитационной медицинской помощью, до 85%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7" w:name="P737"/>
      <w:bookmarkEnd w:id="7"/>
      <w:r>
        <w:t>ПАСПОРТ ПОДПРОГРАММЫ 6</w:t>
      </w:r>
    </w:p>
    <w:p w:rsidR="00A3617C" w:rsidRDefault="00A3617C">
      <w:pPr>
        <w:pStyle w:val="ConsPlusTitle"/>
        <w:jc w:val="center"/>
      </w:pPr>
      <w:r>
        <w:t>"ОКАЗАНИЕ ПАЛЛИАТИВНОЙ ПОМОЩИ, В ТОМ ЧИСЛЕ ДЕТЯМ"</w:t>
      </w:r>
    </w:p>
    <w:p w:rsidR="00A3617C" w:rsidRDefault="00A3617C">
      <w:pPr>
        <w:pStyle w:val="ConsPlusTitle"/>
        <w:jc w:val="center"/>
      </w:pPr>
      <w:r>
        <w:t>(ДАЛЕЕ - ПОДПРОГРАММА 6)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38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139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40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41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42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</w:t>
            </w:r>
          </w:p>
          <w:p w:rsidR="00A3617C" w:rsidRDefault="00A3617C">
            <w:pPr>
              <w:pStyle w:val="ConsPlusNormal"/>
            </w:pPr>
            <w:r>
              <w:t>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</w:t>
            </w:r>
          </w:p>
          <w:p w:rsidR="00A3617C" w:rsidRDefault="00A3617C">
            <w:pPr>
              <w:pStyle w:val="ConsPlusNormal"/>
            </w:pPr>
            <w:r>
              <w:t>инструменты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создание эффективной службы паллиативной помощи неизлечимым пациентам;</w:t>
            </w:r>
          </w:p>
          <w:p w:rsidR="00A3617C" w:rsidRDefault="00A3617C">
            <w:pPr>
              <w:pStyle w:val="ConsPlusNormal"/>
              <w:jc w:val="both"/>
            </w:pPr>
            <w:r>
              <w:t>2) развитие инфраструктуры паллиативной помощи, в том числе на условиях государственного частного партнерства, включая использование концессионных схем.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03.05.2018 N 175-П)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</w:t>
            </w:r>
          </w:p>
          <w:p w:rsidR="00A3617C" w:rsidRDefault="00A3617C">
            <w:pPr>
              <w:pStyle w:val="ConsPlusNormal"/>
            </w:pPr>
            <w:r>
              <w:t>(индикаторы)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обеспеченность койками для оказания паллиативной помощи взрослым;</w:t>
            </w:r>
          </w:p>
          <w:p w:rsidR="00A3617C" w:rsidRDefault="00A3617C">
            <w:pPr>
              <w:pStyle w:val="ConsPlusNormal"/>
              <w:jc w:val="both"/>
            </w:pPr>
            <w:r>
              <w:t>2) обеспеченность койками для оказания паллиативной помощи детям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6 составляет 1 696 403,16442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42 073,20000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- 11 587,80000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- 10 111,60000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- 10 186,90000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- 10 186,90000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- 1 654 329,96442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- 94 257,31996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- 106 158,96099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- 111 760,01777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- 121 315,13000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- 141 624,98970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- 150 409,66000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- 150 581,45800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- 150 818,30000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- 156 851,03200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- 156 851,03200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- 156 851,03200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- 156 851,03200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145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146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147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148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149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</w:t>
            </w:r>
          </w:p>
          <w:p w:rsidR="00A3617C" w:rsidRDefault="00A3617C">
            <w:pPr>
              <w:pStyle w:val="ConsPlusNormal"/>
            </w:pPr>
            <w:r>
              <w:t>реализации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обеспеченности койками для оказания паллиативной помощи взрослым до 25 коек на 100 тыс. взрослого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2) увеличение обеспеченности койками для оказания паллиативной помощи детям до 2,08 коек на 100 тыс. детского населения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8" w:name="P803"/>
      <w:bookmarkEnd w:id="8"/>
      <w:r>
        <w:t>ПАСПОРТ ПОДПРОГРАММЫ 7</w:t>
      </w:r>
    </w:p>
    <w:p w:rsidR="00A3617C" w:rsidRDefault="00A3617C">
      <w:pPr>
        <w:pStyle w:val="ConsPlusTitle"/>
        <w:jc w:val="center"/>
      </w:pPr>
      <w:r>
        <w:t>"КАДРОВОЕ ОБЕСПЕЧЕНИЕ СИСТЕМЫ</w:t>
      </w:r>
    </w:p>
    <w:p w:rsidR="00A3617C" w:rsidRDefault="00A3617C">
      <w:pPr>
        <w:pStyle w:val="ConsPlusTitle"/>
        <w:jc w:val="center"/>
      </w:pPr>
      <w:r>
        <w:t>ЗДРАВООХРАНЕНИЯ"</w:t>
      </w:r>
    </w:p>
    <w:p w:rsidR="00A3617C" w:rsidRDefault="00A3617C">
      <w:pPr>
        <w:pStyle w:val="ConsPlusTitle"/>
        <w:jc w:val="center"/>
      </w:pPr>
      <w:r>
        <w:t>(ДАЛЕЕ - ПОДПРОГРАММА 7)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51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152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53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03.05.2018 </w:t>
            </w:r>
            <w:hyperlink r:id="rId154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55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156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</w:t>
            </w:r>
          </w:p>
          <w:p w:rsidR="00A3617C" w:rsidRDefault="00A3617C">
            <w:pPr>
              <w:pStyle w:val="ConsPlusNormal"/>
            </w:pPr>
            <w:r>
              <w:t xml:space="preserve">исполнитель </w:t>
            </w:r>
            <w:r>
              <w:lastRenderedPageBreak/>
              <w:t>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</w:t>
            </w:r>
          </w:p>
          <w:p w:rsidR="00A3617C" w:rsidRDefault="00A3617C">
            <w:pPr>
              <w:pStyle w:val="ConsPlusNormal"/>
            </w:pPr>
            <w:r>
              <w:t>инструменты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обеспечение системы здравоохранения Камчатского края высококвалифицированными специалистами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совершенствование системы практической подготовки медицинских и фармацевтических работников;</w:t>
            </w:r>
          </w:p>
          <w:p w:rsidR="00A3617C" w:rsidRDefault="00A3617C">
            <w:pPr>
              <w:pStyle w:val="ConsPlusNormal"/>
              <w:jc w:val="both"/>
            </w:pPr>
            <w:r>
              <w:t>2) ликвидация кадрового дефицита в медицинских организациях государственной системы здравоохранения Камчатского края, оказывающих первичную медико-санитарную помощь;</w:t>
            </w:r>
          </w:p>
          <w:p w:rsidR="00A3617C" w:rsidRDefault="00A3617C">
            <w:pPr>
              <w:pStyle w:val="ConsPlusNormal"/>
              <w:jc w:val="both"/>
            </w:pPr>
            <w:r>
              <w:t>3) устранение дисбаланса в распределении медицинских кадров в трехуровневой системе оказания медицинской помощи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обеспеченность населения врачами, оказывающими медицинскую помощь в амбулаторных условиях;</w:t>
            </w:r>
          </w:p>
          <w:p w:rsidR="00A3617C" w:rsidRDefault="00A3617C">
            <w:pPr>
              <w:pStyle w:val="ConsPlusNormal"/>
              <w:jc w:val="both"/>
            </w:pPr>
            <w:r>
              <w:t>2) обеспеченность средними медицинскими работниками, работающими в медицинских организациях государственной системы здравоохранения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3) доля специалистов, допущенных к профессиональной деятельности через процедуру аккредитации, от общего количества работающих специалистов;</w:t>
            </w:r>
          </w:p>
          <w:p w:rsidR="00A3617C" w:rsidRDefault="00A3617C">
            <w:pPr>
              <w:pStyle w:val="ConsPlusNormal"/>
              <w:jc w:val="both"/>
            </w:pPr>
            <w:r>
              <w:t>4)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1,2);</w:t>
            </w:r>
          </w:p>
          <w:p w:rsidR="00A3617C" w:rsidRDefault="00A3617C">
            <w:pPr>
              <w:pStyle w:val="ConsPlusNormal"/>
              <w:jc w:val="both"/>
            </w:pPr>
            <w:r>
              <w:t>5) 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1,2);</w:t>
            </w:r>
          </w:p>
          <w:p w:rsidR="00A3617C" w:rsidRDefault="00A3617C">
            <w:pPr>
              <w:pStyle w:val="ConsPlusNormal"/>
              <w:jc w:val="both"/>
            </w:pPr>
            <w:r>
              <w:t>6) 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</w:t>
            </w:r>
          </w:p>
          <w:p w:rsidR="00A3617C" w:rsidRDefault="00A3617C">
            <w:pPr>
              <w:pStyle w:val="ConsPlusNormal"/>
            </w:pPr>
            <w:r>
              <w:t>реализации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7 составляет 4 116 688,81972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45 888,13000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- 9 888,13000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- 12 000,00000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- 12 000,00000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- 12 000,00000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- 4 028 580,18972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- 266 483,63210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- 293 593,20812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- 386 746,23690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- 355 487,17510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- 358 803,64534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- 380 591,83000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- 313 458,51100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- 326 755,45100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- 352 690,12504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- 354 690,12504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- 354 690,12504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- 284 590,12504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бюджетов государственных внебюджетных фондов (по согласованию) - 42 220,50000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- 5 500,00000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- 7 000,00000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- 13 800,00000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- 14 120,50000 тыс. руб., в том числе за счет бюджета федерального фонда обязательного медицинского страхования - 13 800,00000 тыс. руб.; бюджета ТФОМС Камчатского края - 320,50000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- 1 000,00000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- 800,00000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 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 00000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160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161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162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163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164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обеспеченности населения врачами, оказывающими медицинскую помощь в амбулаторных условиях, до 27,8 человек на 10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2) увеличение обеспеченности средними медицинскими работниками, работающими в медицинских организациях государственной системы здравоохранения Камчатского края, </w:t>
            </w:r>
            <w:r>
              <w:lastRenderedPageBreak/>
              <w:t>до 125,6 человек на 10 тыс. населения;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доли специалистов, допущенных к профессиональной деятельности через процедуру аккредитации, от общего количества работающих специалистов до 90%;</w:t>
            </w:r>
          </w:p>
          <w:p w:rsidR="00A3617C" w:rsidRDefault="00A3617C">
            <w:pPr>
              <w:pStyle w:val="ConsPlusNormal"/>
              <w:jc w:val="both"/>
            </w:pPr>
            <w:r>
              <w:t>4) увеличение укомплектованности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до 95%;</w:t>
            </w:r>
          </w:p>
          <w:p w:rsidR="00A3617C" w:rsidRDefault="00A3617C">
            <w:pPr>
              <w:pStyle w:val="ConsPlusNormal"/>
              <w:jc w:val="both"/>
            </w:pPr>
            <w:r>
              <w:t>5) увеличение укомплектованности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1,2), до 100%;</w:t>
            </w:r>
          </w:p>
          <w:p w:rsidR="00A3617C" w:rsidRDefault="00A3617C">
            <w:pPr>
              <w:pStyle w:val="ConsPlusNormal"/>
              <w:jc w:val="both"/>
            </w:pPr>
            <w:r>
              <w:t>6) увеличение числа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технологий, до 5 210 человек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12.02.2018 </w:t>
            </w:r>
            <w:hyperlink r:id="rId165" w:history="1">
              <w:r>
                <w:rPr>
                  <w:color w:val="0000FF"/>
                </w:rPr>
                <w:t>N 62-П</w:t>
              </w:r>
            </w:hyperlink>
            <w:r>
              <w:t xml:space="preserve">, от 20.06.2019 </w:t>
            </w:r>
            <w:hyperlink r:id="rId166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9" w:name="P892"/>
      <w:bookmarkEnd w:id="9"/>
      <w:r>
        <w:t>ПАСПОРТ ПОДПРОГРАММЫ 8</w:t>
      </w:r>
    </w:p>
    <w:p w:rsidR="00A3617C" w:rsidRDefault="00A3617C">
      <w:pPr>
        <w:pStyle w:val="ConsPlusTitle"/>
        <w:jc w:val="center"/>
      </w:pPr>
      <w:r>
        <w:t>"СОВЕРШЕНСТВОВАНИЕ СИСТЕМЫ ЛЕКАРСТВЕННОГО</w:t>
      </w:r>
    </w:p>
    <w:p w:rsidR="00A3617C" w:rsidRDefault="00A3617C">
      <w:pPr>
        <w:pStyle w:val="ConsPlusTitle"/>
        <w:jc w:val="center"/>
      </w:pPr>
      <w:r>
        <w:t>ОБЕСПЕЧЕНИЯ, В ТОМ ЧИСЛЕ В АМБУЛАТОРНЫХ УСЛОВИЯХ"</w:t>
      </w:r>
    </w:p>
    <w:p w:rsidR="00A3617C" w:rsidRDefault="00A3617C">
      <w:pPr>
        <w:pStyle w:val="ConsPlusTitle"/>
        <w:jc w:val="center"/>
      </w:pPr>
      <w:r>
        <w:t>(ДАЛЕЕ - ПОДПРОГРАММА 8)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67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68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03.05.2018 </w:t>
            </w:r>
            <w:hyperlink r:id="rId169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70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171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</w:t>
            </w:r>
          </w:p>
          <w:p w:rsidR="00A3617C" w:rsidRDefault="00A3617C">
            <w:pPr>
              <w:pStyle w:val="ConsPlusNormal"/>
            </w:pPr>
            <w:r>
              <w:t>исполнитель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</w:t>
            </w:r>
          </w:p>
          <w:p w:rsidR="00A3617C" w:rsidRDefault="00A3617C">
            <w:pPr>
              <w:pStyle w:val="ConsPlusNormal"/>
            </w:pPr>
            <w:r>
              <w:t>инструменты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гарантированное и своевременное обеспечение населения необходимыми лекарственными препаратами, медицинскими изделиями, специализированными продуктами лечебного питания, в том числе в амбулаторных условиях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1) реализация прав отдельных категорий граждан, в отношении которых законодательством Российской Федерации установлены меры государственной социальной помощи, в том числе по обеспечению необходимыми лекарственными </w:t>
            </w:r>
            <w:r>
              <w:lastRenderedPageBreak/>
              <w:t>препаратами, медицинскими изделиями, специализированными продуктами лечебного питания в амбулаторных условиях;</w:t>
            </w:r>
          </w:p>
          <w:p w:rsidR="00A3617C" w:rsidRDefault="00A3617C">
            <w:pPr>
              <w:pStyle w:val="ConsPlusNormal"/>
              <w:jc w:val="both"/>
            </w:pPr>
            <w:r>
              <w:t>2) дополнительное обеспечение диагностическими средствами и лекарственными препаратами государственных учреждений здравоохранения Камчатского края для диагностики и лечения социально значимых заболеваний, а также отдельных хронических нозологии, требующих пожизненного приема дорогостоящих лекарственных препаратов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</w:t>
            </w:r>
          </w:p>
          <w:p w:rsidR="00A3617C" w:rsidRDefault="00A3617C">
            <w:pPr>
              <w:pStyle w:val="ConsPlusNormal"/>
            </w:pPr>
            <w:r>
              <w:t>(индикаторы)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уровень удовлетворенного спроса на лекарственные препараты (федеральные льготники);</w:t>
            </w:r>
          </w:p>
          <w:p w:rsidR="00A3617C" w:rsidRDefault="00A3617C">
            <w:pPr>
              <w:pStyle w:val="ConsPlusNormal"/>
              <w:jc w:val="both"/>
            </w:pPr>
            <w:r>
              <w:t>2) уровень удовлетворенного спроса на лекарственные препараты (региональные льготники)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</w:t>
            </w:r>
          </w:p>
          <w:p w:rsidR="00A3617C" w:rsidRDefault="00A3617C">
            <w:pPr>
              <w:pStyle w:val="ConsPlusNormal"/>
            </w:pPr>
            <w:r>
              <w:t>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8 составляет 9 816 933,12483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- 154 600,47950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- 20 802,85550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- 64 677,60000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- 16 183,10000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- 4 816,70000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- 5 418,70000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- 5 963,90000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- 5 963,90000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- 5 963,90000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- 6 202,45600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- 6 202,45600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- 6 202,45600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- 6 202,45600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- 9 662 332,64533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- 450 250,90710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- 551 939,94573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- 692 157,31335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- 746 843,95008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- 804 821,05307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- 848 027,80000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- 877 910,50000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- 908 988,60000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- 945 348,14400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- 945 348,14400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- 945 348,14400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- 945 348,14400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10.07.2017 </w:t>
            </w:r>
            <w:hyperlink r:id="rId175" w:history="1">
              <w:r>
                <w:rPr>
                  <w:color w:val="0000FF"/>
                </w:rPr>
                <w:t>N 268-П</w:t>
              </w:r>
            </w:hyperlink>
            <w:r>
              <w:t xml:space="preserve">, от 12.02.2018 </w:t>
            </w:r>
            <w:hyperlink r:id="rId176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177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178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179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lastRenderedPageBreak/>
              <w:t>Ожидаемые результаты</w:t>
            </w:r>
          </w:p>
          <w:p w:rsidR="00A3617C" w:rsidRDefault="00A3617C">
            <w:pPr>
              <w:pStyle w:val="ConsPlusNormal"/>
            </w:pPr>
            <w:r>
              <w:t>реализации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обеспечение удовлетворенного спроса на лекарственные препараты, отпускаемые населению в соответствии с перечнем групп населения и категорий заболеваний,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врача бесплатно и с 50-процентной скидкой по рецептам, предъявленным гражданами в аптечные организации, не менее 100%;</w:t>
            </w:r>
          </w:p>
          <w:p w:rsidR="00A3617C" w:rsidRDefault="00A3617C">
            <w:pPr>
              <w:pStyle w:val="ConsPlusNormal"/>
              <w:jc w:val="both"/>
            </w:pPr>
            <w:r>
              <w:t>2) обеспечение потребности государственных учреждений здравоохранения Камчатского края в диагностических средствах и лекарственных препаратах для диагностики и лечения социальнозначимых заболеваний, а также отдельных хронических нозологии, требующих пожизненного приема дорогостоящих лекарственных препаратов, не менее 100%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10" w:name="P960"/>
      <w:bookmarkEnd w:id="10"/>
      <w:r>
        <w:t>ПАСПОРТ ПОДПРОГРАММЫ 9</w:t>
      </w:r>
    </w:p>
    <w:p w:rsidR="00A3617C" w:rsidRDefault="00A3617C">
      <w:pPr>
        <w:pStyle w:val="ConsPlusTitle"/>
        <w:jc w:val="center"/>
      </w:pPr>
      <w:r>
        <w:t>"ИНВЕСТИЦИОННЫЕ МЕРОПРИЯТИЯ</w:t>
      </w:r>
    </w:p>
    <w:p w:rsidR="00A3617C" w:rsidRDefault="00A3617C">
      <w:pPr>
        <w:pStyle w:val="ConsPlusTitle"/>
        <w:jc w:val="center"/>
      </w:pPr>
      <w:r>
        <w:t>В ЗДРАВООХРАНЕНИИ КАМЧАТСКОГО КРАЯ"</w:t>
      </w:r>
    </w:p>
    <w:p w:rsidR="00A3617C" w:rsidRDefault="00A3617C">
      <w:pPr>
        <w:pStyle w:val="ConsPlusTitle"/>
        <w:jc w:val="center"/>
      </w:pPr>
      <w:r>
        <w:t>(ДАЛЕЕ - ПОДПРОГРАММА 9)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81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82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183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84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85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86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</w:t>
            </w:r>
          </w:p>
          <w:p w:rsidR="00A3617C" w:rsidRDefault="00A3617C">
            <w:pPr>
              <w:pStyle w:val="ConsPlusNormal"/>
            </w:pPr>
            <w:r>
              <w:t>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</w:t>
            </w:r>
          </w:p>
          <w:p w:rsidR="00A3617C" w:rsidRDefault="00A3617C">
            <w:pPr>
              <w:pStyle w:val="ConsPlusNormal"/>
            </w:pPr>
            <w:r>
              <w:t>инструменты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повышение доступности оказания медицинской помощи населению, обеспечение условий для поступательного и устойчивого развития системы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обеспечение строительства и реконструкции объектов здравоохранения Камчатского края;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2) утратил силу. - </w:t>
            </w: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  <w:p w:rsidR="00A3617C" w:rsidRDefault="00A3617C">
            <w:pPr>
              <w:pStyle w:val="ConsPlusNormal"/>
              <w:jc w:val="both"/>
            </w:pPr>
            <w:r>
              <w:t>3) приобретение нежилых помещений для нужд здравоохранения Камчатского края.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04.12.2017 </w:t>
            </w:r>
            <w:hyperlink r:id="rId188" w:history="1">
              <w:r>
                <w:rPr>
                  <w:color w:val="0000FF"/>
                </w:rPr>
                <w:t>N 506-П</w:t>
              </w:r>
            </w:hyperlink>
            <w:r>
              <w:t xml:space="preserve">, от 20.06.2019 </w:t>
            </w:r>
            <w:hyperlink r:id="rId189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lastRenderedPageBreak/>
              <w:t>Целевые показатели (индикаторы)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увеличение площадей в медицинских организациях государственной системы здравоохранения Камчатского края для оказания медицинских услуг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9 составляет 6 310 431,35626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- 4 233 262,37000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- 261 862,37000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- 1 470 000,00000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- 2 501 400,00000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- 2 052 748,72626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- 303 162,97230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- 703 631,42754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- 381 496,18150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- 146 456,88905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- 146 628,09500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- 239 673,16087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- 131 700,00000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бюджета ТФОМС Камчатского края (по согласованию) - 24 420, 26000 тыс. руб.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- 4 295,64000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- 20 124,62000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04.12.2017 </w:t>
            </w:r>
            <w:hyperlink r:id="rId192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193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194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195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196" w:history="1">
              <w:r>
                <w:rPr>
                  <w:color w:val="0000FF"/>
                </w:rPr>
                <w:t>N 274-П</w:t>
              </w:r>
            </w:hyperlink>
            <w:r>
              <w:t xml:space="preserve">, от 07.10.2019 </w:t>
            </w:r>
            <w:hyperlink r:id="rId197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увеличение площадей в медицинских организациях государственной системы здравоохранения Камчатского края для оказания медицинских услуг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11" w:name="P1039"/>
      <w:bookmarkEnd w:id="11"/>
      <w:r>
        <w:t>ПАСПОРТ ПОДПРОГРАММЫ А</w:t>
      </w:r>
    </w:p>
    <w:p w:rsidR="00A3617C" w:rsidRDefault="00A3617C">
      <w:pPr>
        <w:pStyle w:val="ConsPlusTitle"/>
        <w:jc w:val="center"/>
      </w:pPr>
      <w:r>
        <w:t>"ФИНАНСОВОЕ ОБЕСПЕЧЕНИЕ ТЕРРИТОРИАЛЬНОЙ</w:t>
      </w:r>
    </w:p>
    <w:p w:rsidR="00A3617C" w:rsidRDefault="00A3617C">
      <w:pPr>
        <w:pStyle w:val="ConsPlusTitle"/>
        <w:jc w:val="center"/>
      </w:pPr>
      <w:r>
        <w:t>ПРОГРАММЫ ОБЯЗАТЕЛЬНОГО МЕДИЦИНСКОГО СТРАХОВАНИЯ"</w:t>
      </w:r>
    </w:p>
    <w:p w:rsidR="00A3617C" w:rsidRDefault="00A3617C">
      <w:pPr>
        <w:pStyle w:val="ConsPlusTitle"/>
        <w:jc w:val="center"/>
      </w:pPr>
      <w:r>
        <w:t>(ДАЛЕЕ - ПОДПРОГРАММА "А")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9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04.12.2017 </w:t>
            </w:r>
            <w:hyperlink r:id="rId200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20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202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03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Ответственный исполнитель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 инструменты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обеспечение застрахованных по обязательному медицинскому страхованию лиц бесплатной медицинской помощью, оказываемой в рамках территориальной программы обязательного медицинского страхования (далее - ТП ОМС), гарантированного объема и надлежащего качества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финансовое обеспечение ТП ОМС в рамках базовой программы обязательного медицинского страхования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</w:t>
            </w:r>
          </w:p>
          <w:p w:rsidR="00A3617C" w:rsidRDefault="00A3617C">
            <w:pPr>
              <w:pStyle w:val="ConsPlusNormal"/>
            </w:pPr>
            <w:r>
              <w:t>(индикаторы)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уровень финансового обеспечения ТП ОМС;</w:t>
            </w:r>
          </w:p>
          <w:p w:rsidR="00A3617C" w:rsidRDefault="00A3617C">
            <w:pPr>
              <w:pStyle w:val="ConsPlusNormal"/>
              <w:jc w:val="both"/>
            </w:pPr>
            <w:r>
              <w:t>2) степень выполнения государственного задания на предоставление услуг за счет средств обязательного медицинского страхования;</w:t>
            </w:r>
          </w:p>
          <w:p w:rsidR="00A3617C" w:rsidRDefault="00A3617C">
            <w:pPr>
              <w:pStyle w:val="ConsPlusNormal"/>
              <w:jc w:val="both"/>
            </w:pPr>
            <w:r>
              <w:t>3) доля расходов на оказание скорой медицинской помощи вне медицинских организаций от всех расходов на ТП ОМС;</w:t>
            </w:r>
          </w:p>
          <w:p w:rsidR="00A3617C" w:rsidRDefault="00A3617C">
            <w:pPr>
              <w:pStyle w:val="ConsPlusNormal"/>
              <w:jc w:val="both"/>
            </w:pPr>
            <w:r>
              <w:t>4) доля расходов на оказание медицинской помощи в амбулаторных условиях от всех расходов на ТП ОМС;</w:t>
            </w:r>
          </w:p>
          <w:p w:rsidR="00A3617C" w:rsidRDefault="00A3617C">
            <w:pPr>
              <w:pStyle w:val="ConsPlusNormal"/>
              <w:jc w:val="both"/>
            </w:pPr>
            <w:r>
              <w:t>5) доля расходов на оказание медицинской помощи в условиях дневных стационаров от всех расходов на ТП ОМС;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6) доля расходов на оказание медицинской помощи в стационарных условиях от всех расходов на ТП ОМС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lastRenderedPageBreak/>
              <w:t>Этапы и сроки реализации</w:t>
            </w:r>
          </w:p>
          <w:p w:rsidR="00A3617C" w:rsidRDefault="00A3617C">
            <w:pPr>
              <w:pStyle w:val="ConsPlusNormal"/>
            </w:pPr>
            <w:r>
              <w:t>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2016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А за счет средств бюджета ТФОМС Камчатского края (по согласованию) составляет - 112 036 973,60771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- 7 538 658,62000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- 7 534 868,62000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- 8 757 477,24000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- 10 783 354,77771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- 11 485 604,05000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- 12 173 759,88000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- 12 660 710,28000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- 13 167 138,69000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- 13 693 824,24000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- 14 241 577,21000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04.12.2017 </w:t>
            </w:r>
            <w:hyperlink r:id="rId205" w:history="1">
              <w:r>
                <w:rPr>
                  <w:color w:val="0000FF"/>
                </w:rPr>
                <w:t>N 506-П</w:t>
              </w:r>
            </w:hyperlink>
            <w:r>
              <w:t xml:space="preserve">, от 12.02.2018 </w:t>
            </w:r>
            <w:hyperlink r:id="rId206" w:history="1">
              <w:r>
                <w:rPr>
                  <w:color w:val="0000FF"/>
                </w:rPr>
                <w:t>N 62-П</w:t>
              </w:r>
            </w:hyperlink>
            <w:r>
              <w:t xml:space="preserve">, от 20.06.2019 </w:t>
            </w:r>
            <w:hyperlink r:id="rId207" w:history="1">
              <w:r>
                <w:rPr>
                  <w:color w:val="0000FF"/>
                </w:rPr>
                <w:t>N 274-П</w:t>
              </w:r>
            </w:hyperlink>
            <w:r>
              <w:t xml:space="preserve">, от 07.10.2019 </w:t>
            </w:r>
            <w:hyperlink r:id="rId208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обеспечение уровня финансового обеспечения ТП ОМС не менее 100%;</w:t>
            </w:r>
          </w:p>
          <w:p w:rsidR="00A3617C" w:rsidRDefault="00A3617C">
            <w:pPr>
              <w:pStyle w:val="ConsPlusNormal"/>
              <w:jc w:val="both"/>
            </w:pPr>
            <w:r>
              <w:t>2) достижение степени выполнения государственного задания на предоставление услуг за счет средств обязательного медицинского страхования не менее 98%;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доли расходов на оказание скорой медицинской помощи вне медицинских организаций от всех расходов на ТП ОМС до 5,66%;</w:t>
            </w:r>
          </w:p>
          <w:p w:rsidR="00A3617C" w:rsidRDefault="00A3617C">
            <w:pPr>
              <w:pStyle w:val="ConsPlusNormal"/>
              <w:jc w:val="both"/>
            </w:pPr>
            <w:r>
              <w:t>4) увеличение доли расходов на оказание медицинской помощи в амбулаторных условиях от всех расходов на ТП ОМС до 33,29%;</w:t>
            </w:r>
          </w:p>
          <w:p w:rsidR="00A3617C" w:rsidRDefault="00A3617C">
            <w:pPr>
              <w:pStyle w:val="ConsPlusNormal"/>
              <w:jc w:val="both"/>
            </w:pPr>
            <w:r>
              <w:t>5) увеличение доли расходов на оказание медицинской помощи в условиях дневных стационаров от всех расходов на ТП ОМС до 9,97%;</w:t>
            </w:r>
          </w:p>
          <w:p w:rsidR="00A3617C" w:rsidRDefault="00A3617C">
            <w:pPr>
              <w:pStyle w:val="ConsPlusNormal"/>
              <w:jc w:val="both"/>
            </w:pPr>
            <w:r>
              <w:t>6) увеличение доли расходов на оказание медицинской помощи в стационарных условиях от всех расходов на ТП ОМС до 50,22%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  <w:outlineLvl w:val="1"/>
      </w:pPr>
      <w:bookmarkStart w:id="12" w:name="P1093"/>
      <w:bookmarkEnd w:id="12"/>
      <w:r>
        <w:t>ПАСПОРТ ПОДПРОГРАММЫ Б</w:t>
      </w:r>
    </w:p>
    <w:p w:rsidR="00A3617C" w:rsidRDefault="00A3617C">
      <w:pPr>
        <w:pStyle w:val="ConsPlusTitle"/>
        <w:jc w:val="center"/>
      </w:pPr>
      <w:r>
        <w:t>"СОВЕРШЕНСТВОВАНИЕ ОКАЗАНИЯ ЭКСТРЕННОЙ МЕДИЦИНСКОЙ</w:t>
      </w:r>
    </w:p>
    <w:p w:rsidR="00A3617C" w:rsidRDefault="00A3617C">
      <w:pPr>
        <w:pStyle w:val="ConsPlusTitle"/>
        <w:jc w:val="center"/>
      </w:pPr>
      <w:r>
        <w:t>ПОМОЩИ, ВКЛЮЧАЯ ЭВАКУАЦИЮ В КАМЧАТСКОМ КРАЕ"</w:t>
      </w:r>
    </w:p>
    <w:p w:rsidR="00A3617C" w:rsidRDefault="00A3617C">
      <w:pPr>
        <w:pStyle w:val="ConsPlusTitle"/>
        <w:jc w:val="center"/>
      </w:pPr>
      <w:r>
        <w:t>(ДАЛЕЕ - ПОДПРОГРАММА Б)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210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21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03.05.2018 </w:t>
            </w:r>
            <w:hyperlink r:id="rId212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13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20.06.2019 </w:t>
            </w:r>
            <w:hyperlink r:id="rId214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lastRenderedPageBreak/>
              <w:t>Ответственный исполнитель</w:t>
            </w:r>
          </w:p>
          <w:p w:rsidR="00A3617C" w:rsidRDefault="00A3617C">
            <w:pPr>
              <w:pStyle w:val="ConsPlusNormal"/>
            </w:pPr>
            <w:r>
              <w:t>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Министерство здравоохранения Камчатского края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Участники</w:t>
            </w:r>
          </w:p>
          <w:p w:rsidR="00A3617C" w:rsidRDefault="00A3617C">
            <w:pPr>
              <w:pStyle w:val="ConsPlusNormal"/>
            </w:pPr>
            <w:r>
              <w:t>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Программно-целевые</w:t>
            </w:r>
          </w:p>
          <w:p w:rsidR="00A3617C" w:rsidRDefault="00A3617C">
            <w:pPr>
              <w:pStyle w:val="ConsPlusNormal"/>
            </w:pPr>
            <w:r>
              <w:t>инструменты 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Цель 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повышение доступности оказания экстренной медицинской помощи населению, в том числе в труднодоступных районах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Задачи 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развитие службы оказания экстренной медицинской помощи;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2) утратил силу.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  <w:p w:rsidR="00A3617C" w:rsidRDefault="00A3617C">
            <w:pPr>
              <w:pStyle w:val="ConsPlusNormal"/>
              <w:jc w:val="both"/>
            </w:pPr>
            <w:r>
              <w:t xml:space="preserve">3) утратил силу.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20.06.2019 N 274-П;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Целевые показатели (индикаторы) 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доля лиц, госпитализированных по экстренным показаниям в течение первых суток при неонатологической патологии, требующей экстренной медицинской помощи;</w:t>
            </w:r>
          </w:p>
          <w:p w:rsidR="00A3617C" w:rsidRDefault="00A3617C">
            <w:pPr>
              <w:pStyle w:val="ConsPlusNormal"/>
              <w:jc w:val="both"/>
            </w:pPr>
            <w:r>
              <w:t>2) доля лиц, госпитализированных по экстренным показаниям в течение первых суток при ожогах (комбустиология);</w:t>
            </w:r>
          </w:p>
          <w:p w:rsidR="00A3617C" w:rsidRDefault="00A3617C">
            <w:pPr>
              <w:pStyle w:val="ConsPlusNormal"/>
              <w:jc w:val="both"/>
            </w:pPr>
            <w:r>
              <w:t>3) доля лиц, госпитализированных по экстренным показаниям в течение первых суток при травмах различной этиологии;</w:t>
            </w:r>
          </w:p>
          <w:p w:rsidR="00A3617C" w:rsidRDefault="00A3617C">
            <w:pPr>
              <w:pStyle w:val="ConsPlusNormal"/>
              <w:jc w:val="both"/>
            </w:pPr>
            <w:r>
              <w:t>4) доля лиц, госпитализированных по экстренным показаниям в течение первых суток при травмах, полученных в результате дорожно-транспортных происшествий;</w:t>
            </w:r>
          </w:p>
          <w:p w:rsidR="00A3617C" w:rsidRDefault="00A3617C">
            <w:pPr>
              <w:pStyle w:val="ConsPlusNormal"/>
              <w:jc w:val="both"/>
            </w:pPr>
            <w:r>
              <w:t>5) доля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Этапы и сроки реализации</w:t>
            </w:r>
          </w:p>
          <w:p w:rsidR="00A3617C" w:rsidRDefault="00A3617C">
            <w:pPr>
              <w:pStyle w:val="ConsPlusNormal"/>
            </w:pPr>
            <w:r>
              <w:t>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20.06.2019 N 274-П)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Объемы бюджетных ассигнований 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общий объем финансирования Подпрограммы Б составляет 1 189 512,91215 тыс. руб., в том числе за счет средств:</w:t>
            </w:r>
          </w:p>
          <w:p w:rsidR="00A3617C" w:rsidRDefault="00A3617C">
            <w:pPr>
              <w:pStyle w:val="ConsPlusNormal"/>
              <w:jc w:val="both"/>
            </w:pPr>
            <w:r>
              <w:t>федерального бюджета (по согласованию) - 277 305,50100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- 146 320,40100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- 130 985,10000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lastRenderedPageBreak/>
              <w:t>2023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краевого бюджета - 912 207,41115 тыс. руб., из них по годам:</w:t>
            </w:r>
          </w:p>
          <w:p w:rsidR="00A3617C" w:rsidRDefault="00A3617C">
            <w:pPr>
              <w:pStyle w:val="ConsPlusNormal"/>
              <w:jc w:val="both"/>
            </w:pPr>
            <w:r>
              <w:t>2014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2015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2016 год - 0,00000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2017 год - 157 778,98345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2018 год - 287 967,53770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2019 год - 67 634,40000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2020 год - 64 693,27000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2021 год - 64 754,50000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2022 год - 67 344,68000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2023 год - 67 344,68000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2024 год - 67 344,68000 тыс. руб.;</w:t>
            </w:r>
          </w:p>
          <w:p w:rsidR="00A3617C" w:rsidRDefault="00A3617C">
            <w:pPr>
              <w:pStyle w:val="ConsPlusNormal"/>
              <w:jc w:val="both"/>
            </w:pPr>
            <w:r>
              <w:t>2025 год - 67 344,68000 тыс. руб.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220" w:history="1">
              <w:r>
                <w:rPr>
                  <w:color w:val="0000FF"/>
                </w:rPr>
                <w:t>N 268-П</w:t>
              </w:r>
            </w:hyperlink>
            <w:r>
              <w:t xml:space="preserve">, от 12.02.2018 </w:t>
            </w:r>
            <w:hyperlink r:id="rId221" w:history="1">
              <w:r>
                <w:rPr>
                  <w:color w:val="0000FF"/>
                </w:rPr>
                <w:t>N 62-П</w:t>
              </w:r>
            </w:hyperlink>
            <w:r>
              <w:t xml:space="preserve">, от 03.05.2018 </w:t>
            </w:r>
            <w:hyperlink r:id="rId222" w:history="1">
              <w:r>
                <w:rPr>
                  <w:color w:val="0000FF"/>
                </w:rPr>
                <w:t>N 175-П</w:t>
              </w:r>
            </w:hyperlink>
            <w:r>
              <w:t xml:space="preserve">, от 30.07.2018 </w:t>
            </w:r>
            <w:hyperlink r:id="rId223" w:history="1">
              <w:r>
                <w:rPr>
                  <w:color w:val="0000FF"/>
                </w:rPr>
                <w:t>N 322-П</w:t>
              </w:r>
            </w:hyperlink>
            <w:r>
              <w:t xml:space="preserve">, от 20.06.2019 </w:t>
            </w:r>
            <w:hyperlink r:id="rId224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  <w:tr w:rsidR="00A361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</w:pPr>
            <w:r>
              <w:t>Ожидаемые результаты реализации Подпрограммы Б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>1) увеличение доли лиц, госпитализированных по экстренным показаниям в течение первых суток при неонатологической патологии, требующей экстренной медицинской помощи, до 95%;</w:t>
            </w:r>
          </w:p>
          <w:p w:rsidR="00A3617C" w:rsidRDefault="00A3617C">
            <w:pPr>
              <w:pStyle w:val="ConsPlusNormal"/>
              <w:jc w:val="both"/>
            </w:pPr>
            <w:r>
              <w:t>2) увеличение доли лиц, госпитализированных по экстренным показаниям в течение первых суток при ожогах (комбустиология), до 95%;</w:t>
            </w:r>
          </w:p>
          <w:p w:rsidR="00A3617C" w:rsidRDefault="00A3617C">
            <w:pPr>
              <w:pStyle w:val="ConsPlusNormal"/>
              <w:jc w:val="both"/>
            </w:pPr>
            <w:r>
              <w:t>3) увеличение доли лиц, госпитализированных по экстренным показаниям в течение первых суток при травмах различной этиологии, до 85%;</w:t>
            </w:r>
          </w:p>
          <w:p w:rsidR="00A3617C" w:rsidRDefault="00A3617C">
            <w:pPr>
              <w:pStyle w:val="ConsPlusNormal"/>
              <w:jc w:val="both"/>
            </w:pPr>
            <w:r>
              <w:t>4) увеличение доли лиц, госпитализированных по экстренным показаниям в течение первых суток при травмах, полученных в результате дорожно-транспортных происшествий, до 100%;</w:t>
            </w:r>
          </w:p>
          <w:p w:rsidR="00A3617C" w:rsidRDefault="00A3617C">
            <w:pPr>
              <w:pStyle w:val="ConsPlusNormal"/>
              <w:jc w:val="both"/>
            </w:pPr>
            <w:r>
              <w:t>5) увеличение доли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помощи, до 98%</w:t>
            </w:r>
          </w:p>
        </w:tc>
      </w:tr>
      <w:tr w:rsidR="00A3617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7C" w:rsidRDefault="00A3617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12.02.2018 </w:t>
            </w:r>
            <w:hyperlink r:id="rId225" w:history="1">
              <w:r>
                <w:rPr>
                  <w:color w:val="0000FF"/>
                </w:rPr>
                <w:t>N 62-П</w:t>
              </w:r>
            </w:hyperlink>
            <w:r>
              <w:t xml:space="preserve">, от 20.06.2019 </w:t>
            </w:r>
            <w:hyperlink r:id="rId226" w:history="1">
              <w:r>
                <w:rPr>
                  <w:color w:val="0000FF"/>
                </w:rPr>
                <w:t>N 274-П</w:t>
              </w:r>
            </w:hyperlink>
            <w:r>
              <w:t>)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A3617C" w:rsidRDefault="00A3617C">
      <w:pPr>
        <w:pStyle w:val="ConsPlusNormal"/>
        <w:jc w:val="center"/>
      </w:pPr>
      <w:r>
        <w:t>в сфере реализации Программы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A3617C" w:rsidRDefault="00A3617C">
      <w:pPr>
        <w:pStyle w:val="ConsPlusNormal"/>
        <w:spacing w:before="220"/>
        <w:ind w:left="540"/>
        <w:jc w:val="both"/>
      </w:pPr>
      <w:r>
        <w:t>1) формирование культуры здорового образа жизни;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2) внедрение инновационных технологий в систему здравоохранения Камчатского края;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3) решение проблем, связанных с кадровым обеспечением системы здравоохранения Камчатского края.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lastRenderedPageBreak/>
        <w:t>1.2. Основной целью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A3617C" w:rsidRDefault="00A3617C">
      <w:pPr>
        <w:pStyle w:val="ConsPlusNormal"/>
        <w:spacing w:before="220"/>
        <w:ind w:left="540"/>
        <w:jc w:val="both"/>
      </w:pPr>
      <w:r>
        <w:t>1.3. Достижение указанной цели потребует решения следующих задач: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1) обеспечение приоритета профилактики в сфере охраны здоровья и развития первичной медико-санитарной помощи;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3)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</w:r>
    </w:p>
    <w:p w:rsidR="00A3617C" w:rsidRDefault="00A3617C">
      <w:pPr>
        <w:pStyle w:val="ConsPlusNormal"/>
        <w:spacing w:before="220"/>
        <w:ind w:left="540"/>
        <w:jc w:val="both"/>
      </w:pPr>
      <w:r>
        <w:t>4) повышение эффективности службы родовспоможения и детства;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5) развитие медицинской реабилитации населения и совершенствование системы санаторно-курортного лечения, в том числе детей;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6) обеспечение медицинской помощью неизлечимых больных, в том числе детей;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7) обеспечение системы здравоохранения Камчатского края высококвалифицированными и мотивированными кадрами;</w:t>
      </w:r>
    </w:p>
    <w:p w:rsidR="00A3617C" w:rsidRDefault="00A3617C">
      <w:pPr>
        <w:pStyle w:val="ConsPlusNormal"/>
        <w:spacing w:before="220"/>
        <w:ind w:left="540"/>
        <w:jc w:val="both"/>
      </w:pPr>
      <w:r>
        <w:t>8) совершенствование системы лекарственного обеспечения;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9) улучшение условий оказания медицинской помощи населению, в том числе за счет привлечения ресурсов частного бизнеса в систему здравоохранения Камчатского края;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10) финансовое обеспечение ТП ОМС в рамках базовой программы обязательного медицинского страхования;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11) совершенствование системы оказания экстренной медицинской помощи, включая эвакуацию.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1.4. Для оценки хода реализации Программы предусмотрены </w:t>
      </w:r>
      <w:hyperlink w:anchor="P1254" w:history="1">
        <w:r>
          <w:rPr>
            <w:color w:val="0000FF"/>
          </w:rPr>
          <w:t>целевые показатели</w:t>
        </w:r>
      </w:hyperlink>
      <w:r>
        <w:t xml:space="preserve"> (индикаторы) Программы и подпрограмм Программы и их значения согласно приложению 1 к Программе.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</w:t>
      </w:r>
      <w:hyperlink w:anchor="P4141" w:history="1">
        <w:r>
          <w:rPr>
            <w:color w:val="0000FF"/>
          </w:rPr>
          <w:t>основные мероприятия</w:t>
        </w:r>
      </w:hyperlink>
      <w:r>
        <w:t>, сведения о которых приведены в приложении 2 к Программе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1.6. </w:t>
      </w:r>
      <w:hyperlink w:anchor="P4465" w:history="1">
        <w:r>
          <w:rPr>
            <w:color w:val="0000FF"/>
          </w:rPr>
          <w:t>Финансовое обеспечение</w:t>
        </w:r>
      </w:hyperlink>
      <w:r>
        <w:t xml:space="preserve"> Программы приведено в приложении 3 к Программе.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  <w:outlineLvl w:val="2"/>
      </w:pPr>
      <w:r>
        <w:t>2. Методика оценки эффективности</w:t>
      </w:r>
    </w:p>
    <w:p w:rsidR="00A3617C" w:rsidRDefault="00A3617C">
      <w:pPr>
        <w:pStyle w:val="ConsPlusNormal"/>
        <w:jc w:val="center"/>
      </w:pPr>
      <w:r>
        <w:t>реализации Программы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1) оценки степени достижения целей и решения задач (далее - степень реализации) </w:t>
      </w:r>
      <w:r>
        <w:lastRenderedPageBreak/>
        <w:t>Программы;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</w:pPr>
      <w:r w:rsidRPr="003C5809">
        <w:rPr>
          <w:position w:val="-9"/>
        </w:rPr>
        <w:pict>
          <v:shape id="_x0000_i1025" style="width:118.5pt;height:21pt" coordsize="" o:spt="100" adj="0,,0" path="" filled="f" stroked="f">
            <v:stroke joinstyle="miter"/>
            <v:imagedata r:id="rId227" o:title="base_23848_170630_32768"/>
            <v:formulas/>
            <v:path o:connecttype="segments"/>
          </v:shape>
        </w:pict>
      </w:r>
      <w:r>
        <w:t>, где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firstLine="540"/>
        <w:jc w:val="both"/>
      </w:pPr>
      <w:r w:rsidRPr="003C5809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228" o:title="base_23848_170630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A3617C" w:rsidRDefault="00A3617C">
      <w:pPr>
        <w:pStyle w:val="ConsPlusNormal"/>
        <w:spacing w:before="220"/>
        <w:ind w:firstLine="540"/>
        <w:jc w:val="both"/>
      </w:pPr>
      <w:r w:rsidRPr="003C5809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229" o:title="base_23848_170630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A3617C" w:rsidRDefault="00A3617C">
      <w:pPr>
        <w:pStyle w:val="ConsPlusNormal"/>
        <w:spacing w:before="220"/>
        <w:ind w:left="540"/>
        <w:jc w:val="both"/>
      </w:pPr>
      <w:r w:rsidRPr="003C5809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230" o:title="base_23848_170630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</w:pPr>
      <w:r w:rsidRPr="003C5809">
        <w:rPr>
          <w:position w:val="-9"/>
        </w:rPr>
        <w:pict>
          <v:shape id="_x0000_i1029" style="width:118.5pt;height:21pt" coordsize="" o:spt="100" adj="0,,0" path="" filled="f" stroked="f">
            <v:stroke joinstyle="miter"/>
            <v:imagedata r:id="rId231" o:title="base_23848_170630_32772"/>
            <v:formulas/>
            <v:path o:connecttype="segments"/>
          </v:shape>
        </w:pic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left="540"/>
        <w:jc w:val="both"/>
      </w:pPr>
      <w:r>
        <w:t>2.5. Степень реализации Программы определяется по формуле: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</w:pPr>
      <w:r w:rsidRPr="003C5809">
        <w:rPr>
          <w:position w:val="-26"/>
        </w:rPr>
        <w:pict>
          <v:shape id="_x0000_i1030" style="width:113.25pt;height:37.5pt" coordsize="" o:spt="100" adj="0,,0" path="" filled="f" stroked="f">
            <v:stroke joinstyle="miter"/>
            <v:imagedata r:id="rId232" o:title="base_23848_170630_32773"/>
            <v:formulas/>
            <v:path o:connecttype="segments"/>
          </v:shape>
        </w:pict>
      </w:r>
      <w:r>
        <w:t>, где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left="540"/>
        <w:jc w:val="both"/>
      </w:pPr>
      <w:r w:rsidRPr="003C5809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233" o:title="base_23848_170630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A3617C" w:rsidRDefault="00A3617C">
      <w:pPr>
        <w:pStyle w:val="ConsPlusNormal"/>
        <w:spacing w:before="220"/>
        <w:ind w:left="540"/>
        <w:jc w:val="both"/>
      </w:pPr>
      <w:r w:rsidRPr="003C5809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234" o:title="base_23848_170630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3C5809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235" o:title="base_23848_170630_32776"/>
            <v:formulas/>
            <v:path o:connecttype="segments"/>
          </v:shape>
        </w:pict>
      </w:r>
      <w:r>
        <w:t xml:space="preserve"> больше 1, значение </w:t>
      </w:r>
      <w:r w:rsidRPr="003C5809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236" o:title="base_23848_170630_32777"/>
            <v:formulas/>
            <v:path o:connecttype="segments"/>
          </v:shape>
        </w:pict>
      </w:r>
      <w:r>
        <w:t xml:space="preserve"> принимается равным 1.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</w:pPr>
      <w:r w:rsidRPr="003C5809">
        <w:rPr>
          <w:position w:val="-9"/>
        </w:rPr>
        <w:pict>
          <v:shape id="_x0000_i1035" style="width:76.5pt;height:21pt" coordsize="" o:spt="100" adj="0,,0" path="" filled="f" stroked="f">
            <v:stroke joinstyle="miter"/>
            <v:imagedata r:id="rId237" o:title="base_23848_170630_32778"/>
            <v:formulas/>
            <v:path o:connecttype="segments"/>
          </v:shape>
        </w:pict>
      </w:r>
      <w:r>
        <w:t>, где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firstLine="540"/>
        <w:jc w:val="both"/>
      </w:pPr>
      <w:r w:rsidRPr="003C5809">
        <w:rPr>
          <w:position w:val="-9"/>
        </w:rPr>
        <w:pict>
          <v:shape id="_x0000_i1036" style="width:21pt;height:21pt" coordsize="" o:spt="100" adj="0,,0" path="" filled="f" stroked="f">
            <v:stroke joinstyle="miter"/>
            <v:imagedata r:id="rId238" o:title="base_23848_170630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A3617C" w:rsidRDefault="00A3617C">
      <w:pPr>
        <w:pStyle w:val="ConsPlusNormal"/>
        <w:spacing w:before="220"/>
        <w:ind w:firstLine="540"/>
        <w:jc w:val="both"/>
      </w:pPr>
      <w:r w:rsidRPr="003C5809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239" o:title="base_23848_170630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A3617C" w:rsidRDefault="00A3617C">
      <w:pPr>
        <w:pStyle w:val="ConsPlusNormal"/>
        <w:spacing w:before="220"/>
        <w:ind w:firstLine="540"/>
        <w:jc w:val="both"/>
      </w:pPr>
      <w:r w:rsidRPr="003C5809">
        <w:rPr>
          <w:position w:val="-8"/>
        </w:rPr>
        <w:lastRenderedPageBreak/>
        <w:pict>
          <v:shape id="_x0000_i1038" style="width:15.75pt;height:18.75pt" coordsize="" o:spt="100" adj="0,,0" path="" filled="f" stroked="f">
            <v:stroke joinstyle="miter"/>
            <v:imagedata r:id="rId240" o:title="base_23848_170630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2.7. Степень реализации контрольных событий определяется для Про граммы в целом по формуле: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</w:pPr>
      <w:r w:rsidRPr="003C5809">
        <w:rPr>
          <w:position w:val="-8"/>
        </w:rPr>
        <w:pict>
          <v:shape id="_x0000_i1039" style="width:91.5pt;height:19.5pt" coordsize="" o:spt="100" adj="0,,0" path="" filled="f" stroked="f">
            <v:stroke joinstyle="miter"/>
            <v:imagedata r:id="rId241" o:title="base_23848_170630_32782"/>
            <v:formulas/>
            <v:path o:connecttype="segments"/>
          </v:shape>
        </w:pict>
      </w:r>
      <w:r>
        <w:t>, где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left="540"/>
        <w:jc w:val="both"/>
      </w:pPr>
      <w:r w:rsidRPr="003C5809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242" o:title="base_23848_170630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A3617C" w:rsidRDefault="00A3617C">
      <w:pPr>
        <w:pStyle w:val="ConsPlusNormal"/>
        <w:spacing w:before="220"/>
        <w:ind w:firstLine="540"/>
        <w:jc w:val="both"/>
      </w:pPr>
      <w:r w:rsidRPr="003C5809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243" o:title="base_23848_170630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A3617C" w:rsidRDefault="00A3617C">
      <w:pPr>
        <w:pStyle w:val="ConsPlusNormal"/>
        <w:spacing w:before="220"/>
        <w:ind w:firstLine="540"/>
        <w:jc w:val="both"/>
      </w:pPr>
      <w:r w:rsidRPr="003C5809"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244" o:title="base_23848_170630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center"/>
      </w:pPr>
      <w:r w:rsidRPr="003C5809"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245" o:title="base_23848_170630_32786"/>
            <v:formulas/>
            <v:path o:connecttype="segments"/>
          </v:shape>
        </w:pic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ind w:left="540"/>
        <w:jc w:val="both"/>
      </w:pPr>
      <w:r w:rsidRPr="003C5809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246" o:title="base_23848_170630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A3617C" w:rsidRDefault="00A3617C">
      <w:pPr>
        <w:pStyle w:val="ConsPlusNormal"/>
        <w:spacing w:before="220"/>
        <w:ind w:firstLine="540"/>
        <w:jc w:val="both"/>
      </w:pPr>
      <w:r w:rsidRPr="003C5809">
        <w:rPr>
          <w:position w:val="-9"/>
        </w:rPr>
        <w:pict>
          <v:shape id="_x0000_i1045" style="width:30pt;height:21pt" coordsize="" o:spt="100" adj="0,,0" path="" filled="f" stroked="f">
            <v:stroke joinstyle="miter"/>
            <v:imagedata r:id="rId247" o:title="base_23848_170630_32788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A3617C" w:rsidRDefault="00A3617C">
      <w:pPr>
        <w:pStyle w:val="ConsPlusNormal"/>
        <w:spacing w:before="220"/>
        <w:ind w:left="540"/>
        <w:jc w:val="both"/>
      </w:pPr>
      <w:r w:rsidRPr="003C5809">
        <w:rPr>
          <w:position w:val="-8"/>
        </w:rPr>
        <w:pict>
          <v:shape id="_x0000_i1046" style="width:29.25pt;height:19.5pt" coordsize="" o:spt="100" adj="0,,0" path="" filled="f" stroked="f">
            <v:stroke joinstyle="miter"/>
            <v:imagedata r:id="rId248" o:title="base_23848_170630_32789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A3617C" w:rsidRDefault="00A3617C">
      <w:pPr>
        <w:pStyle w:val="ConsPlusNormal"/>
        <w:spacing w:before="220"/>
        <w:ind w:left="540"/>
        <w:jc w:val="both"/>
      </w:pPr>
      <w:r>
        <w:t>2.9. Эффективность реализации Программы признается:</w:t>
      </w:r>
    </w:p>
    <w:p w:rsidR="00A3617C" w:rsidRDefault="00A3617C">
      <w:pPr>
        <w:pStyle w:val="ConsPlusNormal"/>
        <w:spacing w:before="220"/>
        <w:ind w:left="540"/>
        <w:jc w:val="both"/>
      </w:pPr>
      <w:r>
        <w:t xml:space="preserve">1) высокой в случае, если значение </w:t>
      </w:r>
      <w:r w:rsidRPr="003C5809">
        <w:rPr>
          <w:position w:val="-8"/>
        </w:rPr>
        <w:pict>
          <v:shape id="_x0000_i1047" style="width:29.25pt;height:18.75pt" coordsize="" o:spt="100" adj="0,,0" path="" filled="f" stroked="f">
            <v:stroke joinstyle="miter"/>
            <v:imagedata r:id="rId246" o:title="base_23848_170630_32790"/>
            <v:formulas/>
            <v:path o:connecttype="segments"/>
          </v:shape>
        </w:pict>
      </w:r>
      <w:r>
        <w:t xml:space="preserve"> составляет не менее 0,95;</w:t>
      </w:r>
    </w:p>
    <w:p w:rsidR="00A3617C" w:rsidRDefault="00A3617C">
      <w:pPr>
        <w:pStyle w:val="ConsPlusNormal"/>
        <w:spacing w:before="220"/>
        <w:ind w:left="540"/>
        <w:jc w:val="both"/>
      </w:pPr>
      <w:r>
        <w:t xml:space="preserve">2) средней в случае, если значение </w:t>
      </w:r>
      <w:r w:rsidRPr="003C5809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246" o:title="base_23848_170630_32791"/>
            <v:formulas/>
            <v:path o:connecttype="segments"/>
          </v:shape>
        </w:pict>
      </w:r>
      <w:r>
        <w:t xml:space="preserve"> составляет не менее 0,90;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3C5809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246" o:title="base_23848_170630_32792"/>
            <v:formulas/>
            <v:path o:connecttype="segments"/>
          </v:shape>
        </w:pict>
      </w:r>
      <w:r>
        <w:t xml:space="preserve"> составляет не менее 0,80.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2.10. В случае, если значение </w:t>
      </w:r>
      <w:r w:rsidRPr="003C5809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246" o:title="base_23848_170630_32793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A3617C" w:rsidRDefault="00A3617C">
      <w:pPr>
        <w:pStyle w:val="ConsPlusNormal"/>
        <w:spacing w:before="220"/>
        <w:ind w:firstLine="540"/>
        <w:jc w:val="both"/>
      </w:pPr>
      <w:r>
        <w:t xml:space="preserve">2.11. Оценка эффективности реализации каждой из подпрограмм Программы проводится с использованием плановых и фактически достигнутых </w:t>
      </w:r>
      <w:hyperlink w:anchor="P1254" w:history="1">
        <w:r>
          <w:rPr>
            <w:color w:val="0000FF"/>
          </w:rPr>
          <w:t>показателей</w:t>
        </w:r>
      </w:hyperlink>
      <w:r>
        <w:t xml:space="preserve"> (индикаторов) соответствующей подпрограммы, приведенных в приложении 1 к Программе.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right"/>
        <w:outlineLvl w:val="1"/>
      </w:pPr>
      <w:r>
        <w:t>Приложение 1</w:t>
      </w:r>
    </w:p>
    <w:p w:rsidR="00A3617C" w:rsidRDefault="00A3617C">
      <w:pPr>
        <w:pStyle w:val="ConsPlusNormal"/>
        <w:jc w:val="right"/>
      </w:pPr>
      <w:r>
        <w:t>к Программе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</w:pPr>
      <w:bookmarkStart w:id="13" w:name="P1254"/>
      <w:bookmarkEnd w:id="13"/>
      <w:r>
        <w:lastRenderedPageBreak/>
        <w:t>СВЕДЕНИЯ О ПОКАЗАТЕЛЯХ (ИНДИКАТОРАХ)</w:t>
      </w:r>
    </w:p>
    <w:p w:rsidR="00A3617C" w:rsidRDefault="00A3617C">
      <w:pPr>
        <w:pStyle w:val="ConsPlusTitle"/>
        <w:jc w:val="center"/>
      </w:pPr>
      <w:r>
        <w:t>ГОСУДАРСТВЕННОЙ ПРОГРАММЫ КАМЧАТСКОГО КРАЯ</w:t>
      </w:r>
    </w:p>
    <w:p w:rsidR="00A3617C" w:rsidRDefault="00A3617C">
      <w:pPr>
        <w:pStyle w:val="ConsPlusTitle"/>
        <w:jc w:val="center"/>
      </w:pPr>
      <w:r>
        <w:t>"РАЗВИТИЕ ЗДРАВООХРАНЕНИЯ КАМЧАТСКОГО КРАЯ"</w:t>
      </w:r>
    </w:p>
    <w:p w:rsidR="00A3617C" w:rsidRDefault="00A3617C">
      <w:pPr>
        <w:pStyle w:val="ConsPlusTitle"/>
        <w:jc w:val="center"/>
      </w:pPr>
      <w:r>
        <w:t>И ПОДПРОГРАММ ПРОГРАММЫ И ИХ ЗНАЧЕНИЯХ</w:t>
      </w:r>
    </w:p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20.06.2019 N 274-П)</w:t>
            </w:r>
          </w:p>
        </w:tc>
      </w:tr>
    </w:tbl>
    <w:p w:rsidR="00A3617C" w:rsidRDefault="00A361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617C" w:rsidRDefault="00A3617C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sectPr w:rsidR="00A3617C" w:rsidSect="00A972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67"/>
        <w:gridCol w:w="2268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106"/>
      </w:tblGrid>
      <w:tr w:rsidR="00A3617C">
        <w:tc>
          <w:tcPr>
            <w:tcW w:w="850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67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3151" w:type="dxa"/>
            <w:gridSpan w:val="12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4267" w:type="dxa"/>
            <w:vMerge/>
          </w:tcPr>
          <w:p w:rsidR="00A3617C" w:rsidRDefault="00A3617C"/>
        </w:tc>
        <w:tc>
          <w:tcPr>
            <w:tcW w:w="2268" w:type="dxa"/>
            <w:vMerge/>
          </w:tcPr>
          <w:p w:rsidR="00A3617C" w:rsidRDefault="00A3617C"/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Государственная программа Камчатского края "Развитие здравоохранения Камчатского края"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населения Камчатского края от всех причин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1000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Материнская смертность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Младенческая смертность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болезней системы кровообращения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495,9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168,6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168,4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туберкулеза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всех причин среди сельского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1000 сельского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посещений врача среди сельского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на 1 сельского жителя в год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Уровень госпитализации среди сельского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человек сельского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19,6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зарегистрированных больных с диагнозом, установленным впервые в жизни, активный туберкулез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42,1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Обеспеченность врачами (на 10 тыс. человек)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62,8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Соотношение врачей и среднего медицинского персонала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Соотношение средней заработной платы врачей и работников медицинских организаций государственной системы здравоохранения Камчатского края,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(к доходу от трудовой деятельности) в Камчатском крае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150,7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края, к средней заработной плате (к доходу от трудовой деятельности) в Камчатском крае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Соотношение средней заработной платы младшего медицинского персонала </w:t>
            </w:r>
            <w:r>
              <w:lastRenderedPageBreak/>
              <w:t>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к средней заработной плате (к доходу от трудовой деятельности) в Камчатском крае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Ожидаемая продолжительность жизни при рождении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дорожно-транспортных происшествий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в течение первых суток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18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граждан, прошедших профилактические осмотры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0,22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впервые в жизни установленных неинфекционных заболеваний, выявленных при проведении диспансеризации и профилактическом </w:t>
            </w:r>
            <w:r>
              <w:lastRenderedPageBreak/>
              <w:t>медицинском осмотре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25Д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лиц (пациентов), дополнительно эвакуированных с использованием санитарной авиации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371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записей к врачу, совершенных гражданами без очного обращения в регистратуру медицинской организации государственной системы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обоснованных жалоб (от общего количества поступивших жалоб), урегулированных в досудебном порядке страховыми медицинскими организациями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медицинских организаций государственной системы здравоохранения Камчатского края,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посещений при выездах мобильных медицинских бригад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тысяч посещений в смену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4,4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лиц, госпитализированных по экстренным показаниям в течение первых суток, от общего числа больных, к которым </w:t>
            </w:r>
            <w:r>
              <w:lastRenderedPageBreak/>
              <w:t>совершены вылеты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медицинских организаций государственной системы здравоохранения Камчатского края, участвующих в создании и тиражировании "Новой модели медицинской организации, оказывающей первичную медико-санитарную помощь"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населенных пунктов в Камчатском крае с численностью населения свыше 100 человек, по данным геоинформационной системы Министерства здравоохранения Российской Федерации, находящихся вне зоны доступности от медицинской организации или ее структурного подразделения, оказывающих первичную медико-санитарную помощь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Розничные продажи сигарет и папирос на душу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тысяч штук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*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Розничные продажи алкогольной продукции на душу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9,2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Обращаемость в медицинские организации государственной системы здравоохранения Камчатского края по вопросам здорового образа жизни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тысяча 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31,426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31,926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32,426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32,926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33,426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33,926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34,4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75,32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76,76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78,20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79,64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81,08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81,15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81,20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81,25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81,30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Заболеваемость дифтерией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Заболеваемость корью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Заболеваемость краснухой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Г00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Заболеваемость эпидемическим паротитом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Заболеваемость острым вирусным гепатитом 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иммунизацией населения против вирусного гепатита В в декретированные сроки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иммунизацией населения против кори в декретированные сроки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иммунизацией населения против краснухи в декретированные сроки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иммунизацией населения против эпидемического паротита в декретированные сроки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25,05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23,19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22,59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1.27.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больных наркоманиями, повторно госпитализированных в течение года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27,24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26,13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25,67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лиц после трансплантации органов и (или) тканей)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1.30.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рецептов, находящихся на отсроченном обеспечении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самоубийств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Уровень информированности населения в возрасте 18 - 49 лет по вопросам ВИЧ-инфекции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медицинским освидетельствованием на ВИЧ-инфекцию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мужчин трудоспособного возраста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691,4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630,6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597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женщин трудоспособного возраста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252,8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249,1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241,7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231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 старшего трудоспособного возраста из групп риска, проживающих в организациях социального обслуживания, прошедших вакцинацию против пневмококковой инфекции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профилактическими медицинскими осмотрами детей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диспансеризацией взрослого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Охват диспансерным наблюдением </w:t>
            </w:r>
            <w:r>
              <w:lastRenderedPageBreak/>
              <w:t>больных артериальной гипертонией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ожирения среди взрослого населения (индекс массы тела более 30 кг/кв.м.)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повышенного уровня холестерина в крови среди взрослого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низкой физической активности среди взрослого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избыточного потребления соли среди взрослого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Распространенность недостаточного потребления фруктов и овощей среди взрослого населения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Интенсивность кариеса зубов (индекс КПУ) у детей в возрасте 12 лет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Интенсивность заболеваний пародонта у детей в возрасте 15 лет (по индексу CHI)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больных с выявленными злокачественными новообразованиями на I-II стадии заболевания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</w:t>
            </w:r>
          </w:p>
          <w:p w:rsidR="00A3617C" w:rsidRDefault="00A3617C">
            <w:pPr>
              <w:pStyle w:val="ConsPlusNormal"/>
              <w:jc w:val="center"/>
            </w:pPr>
            <w:r>
              <w:lastRenderedPageBreak/>
              <w:t>специализированной, медицинской помощи, медицинской эвакуации"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абацилированных больных туберкулезом от числа больных туберкулезом с бактериовыделением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Ожидаемая продолжительность жизни ВИЧ-инфицированных лиц, получающих антиретровирусную терапию в соответствии с действующими стандартами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66,7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наркологических больных, находящихся в ремиссии от 1 года до 2 лет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число наркологических больных, находящихся в ремиссии, на 100 наркологических больных среднегодового контингента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10,13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наркологических больных, находящихся в ремиссии более 2 лет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число наркологических больных, находящихся в ремиссии, на 100 наркологических больных среднегодового контингента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число больных алкоголизмом, находящихся в ремиссии, на 100 больных алкоголизмом среднегодового контингента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12,65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13,44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13,57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число больных алкоголизмом, находящихся в ремиссии, на 100 больных алкоголизмом среднегодового контингента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больных психическими расстройствами, повторно госпитализированных в течение года в психиатрический стационар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20,84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20,92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62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Одногодичная летальность больных злокачественными новообразованиями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4Д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4Д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станций (отделений)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вызовов для оказания медицинской помощи в неотложной форме, осуществленных медицинскими организациями государственной системы здравоохранения Камчатского края, оказывающими первичную медико-санитарную помощь, среди всех вызовов, поступивших для оказания медицинской помощи в экстренной и неотложной формах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автомобилей скорой медицинской помощи со сроком эксплуатации более 5 лет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больных с выявленными злокачественными новообразованиями на I-II стадии заболевания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инфаркта миокарда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31,1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Смертности от острого нарушения мозгового кровообращения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62,4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Больничная летальность от инфаркта миокарда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7,8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2.20.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Больничная летальность от острого нарушения мозгового кровообращения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Отношение числа рентген-эндоваскулярных вмешательств в лечебных целях к общему числу выбывших больных, перенесших острый коронарный синдром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рентген-эндоваскулярных вмешательств в лечебных целях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1123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ишемической болезни сердца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от цереброваскулярных заболеваний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147,2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147.2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станций (отделений) скорой медицинской помощи, оснащенных информационными системами для скорой медицинской помощи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развитием отрасли"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граждан, воспользовавшихся услугами (сервисами) в Личном кабинете пациента "Мое здоровье" на Едином портале государственных и муниципальных услуг (функций)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75,93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108,49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113,1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медицинских организаций государственной системы здравоохранения Камчатского края,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медицинских организаций государственной системы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автоматизированных рабочих мест в медицинских организациях государственной системы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3510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автоматизированных рабочих мест медицинских работников медицинских организаций государственной системы здравоохранения Камчатского края, подключенных к защищенной сети передачи данных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100,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медицинских организаций государственной системы здравоохранения Камчатского края, обеспечивающих преемственность оказания медицинской помощи путем организации </w:t>
            </w:r>
            <w:r>
              <w:lastRenderedPageBreak/>
              <w:t>информационного взаимодействия с государственными информационными системами в сфере здравоохранения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медицинских организаций государственной системы здравоохранения Камчатского края, обеспечивающих доступ гражданам к электронным медицинским документам в Личном кабинете пациента "Мое здоровье" на Едином портале государственных и муниципальных услуг (функций)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медицинских организаций государственной системы здравоохранения Камчатского края, обеспеченных резервными источниками энергосбережения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</w:t>
            </w:r>
          </w:p>
          <w:p w:rsidR="00A3617C" w:rsidRDefault="00A3617C">
            <w:pPr>
              <w:pStyle w:val="ConsPlusNormal"/>
              <w:jc w:val="center"/>
            </w:pPr>
            <w:r>
              <w:t>О</w:t>
            </w:r>
          </w:p>
          <w:p w:rsidR="00A3617C" w:rsidRDefault="00A3617C">
            <w:pPr>
              <w:pStyle w:val="ConsPlusNormal"/>
              <w:jc w:val="center"/>
            </w:pPr>
            <w:r>
              <w:t>т*Н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Удельный расход электрической энергии в медицинских организациях государственной системы здравоохранения Камчатского края на единицу площади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кВт*ч/кв.м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37,16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Удельный расход тепловой энергии в медицинских организациях государственной системы здравоохранения Камчатского края на единицу площади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Гкал/кв.м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0,143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медицинских организаций государственной системы здравоохранения Камчатского края, в которых проведены энергетические обследования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медицинских организаций </w:t>
            </w:r>
            <w:r>
              <w:lastRenderedPageBreak/>
              <w:t>государственной системы здравоохранения Камчатского края, оснащенных приборами учета тепловой энергии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Выполнение плана проверок государственных учреждений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Обеспечение коэффициента надежности работы прикладных компонентов ЕГИСЗ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государственных учреждений здравоохранения Камчатского края, имеющих доступ к системам или комплексам, обеспечивающим оказание телемедицинских услуг, в общем количестве государственных учреждений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координирующих региональных центров экстренной специализированной медицинской помощи, имеющих телемедицинскую инфраструктуру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межрайонных центров экстренной специализированной медицинской помощи, имеющих телемедицинскую инфраструктуру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медицинских организаций, 80% сотрудников профильных структурных подразделений которых используют созданные информационные системы федерального уровня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3.19.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врачей, оказывающих амбулаторную помощь, сведения о расписании приема которых передаются в подсистему федеральной электронной регистратуры ЕГИСЗ, в общем количестве врачей, оказывающих амбулаторную помощь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государственных учреждений здравоохранения Камчатского края, оказывающих амбулаторную помощь, предоставляющих гражданам возможность записи на прием к врачу в электронном виде через Интернет (в федеральной государственной информационной системе "Единый портал государственных и муниципальных услуг (функций)" или региональной информационной системе "Портал государственных и муниципальных услуг (функций) Камчатского края"), в общем количестве государственных учреждений здравоохранения Камчатского края, оказывающих амбулаторную помощь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Проведение работ для решения задачи по получению стандартной отчетности для управления Программой с помощью информационных систем на основе содержащейся в них первичной информации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срок предоставления отчетности, не более дней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Проведение работ для решения задачи по получению нестандартной отчетности для управления Программой с помощью информационных систем на основе </w:t>
            </w:r>
            <w:r>
              <w:lastRenderedPageBreak/>
              <w:t>содержащейся в них первичной информации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срок предоставления отчетности, не более дней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Проведение работ для решения задачи по получению нестандартной отчетности для управления Программой с помощью информационных систем при отсутствии в них первичной информации, необходимой для формирования отчетности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срок предоставления отчетности, не более дней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Проведение работ по переходу на ведение медицинских карт граждан в электронном виде в соответствии с едиными стандартами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Наличие инцидентов, связанных с разглашением персональных данных пациентов и данных о состоянии здоровья пациента, содержащихся в компонентах ЕГИСЗ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медицинских экспертных систем регионального уровня, используемых в медицинских организациях государственной системы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профилей медицинских специалистов, для которых созданы автоматизированные рабочие места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государственных учреждений здравоохранения Камчатского края, осуществляющих свою деятельность в соответствии с порядками и стандартами </w:t>
            </w:r>
            <w:r>
              <w:lastRenderedPageBreak/>
              <w:t>оказания медицинской помощи, в общем количестве государственных учреждений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Выполнение плана мероприятий по обеспечению контроля (надзора) за деятельностью медицинских организаций в Камчатском крае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57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новорожденных неонатальным скринингом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доля (процент)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новорожденных аудиологическим скринингом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доля (процент)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детей в возрасте 0-1 год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детей в возрасте 0-4 года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детей в возрасте 0-17 лет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детей соответствующего возраста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посещений детьми в возрасте 0-17 лет медицинских организаций государственной системы здравоохранения Камчатского края с профилактической целью от общей численности детского населения в Камчатском крае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взятых под диспансерное наблюдение детей в возрасте 0-17 лет с впервые в жизни установленными заболеваниями костно-мышечной системы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взятых под диспансерное наблюдение детей в возрасте 0-17 лет с впервые в жизни установленными заболеваниями глаз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взятых под диспансерное наблюдение детей в возрасте 0-17 лет с впервые в жизни установленными заболеваниями органов пищеварения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взятых под наблюдение детей в возрасте 0-17 лет с впервые в жизни установленными заболеваниями органов кровообращения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взятых под диспансерное наблюдение </w:t>
            </w:r>
            <w:r>
              <w:lastRenderedPageBreak/>
              <w:t>детей в возрасте 0-17 лет с впервые в жизни установленными заболеваниями эндокринной системы и нарушениями обмена веществ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пар "мать-дитя" химиопрофилактикой ВИЧ-инфекции в соответствии с действующими стандартами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детских поликлиник и детских поликлинических отделений медицинских организаций государственной системы здравоохранения Камчатского края, дооснащенных медицинскими изделиями в соответствии с требованиями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детских поликлиник и детских поликлинических отделений медицинских организаций государственной системы здравоохранения Камчатского края,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4.16.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Показатель ранней неонатальной смертности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доля (процент) выживших детей от числа новорожденных, родившихся с низкой и экстремально низкой массой тела, в акушерском стационаре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Больничная летальность детей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доля (процент) умерших детей от числа поступивших в государственные учреждения здравоохранения Камчатского края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Первичная инвалидность у детей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число детей, которым впервые установлена инвалидность (на 10 тыс. детей соответствующего возраста)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Результативность мероприятий по профилактике абортов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 xml:space="preserve">доля (процент) женщин, принявших решение вынашивать беременность, от числа женщин, обратившихся в </w:t>
            </w:r>
            <w:r>
              <w:lastRenderedPageBreak/>
              <w:t>медицинские организации по поводу прерывания беременности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детей в возрасте 0-17 лет, пролеченных в дневных стационарах медицинских организаций в Камчатском крае, оказывающих медицинскую помощь в амбулаторных условиях, от общей численности детского населения в Камчатском крае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6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санаторно-курортным лечением пациентов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реабилитационной медицинской помощью пациентов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Охват реабилитационной медицинской помощью детей-инвалидов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73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коек на 100 тыс. взрослого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коек на 100 тыс. детского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2,08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8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Обеспеченность населения врачами, оказывающими медицинскую помощь в </w:t>
            </w:r>
            <w:r>
              <w:lastRenderedPageBreak/>
              <w:t>амбулаторных условиях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человек на 10 тысяч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27,8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Обеспеченность средними медицинскими работниками, работающими в медицинских организациях государственной системы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человек на 10 тысяч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120,2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125,6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5210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Количество подготовленных специалистов по программам дополнительного </w:t>
            </w:r>
            <w:r>
              <w:lastRenderedPageBreak/>
              <w:t>медицинского и фармацевтического образования в государственных образовательных организациях высшего образования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дополнительного профессионального образования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организациях дополнительного профессионального образования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подготовленных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Количество обучающихся, прошедших подготовку в обучающих симуляционных центрах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Доля медицинских и фармацевтических специалистов, обучавшихся в рамках целевой подготовки для нужд Камчатского </w:t>
            </w:r>
            <w:r>
              <w:lastRenderedPageBreak/>
              <w:t>края, трудоустроившихся после завершения обучения в медицинские или фармацевтические организации государственной системы здравоохранения Камчатского края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аккредитованных специалистов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Обеспеченность врачами (на 10 тыс. человек)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Соотношение врачей и среднего медицинского персонала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892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Уровень удовлетворенного спроса на лекарственные препараты (федеральные льготники)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Уровень удовлетворенного спроса на лекарственные препараты (региональные льготники)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"Инвестиционные мероприятия в здравоохранение Камчатского края"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Увеличение площадей в медицинских организациях государственной системы здравоохранения Камчатского края для оказания медицинских услуг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количество</w:t>
            </w:r>
          </w:p>
          <w:p w:rsidR="00A3617C" w:rsidRDefault="00A3617C">
            <w:pPr>
              <w:pStyle w:val="ConsPlusNormal"/>
              <w:jc w:val="center"/>
            </w:pPr>
            <w:r>
              <w:t>зданий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Ввод новых площадей в медицинских организаций государственной системы здравоохранения Камчатского края края для оказания медицинских услуг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количество</w:t>
            </w:r>
          </w:p>
          <w:p w:rsidR="00A3617C" w:rsidRDefault="00A3617C">
            <w:pPr>
              <w:pStyle w:val="ConsPlusNormal"/>
              <w:jc w:val="center"/>
            </w:pPr>
            <w:r>
              <w:t>зданий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Расширение перечня видов медицинской помощи, в том числе на основе современных технологий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затрат на медицинскую помощь по обязательному медицинскому страхованию, оказанную негосударственными медицинскими организациями, в общих расходах на выполнение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территориальной программы обязательного медицинского страхования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</w:pP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1039" w:history="1">
              <w:r>
                <w:rPr>
                  <w:color w:val="0000FF"/>
                </w:rPr>
                <w:t>Подпрограмма А</w:t>
              </w:r>
            </w:hyperlink>
            <w:r>
              <w:t xml:space="preserve"> "Финансовое обеспечение территориальной программы обязательного медицинского страхования"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Уровень финансового обеспечения ТП ОМС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</w:t>
            </w:r>
          </w:p>
          <w:p w:rsidR="00A3617C" w:rsidRDefault="00A361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Степень выполнения государственного задания на предоставление услуг за счет средств обязательного медицинского страхования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расходов на оказание скорой медицинской помощи вне медицинских организаций от всех расходов на ТП ОМС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5,66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от всех расходов на ТП ОМС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33,79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33,29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33,29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33,29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33,29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33,29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от всех расходов на ТП ОМС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6Д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9,97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10.6.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расходов на оказание медицинской помощи в стационарных условиях от всех расходов на ТП ОМС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50,48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50,22</w:t>
            </w:r>
          </w:p>
        </w:tc>
      </w:tr>
      <w:tr w:rsidR="00A3617C">
        <w:tc>
          <w:tcPr>
            <w:tcW w:w="20536" w:type="dxa"/>
            <w:gridSpan w:val="15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1093" w:history="1">
              <w:r>
                <w:rPr>
                  <w:color w:val="0000FF"/>
                </w:rPr>
                <w:t>Подпрограмма Б</w:t>
              </w:r>
            </w:hyperlink>
            <w:r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неонатологической патологии, требующей экстренной медицинской помощи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ожогах (комбустиология)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травмах различной этиологии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травмах, полученных в результате дорожно-транспортных происшествий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100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населения в трудоспособном возрасте от болезней системы кровообращения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трудоспособного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278,4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11.7.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Смертность населения в трудоспособном возрасте от травм, полученных в результате дорожно-транспортных происшествий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случаев на 100 тыс. трудоспособного населения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острых нарушениях мозгового кровообращения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267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Доля лиц, госпитализированных по экстренным показаниям в течение первых суток при остром инфаркте миокарда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Х</w:t>
            </w:r>
          </w:p>
        </w:tc>
      </w:tr>
    </w:tbl>
    <w:p w:rsidR="00A3617C" w:rsidRDefault="00A3617C">
      <w:pPr>
        <w:sectPr w:rsidR="00A361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right"/>
        <w:outlineLvl w:val="1"/>
      </w:pPr>
      <w:r>
        <w:t>Приложение 2</w:t>
      </w:r>
    </w:p>
    <w:p w:rsidR="00A3617C" w:rsidRDefault="00A3617C">
      <w:pPr>
        <w:pStyle w:val="ConsPlusNormal"/>
        <w:jc w:val="right"/>
      </w:pPr>
      <w:r>
        <w:t>к Программе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</w:pPr>
      <w:bookmarkStart w:id="14" w:name="P4141"/>
      <w:bookmarkEnd w:id="14"/>
      <w:r>
        <w:t>ПЕРЕЧЕНЬ ОСНОВНЫХ МЕРОПРИЯТИЙ</w:t>
      </w:r>
    </w:p>
    <w:p w:rsidR="00A3617C" w:rsidRDefault="00A3617C">
      <w:pPr>
        <w:pStyle w:val="ConsPlusTitle"/>
        <w:jc w:val="center"/>
      </w:pPr>
      <w:r>
        <w:t>ГОСУДАРСТВЕННОЙ ПРОГРАММЫ КАМЧАТСКОГО КРАЯ</w:t>
      </w:r>
    </w:p>
    <w:p w:rsidR="00A3617C" w:rsidRDefault="00A3617C">
      <w:pPr>
        <w:pStyle w:val="ConsPlusTitle"/>
        <w:jc w:val="center"/>
      </w:pPr>
      <w:r>
        <w:t>"РАЗВИТИЕ ЗДРАВООХРАНЕНИЯ КАМЧАТСКОГО КРАЯ"</w:t>
      </w:r>
    </w:p>
    <w:p w:rsidR="00A3617C" w:rsidRDefault="00A3617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20.06.2019 N 274-П)</w:t>
            </w:r>
          </w:p>
        </w:tc>
      </w:tr>
    </w:tbl>
    <w:p w:rsidR="00A3617C" w:rsidRDefault="00A36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3288"/>
        <w:gridCol w:w="2381"/>
        <w:gridCol w:w="1643"/>
        <w:gridCol w:w="1643"/>
        <w:gridCol w:w="4195"/>
        <w:gridCol w:w="2948"/>
        <w:gridCol w:w="2011"/>
      </w:tblGrid>
      <w:tr w:rsidR="00A3617C">
        <w:tc>
          <w:tcPr>
            <w:tcW w:w="691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N</w:t>
            </w:r>
          </w:p>
          <w:p w:rsidR="00A3617C" w:rsidRDefault="00A361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81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286" w:type="dxa"/>
            <w:gridSpan w:val="2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195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48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Последствия не реализации основного мероприятия</w:t>
            </w:r>
          </w:p>
        </w:tc>
        <w:tc>
          <w:tcPr>
            <w:tcW w:w="2011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A3617C">
        <w:tc>
          <w:tcPr>
            <w:tcW w:w="691" w:type="dxa"/>
            <w:vMerge/>
          </w:tcPr>
          <w:p w:rsidR="00A3617C" w:rsidRDefault="00A3617C"/>
        </w:tc>
        <w:tc>
          <w:tcPr>
            <w:tcW w:w="3288" w:type="dxa"/>
            <w:vMerge/>
          </w:tcPr>
          <w:p w:rsidR="00A3617C" w:rsidRDefault="00A3617C"/>
        </w:tc>
        <w:tc>
          <w:tcPr>
            <w:tcW w:w="2381" w:type="dxa"/>
            <w:vMerge/>
          </w:tcPr>
          <w:p w:rsidR="00A3617C" w:rsidRDefault="00A3617C"/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195" w:type="dxa"/>
            <w:vMerge/>
          </w:tcPr>
          <w:p w:rsidR="00A3617C" w:rsidRDefault="00A3617C"/>
        </w:tc>
        <w:tc>
          <w:tcPr>
            <w:tcW w:w="2948" w:type="dxa"/>
            <w:vMerge/>
          </w:tcPr>
          <w:p w:rsidR="00A3617C" w:rsidRDefault="00A3617C"/>
        </w:tc>
        <w:tc>
          <w:tcPr>
            <w:tcW w:w="2011" w:type="dxa"/>
            <w:vMerge/>
          </w:tcPr>
          <w:p w:rsidR="00A3617C" w:rsidRDefault="00A3617C"/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18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формирования здорового образа жизни. Развитие первичной медико-санитарной помощи"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Формирование здорового образа жизни, в том числе у детей,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Создание информационно-пропагандистской системы повышения уровня знаний населения о негативном влиянии факторов риска на здоровье и возможностях его снижения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состояния здоровья у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1.26 и 1.27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первичной медико-санитарной помощи, в том числе сельским жителям,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профилактика инфекционных и неинфекционных заболеваний, включая иммунопрофилактику, в том числе у детей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иммунизации населения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состояния здоровья у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1.14 - 1.25, 1.31 - 1.33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Удовлетворение потребности в необходимых лекарственных препаратах и медицинских изделиях, а также специализированных продуктах лечебного питания для детей в амбулаторных условиях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состояния здоровья у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1.28 - 1.30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Диспансерное наблюдение больных артериальной гипертонией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эффективности диспансерного наблюдения больных артериальной гипертонией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уровня заболеваемости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1.34 и 1.35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Профилактика стоматологических заболеваний у детей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стоматологической заболеваемости у детей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уровня стоматологической заболеваемости у детей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N 1 Региональный проект </w:t>
            </w:r>
            <w:r>
              <w:lastRenderedPageBreak/>
              <w:t>"Развитие системы оказания первичной медико-санитарной помощи"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 xml:space="preserve">Завершение формирования сети </w:t>
            </w:r>
            <w:r>
              <w:lastRenderedPageBreak/>
              <w:t>медицинских организаций первичного звена здравоохранения; обеспечение оптимальной доступности для населения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формирование системы защиты прав пациентов.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Повышение уровня </w:t>
            </w:r>
            <w:r>
              <w:lastRenderedPageBreak/>
              <w:t>заболеваемости у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Показатели 1.1 - </w:t>
            </w:r>
            <w:r>
              <w:lastRenderedPageBreak/>
              <w:t>1.10 таблицы 1 Приложения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РЗ Региональный проект "Старшее поколение"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смертности у лиц пожилого возраста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уровня смертности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Показатель 1.36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Р4 Региональный проект "Укрепление общественного здоровья"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Формирование среды, способствующей ведению гражданами здорового образа жизни, (в том числе ликвидацию микронутриентной недостаточности, сокращение потребления сахара), защиту от табачного дыма, снижение потребления алкоголя.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состояния здоровья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1.11 - 1.13, 1.34 и 1.35 таблицы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Совершенствование системы оказания медицинской помощи больным при социально значимых заболеваниях: туберкулезом, с психическими расстройствами и расстройствами поведения, </w:t>
            </w:r>
            <w:r>
              <w:lastRenderedPageBreak/>
              <w:t>инфицированным вирусом иммунодефицита человека, гепатитами В и С, наркологическим, онкологическим больным и больным с заболеваниями, передающимися половым путем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Совершенствование системы оказания медицинской помощи больным при социально значимых заболеваниях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смертности населения от социально значимых заболеваний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2.1 - 2.8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Совершенствование системы оказания медицинской помощи больным прочими заболеваниями, включая оказание высокотехнологичной медицинской помощи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смертности населения от прочих заболеваний;</w:t>
            </w:r>
          </w:p>
          <w:p w:rsidR="00A3617C" w:rsidRDefault="00A3617C">
            <w:pPr>
              <w:pStyle w:val="ConsPlusNormal"/>
              <w:jc w:val="center"/>
            </w:pPr>
            <w:r>
              <w:t>повышение качества оказания высокотехнологичной медицинской помощи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смертности населения от прочих заболеваний; снижение качества оказания высокотехнологичной медицинской помощи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2.17 и 2.18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Совершенствование оказания скорой, в том числе скорой специализированной, медицинской помощи, медицинской эвакуации, медицинской помощи пострадавшим при дорожно-транспортных происшествиях, развитие службы крови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Своевременное оказание медицинской помощи населению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смертности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2.11 - 2.15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N 2 Региональный проект "Борьба с сердечно-сосудистыми заболеваниями"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Обеспечение качества оказания медицинской помощи в соответствии с клиническими рекомендациями и протоколами лечения больных с сердечно-сосудистыми заболеваниями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смертности населения от сердечно-сосудистых заболеваний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2.19 - 2.23 таблицы 1 приложения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N 3 Региональный проект "Борьба с онкологическими заболеваниями"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 xml:space="preserve">Обеспечение оказания медицинской помощи больным с онкологическими заболеваниями в соответствии с </w:t>
            </w:r>
            <w:r>
              <w:lastRenderedPageBreak/>
              <w:t>клиническими рекомендациями и протоколами лечения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Повышение смертности населения от онкологических заболеваний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 xml:space="preserve">Показатели 2.9, 2.10 и 2.16 таблицы приложения 1 к </w:t>
            </w:r>
            <w:r>
              <w:lastRenderedPageBreak/>
              <w:t>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развитием отрасли"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Обеспечение деятельности системы здравоохранения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Совершенствование системы оказания медицинской помощи населению Камчатского края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Показатель 3.13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информатизации в здравоохранении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эффективности использования информационных систем в системе здравоохранения Камчатского края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3.3 - 3.5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Энергосбережение и повышение энергоэффективности в государственных учреждениях здравоохранения Камчатского края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Обеспечение эффективного управления ресурсами, в том числе за счет реализации мероприятий по энергосбережению и повышению энергоэффективности в государственных учреждениях здравоохранения Камчатского края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3.8 - 3.12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N 7 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Создание механизмов взаимодействия медицинских организаций на основе единой государственной информационной системы в сфере здравоохранения и внедрения цифровых технологий и платформенных решений, формирующих единый цифровой контур здравоохранения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3.1, 3.2, 3.6 и 3.7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57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 xml:space="preserve">Совершенствование оказания медицинской помощи </w:t>
            </w:r>
            <w:r>
              <w:lastRenderedPageBreak/>
              <w:t>женщинам в период родовспоможения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Создание трехуровневой системы службы родовспоможения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 xml:space="preserve">Снижение эффективности оказания медицинской </w:t>
            </w:r>
            <w:r>
              <w:lastRenderedPageBreak/>
              <w:t>помощи женщинам в период родовспоможения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Показатели 4.1 и 4.13 таблицы </w:t>
            </w:r>
            <w:r>
              <w:lastRenderedPageBreak/>
              <w:t>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Совершенствование оказания медицинской помощи детям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смертности детей в возрасте 0-17 лет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смертности детей в возрасте 0-17 лет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4.2 и 4.3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 Камчатского края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Применение современных медицинских изделий для диагностики и лечения в целях обеспечения раннего (своевременного) выявления и лечения состояний, заболеваний и факторов риска их развития и их профилактики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заболеваемости и смертности детей в возрасте 0-17 лет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4.11, 4.12, 4.14 и 4.15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N 4 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Применение современных медицинских изделий для диагностики и лечения в целях обеспечения раннего (своевременного) выявления и лечения состояний, заболеваний и факторов риска их развития и их профилактики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заболеваемости и смертности детей в возрасте 0-17 лет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4.4 - 4.15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6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медицинской реабилитации и санаторно-курортного лечения, в том числе детям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Увеличение доступности реабилитационной медицинской помощи и санаторно-курортного лечения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состояния здоровья у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5.1- 5.3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73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Оказание паллиативной помощи, в том числе детям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Создание эффективной службы паллиативной помощи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состояния здоровья у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6.1 и 6.2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инфраструктуры паллиативной помощи, в том числе на условиях государственного частного партнерства, включая использование концессионных схем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Ввод в эксплуатацию объекта "Строительство корпуса паллиативной медицинской помощи на 80 коек"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состояния здоровья у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Показатель 9.1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8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Профессиональная подготовка, повышение квалификации и профессиональная переподготовка врачей, средних медицинских и фармацевтических работников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Совершенствование системы практической подготовки медицинских и фармацевтических работников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уровня практической подготовки медицинских и фармацевтических работников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7.3 и 7.6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Меры социальной поддержки медицинских работников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дефицита медицинских кадров в системе здравоохранения Камчатского края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оттока медицинских кадров из системы здравоохранения Камчатского края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7.1 и 7.2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N 5 Региональный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Обеспечение медицинских организаций системы здравоохранения Камчатского края квалифицированными кадрами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Увеличение дефицита кадров в государственных медицинских организациях Камчатского края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7.4 и 7.5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892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 xml:space="preserve">Обеспечение населения Камчатского края необходимыми лекарственными препаратами, изделиями медицинского назначения, специализированными продуктами лечебного питания, в том </w:t>
            </w:r>
            <w:r>
              <w:lastRenderedPageBreak/>
              <w:t>числе в амбулаторных условиях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Снижение уровня обеспечения населения Камчатского края необходимыми лекарственными </w:t>
            </w:r>
            <w:r>
              <w:lastRenderedPageBreak/>
              <w:t>препаратами, изделиями медицинского назначения, специализированными продуктами лечебного питания, в том числе в амбулаторных условиях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Показатели 8.1 и 8.2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"Инвестиционные мероприятия в здравоохранении Камчатского края"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Строительство и реконструкция объектов здравоохранения Камчатского края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Повышение доступности оказания медицинской помощи населению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доступности оказания медицинской помощи населению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Показатель 9.1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государственно - частного партнерства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Развитие существующей системы здравоохранения Камчатского края, в том числе поэтапное создание современной, саморегулируемой частной системы здравоохранения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эффективности деятельности системы здравоохранения Камчатского края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Показатель 9.3 таблицы приложения 1 к Программе</w:t>
            </w:r>
          </w:p>
        </w:tc>
      </w:tr>
      <w:tr w:rsidR="00A3617C">
        <w:tc>
          <w:tcPr>
            <w:tcW w:w="18800" w:type="dxa"/>
            <w:gridSpan w:val="8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1039" w:history="1">
              <w:r>
                <w:rPr>
                  <w:color w:val="0000FF"/>
                </w:rPr>
                <w:t>Подпрограмма А</w:t>
              </w:r>
            </w:hyperlink>
            <w:r>
              <w:t xml:space="preserve"> "Финансовое обеспечение территориальной программы обязательного медицинского страхования"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Оптимизация структуры оказания медицинской помощи, предоставляемой в рамках территориальной программы обязательного медицинского страхования, обеспечение доступности и повышение качества оказания медицинских услуг населению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Снижение доступности оказания медицинской помощи населению, как следствие - увеличение показателей заболеваемости и смертности от основных причин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10.1 - 10.6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109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hyperlink w:anchor="P1093" w:history="1">
              <w:r>
                <w:rPr>
                  <w:color w:val="0000FF"/>
                </w:rPr>
                <w:t>Подпрограмма Б</w:t>
              </w:r>
            </w:hyperlink>
            <w:r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Б.1.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службы оказания экстренной медицинской помощи в Камчатском крае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 xml:space="preserve">Повышение доступности оказания специализированной экстренной медицинской помощи населению, в том </w:t>
            </w:r>
            <w:r>
              <w:lastRenderedPageBreak/>
              <w:t>числе через развитие системы медицинских телеконсультаций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Увеличение показателей заболеваемости и смертности населения от </w:t>
            </w:r>
            <w:r>
              <w:lastRenderedPageBreak/>
              <w:t>основных причин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 xml:space="preserve">Показатели 11.1 - 11.5 таблицы приложения 1 к </w:t>
            </w:r>
            <w:r>
              <w:lastRenderedPageBreak/>
              <w:t>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Б.2.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Организация оказания экстренной медицинской помощи в труднодоступных районах Камчатского края с применением авиации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Увеличение доли лиц, эвакуированных в первые сутки при оказании экстренной медицинской помощи, в том числе из труднодоступных районов Камчатского края, с применением авиации, в том числе с использованием нового воздушного судна (вертолета Российского производства не ранее 2014 года выпуска), оснащенного медицинским модулем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Увеличение показателей заболеваемости и смертности населения от основных причин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11.1 - 11.5 таблицы приложения 1 к Программе</w:t>
            </w:r>
          </w:p>
        </w:tc>
      </w:tr>
      <w:tr w:rsidR="00A3617C">
        <w:tc>
          <w:tcPr>
            <w:tcW w:w="69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Б.З.</w:t>
            </w:r>
          </w:p>
        </w:tc>
        <w:tc>
          <w:tcPr>
            <w:tcW w:w="3288" w:type="dxa"/>
            <w:vAlign w:val="center"/>
          </w:tcPr>
          <w:p w:rsidR="00A3617C" w:rsidRDefault="00A3617C">
            <w:pPr>
              <w:pStyle w:val="ConsPlusNormal"/>
              <w:jc w:val="both"/>
            </w:pPr>
            <w:r>
              <w:t>Развитие сети пунктов эвакуации тяжелых больных при помощи санитарной вертолетной техники в Камчатском крае</w:t>
            </w:r>
          </w:p>
        </w:tc>
        <w:tc>
          <w:tcPr>
            <w:tcW w:w="238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3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195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Строительство новых и реконструкция существующих вертолетных площадок при государственных учреждениях здравоохранения Камчатского края</w:t>
            </w:r>
          </w:p>
        </w:tc>
        <w:tc>
          <w:tcPr>
            <w:tcW w:w="294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Увеличение показателей смертности населения</w:t>
            </w:r>
          </w:p>
        </w:tc>
        <w:tc>
          <w:tcPr>
            <w:tcW w:w="20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Показатели 11.1 - 11.5 таблицы приложения 1 к Программе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right"/>
        <w:outlineLvl w:val="1"/>
      </w:pPr>
      <w:bookmarkStart w:id="15" w:name="P4465"/>
      <w:bookmarkEnd w:id="15"/>
      <w:r>
        <w:t>Приложение 3</w:t>
      </w:r>
    </w:p>
    <w:p w:rsidR="00A3617C" w:rsidRDefault="00A3617C">
      <w:pPr>
        <w:pStyle w:val="ConsPlusNormal"/>
        <w:jc w:val="right"/>
      </w:pPr>
      <w:r>
        <w:t>к Программе</w:t>
      </w: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Title"/>
        <w:jc w:val="center"/>
      </w:pPr>
      <w:r>
        <w:t>ФИНАНСОВОЕ ОБЕСПЕЧЕНИЕ РЕАЛИЗАЦИИ</w:t>
      </w:r>
    </w:p>
    <w:p w:rsidR="00A3617C" w:rsidRDefault="00A3617C">
      <w:pPr>
        <w:pStyle w:val="ConsPlusTitle"/>
        <w:jc w:val="center"/>
      </w:pPr>
      <w:r>
        <w:t>ГОСУДАРСТВЕННОЙ ПРОГРАММЫ КАМЧАТСКОГО КРАЯ</w:t>
      </w:r>
    </w:p>
    <w:p w:rsidR="00A3617C" w:rsidRDefault="00A3617C">
      <w:pPr>
        <w:pStyle w:val="ConsPlusTitle"/>
        <w:jc w:val="center"/>
      </w:pPr>
      <w:r>
        <w:t>"РАЗВИТИЕ ЗДРАВООХРАНЕНИЯ КАМЧАТСКОГО КРАЯ"</w:t>
      </w:r>
    </w:p>
    <w:p w:rsidR="00A3617C" w:rsidRDefault="00A3617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36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A3617C" w:rsidRDefault="00A3617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07.10.2019 N 428-П)</w:t>
            </w:r>
          </w:p>
        </w:tc>
      </w:tr>
    </w:tbl>
    <w:p w:rsidR="00A3617C" w:rsidRDefault="00A3617C">
      <w:pPr>
        <w:pStyle w:val="ConsPlusNormal"/>
        <w:ind w:firstLine="540"/>
        <w:jc w:val="both"/>
      </w:pPr>
    </w:p>
    <w:p w:rsidR="00A3617C" w:rsidRDefault="00A3617C">
      <w:pPr>
        <w:pStyle w:val="ConsPlusNormal"/>
        <w:jc w:val="right"/>
      </w:pPr>
      <w:r>
        <w:t>тыс. руб.</w:t>
      </w:r>
    </w:p>
    <w:p w:rsidR="00A3617C" w:rsidRDefault="00A361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2"/>
        <w:gridCol w:w="2211"/>
        <w:gridCol w:w="1871"/>
        <w:gridCol w:w="2268"/>
        <w:gridCol w:w="2211"/>
        <w:gridCol w:w="2211"/>
        <w:gridCol w:w="2154"/>
        <w:gridCol w:w="2154"/>
        <w:gridCol w:w="2268"/>
      </w:tblGrid>
      <w:tr w:rsidR="00A3617C">
        <w:tc>
          <w:tcPr>
            <w:tcW w:w="850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266" w:type="dxa"/>
            <w:gridSpan w:val="6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  <w:vMerge/>
          </w:tcPr>
          <w:p w:rsidR="00A3617C" w:rsidRDefault="00A3617C"/>
        </w:tc>
        <w:tc>
          <w:tcPr>
            <w:tcW w:w="187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2018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Государственная программа Камчатского края "Развитие здравоохранения Камчатского края"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195 900 657,27040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10 579 550,40748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11 994 782,44907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12 476 471,65647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12 897 535,83163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14 923 098,87210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8 015 543,07071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301 680,83306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275 718,45865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173 142,70000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290 313,30100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663 587,37000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59 797 881,59960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3 965 908,72442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4 734 816,54042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4 750 870,33647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4 837 376,02063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5 258 223,13210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128 087 232,60009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6 311 960,85000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6 984 247,45000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7 552 458,62000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7 769 846,51000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9 001 288,37000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33 206 788,81232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2 475 814,00000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2 921 173,20000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2 945 768,80000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2 755 517,00000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2 819 732,70000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МБТ ТФОМС Камчатского края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647 454,00000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419 554,00000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227 900,00000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18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</w:t>
            </w:r>
            <w:r>
              <w:lastRenderedPageBreak/>
              <w:t>помощи"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12 882 312,21417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1 645 712,31877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1 899 683,37834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605 147,58966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584 915,45806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744 332,47922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1 560 768,40217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150 860,86417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168 306,50000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152 524,00000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135 749,90000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149 625,17000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7 621 731,39200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397 562,38460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506 228,72834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452 623,58966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449 165,55806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594 707,30922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3 699 812,42000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1 097 289,07000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1 225 148,15000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1.1. Формирование здорового образа жизни, в том числе у детей, профилактика развития зависимостей, включая сокращение потребления табака, алкоголя, наркотических средств и психоактивных веществ, в том </w:t>
            </w:r>
            <w:r>
              <w:lastRenderedPageBreak/>
              <w:t>числе у детей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62 143,36781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9 824,86065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13 553,99000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7 009,67029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9 139,31168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3 287,40159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51 548,47781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2 589,86065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10 194,10000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7 009,67029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9 139,31168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3 287,40159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10 594,89000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7 235,00000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3 359,89000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1.1.1. Формирование здорового образа жизни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28 839,57133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7 993,20000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12 054,09000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1 464,28133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18 244,68133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758,20000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8 694,20000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1 464,28133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10 594,89000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7 235,00000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3 359,89000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1.1.2. Профилактика наркомании и алкоголизма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5 767,88943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936,26065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499,80000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2 199,87302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199,95576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5 767,88943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936,26065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499,80000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2 199,87302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199,95576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1.1.3. Профилактика наркомании, алкоголизма и других заболеваний у представителей коренных малочисленных народов Севера, проживающих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27 535,90705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895,40000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999,90000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5 045,58896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6 139,43866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2 287,44583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27 535,90705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895,40000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999,90000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5 045,58896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6 139,43866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2 287,44583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1.2. Развитие первичной медико-санитарной помощи, в том числе сельским жителям,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профилактика инфекционных и неинфекционных заболеваний, включая иммунопрофилактику, в том числе у детей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9 973 519,79931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1 477 137,04907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1 717 360,48834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445 613,91937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438 649,54638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590 560,50763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6 284 302,26931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387 082,97907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495 572,22834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445 613,91937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438 649,54638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590 560,50763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3 689 217,53000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1 090 054,07000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1 221 788,26000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1.2.1. Оказание первичной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9 292 500,25731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1 424 812,02707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1 663 348,14834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396 325,11937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386 649,84638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536 324,90763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5 603 282,72731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334 757,95707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441 559,88834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396 325,11937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386 649,84638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536 324,90763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3 689 217,53000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1 090 054,07000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1 221 788,26000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1.2.2. Меры социальной поддержки отдельных категорий граждан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681 019,54200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52 325,02200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54 012,34000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49 288,80000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51 999,70000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54 235,60000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681 019,54200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52 325,02200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54 012,34000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49 288,80000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51 999,70000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54 235,60000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1.3. 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1 131 726,24705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158 750,40905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168 768,90000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152 524,00000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137 126,60000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150 484,57000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1 121 138,20217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150 860,86417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168 306,50000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152 524,00000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135 749,90000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149 625,17000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10 588,04488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7 889,54488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462,40000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1 376,70000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859,40000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1.3.1. Организация обеспечения лечения болезни Гоше, злокачественных новообразований лимфоидной, кроветворной и родственных им тканей, рассеянного склероза, лиц после трансплантации органов и тканей лекарственными препаратами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59 363,32200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14 815,40000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14 948,00000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10 821,20000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2 753,40000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1 685,97000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56 227,82200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14 378,40000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14 485,60000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10 821,20000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1 376,70000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826,57000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3 135,50000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437,00000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462,40000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1 376,70000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859,40000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1.3.2. Обеспечение </w:t>
            </w:r>
            <w:r>
              <w:lastRenderedPageBreak/>
              <w:t>необходимыми лекарственными средствами федеральных льготников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1 064 910,38017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136 482,46417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153 820,90000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141 702,80000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134 373,20000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148 798,60000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1 064 910,38017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136 482,46417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153 820,90000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141 702,80000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134 373,20000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148 798,60000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1.3.3. Обеспечение питанием беременных женщин, кормящих матерей, а также детей в возрасте до трех лет, проживающих в </w:t>
            </w:r>
            <w:r>
              <w:lastRenderedPageBreak/>
              <w:t>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7 452,54488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прост N 1 "Развитие системы оказания первичной медико-санитарной помощи"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1 696 820,70000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431 258,10000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1 265 562,60000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1.4.1.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</w:t>
            </w:r>
            <w:r>
              <w:lastRenderedPageBreak/>
              <w:t>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13 598,80000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13 598,80000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1.4.2. Обеспечение современности оказания экстренной медицинской помощи с использованием санитарной авиации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1 681 871,90000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417 659,30000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1 264 212,60000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1.4.3. Развитие сети пунктов эвакуации тяжелых больных при помощи санитарной вертолетной техники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Р3 "Старшее поколение"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8 372,10000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8 372,10000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1.5.1. Проведение мероприятий по вакцинации граждан старшего трудоспособного возраста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8 372,10000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8 372,10000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Р4 "Укрепление общественного здоровья"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9 730,00000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9 730,00000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1.6.1.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9 730,00000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9 730,00000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33 151 383,43902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5 345 381,86940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5 645 137,36027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2 151 652,04650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2 041 496,13681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2 289 786,37730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1 172 855,66004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122 971,01339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38 980,25865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786,40000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745,70000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15 191,90000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25 080 046,76898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1 912 837,11601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2 017 249,83162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2 150 865,64650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2 040 750,43681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2 274 594,47730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6 898 481,01000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3 309 573,74000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3 588 907,27000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2.1. </w:t>
            </w:r>
            <w:r>
              <w:lastRenderedPageBreak/>
              <w:t>Совершенствование системы оказания медицинской помощи больным при социально значимых заболеваниях: туберкулезом, с психическими расстройствами и расстройствами поведения, лицам, инфицированным вирусом иммунодефицита человека, гепатитами В и С, наркологическим, онкологическим больным и больным с заболеваниями, передающимися половым путем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16 765 739,78298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1 445 015,16134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1 589 337,34101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1 170 077,27652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1 298 942,59423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1 420 871,17301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157 247,41012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84 748,10000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38 980,25865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786,40000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745,70000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14 905,12231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15 807 558,61286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1 012 778,83134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1 096 911,55236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1 169 290,87652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1 298 196,89423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1 405 966,05070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800 933,76000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347 488,23000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453 445,53000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2.1.1. Оказание медицинской помощи при инфекционных заболеваниях (СПИД, гепатиты В, С)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2 106 537,34494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132 385,42280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139 308,67400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172 805,77402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174 897,27300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185 852,44600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9 919,67600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386,10000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883,90000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786,40000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341,20000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927,00000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2 096 617,66894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131 999,32280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138 424,77400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172 019,37402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174 556,07300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184 925,44600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2.1.2. Оказание медицинской наркологической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2 161 106,62014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130 706,83764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143 869,96487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148 594,36624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166 893,15165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184 144,87092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2 161 106,62014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130 706,83764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143 869,96487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148 594,36624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166 893,15165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184 144,87092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2.1.3. Оказание медицинской помощи при туберкулезе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6 734 090,57856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537 253,28302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549 296,71527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504 232,54125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512 622,57476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543 400,60004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126 871,09736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84 362,00000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38 096,35865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404,50000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983,16764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6 607 219,48120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452 891,28302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511 200,35662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504 232,54125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512 218,07476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542 417,43240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2.1.4. Оказание медицинской помощи при психических заболеваниях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3 962 351,49064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222 549,60108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237 507,65080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262 683,05620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294 284,36465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349 094,59754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3 962 351,49064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222 549,60108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237 507,65080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262 683,05620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294 284,36465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349 094,59754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2.1.5. Оказание медицинской помощи при онкологических заболеваниях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1 338 851,58263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396 726,59985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491 193,80607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51 189,74381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117 796,79317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117 551,24671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20 456,63676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12 994,95467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517 461,18587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49 238,36985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37 748,27607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51 189,74381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117 796,79317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104 556,29204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800 933,76000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347 488,23000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453 445,53000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2.1.6. Оказание медицинской помощи при заболеваниях, передающихся половым путем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462 802,16607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25 393,41695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28 160,53000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30 571,79500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32 448,43700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40 827,41180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462 802,16607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25 393,41695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28 160,53000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30 571,79500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32 448,43700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40 827,41180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2.2. Совершенствование системы оказания медицинской помощи больным прочими заболеваниями, включая оказание высокотехнологичной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10 960 199,48789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2 961 981,95053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3 204 436,80582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497 828,04827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476 162,91827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552 274,48486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8 063,03653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286,77769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5 754 839,98136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477 701,99053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491 420,29582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497 828,04827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476 162,91827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551 987,70717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5 197 296,47000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2 484 279,96000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2 713 016,51000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2.2.1. Обеспечение условий для оказания специализированной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10 264 717,26262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2 924 917,19359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3 159 944,70582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441 179,47994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426 606,81827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490 642,08486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8 063,03653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286,77769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5 059 357,75609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440 637,23359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446 928,19582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441 179,47994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426 606,81827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490 355,30717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5 197 296,47000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2 484 279,96000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2 713 016,51000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2.2.2. Повышение доступности специализированной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695 482,22527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37 064,75694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44 492,10000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56 648,56833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49 556,10000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61 632,40000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695 482,22527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37 064,75694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44 492,10000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56 648,56833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49 556,10000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61 632,40000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2.3. Совершенствование оказания скорой, в том числе скорой специализированной, медицинской помощи, медицинской эвакуации, медицинской помощи пострадавшим при дорожно-транспортных происшествиях, развитие службы крови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4 123 721,86815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938 384,75753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851 363,21344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483 746,72171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266 390,62431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316 640,71943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3 185 248,17476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422 356,29414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428 917,98344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483 746,72171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266 390,62431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316 640,71943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900 250,78000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477 805,55000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422 445,23000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2.3.1. Совершенствование </w:t>
            </w:r>
            <w:r>
              <w:lastRenderedPageBreak/>
              <w:t>оказания скорой медицинской помощи населению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2 679 952,65920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696 673,76049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623 182,86593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207 564,29691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204 474,72383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239 254,81631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1 779 701,87920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218 868,21049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200 737,63593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207 564,29691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204 474,72383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239 254,81631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900 250,78000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477 805,55000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422 445,23000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2.3.2. Оказание скорой специализированной медицинской помощи, включая эвакуацию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542 765,36019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150 030,63388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174 237,37151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218 497,35480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542 765,36019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150 030,63388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174 237,37151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218 497,35480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2.3.3. Развитие службы крови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862 780,93537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53 457,44977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53 942,97600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57 685,07000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61 915,90048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77 385,90312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862 780,93537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53 457,44977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53 942,97600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57 685,07000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61 915,90048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77 385,90312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2.3.4.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38 222,91339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2 "Борьба с сердечно-сосудистыми заболеваниями"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399 726,00000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319 726,00000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2.4.1. Переоснащение регионального сосудистого центра, в том числе оборудованием для ранней медицинской реабилитации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399 726,00000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319 726,00000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3 "Борьба с онкологическими заболеваниями"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901 996,30000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649 596,30000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252 400,00000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2.5.1. Организация сети центров амбулаторной онкологической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114 400,00000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114 400,00000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2.5.2. 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787 596,30000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649 596,30000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138 000,00000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4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развитием отрасли"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7 586 060,85686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314 699,18486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320 751,89947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328 102,14197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811 107,11613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689 355,75271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423 978,02800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4 054,70000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3 754,10000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3 649,20000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2 680,60000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30 141,10000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5 815 127,83648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310 644,48486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316 997,79947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324 452,94197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587 569,12613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416 403,52271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1 346 954,99238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220 857,39000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242 811,13000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3.1. Обеспечение деятельности системы здравоохранения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6 033 232,57820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228 981,95511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236 904,35540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237 272,99384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703 298,29799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528 619,92387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40 758,02800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4 054,70000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3 754,10000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3 649,20000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2 680,60000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3 141,10000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4 645 519,55782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224 927,25511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233 150,25540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233 623,79384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479 760,30799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282 667,69387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1 346 954,99238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220 857,39000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242 811,13000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3.1.1. Организация деятельности системы здравоохранения и осуществление контрольно-надзорных функций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4 449 751,65214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115 117,26500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109 085,85000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120 843,45320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586 057,75923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405 221,58172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40 758,02800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4 054,70000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3 754,10000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3 649,20000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2 680,60000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3 141,10000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3 062 038,63176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111 062,56500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105 331,75000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117 194,25320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362 519,76923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159 269,35172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1 346 954,99238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220 857,39000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242 811,13000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3.1.2. Развитие системы судебно-медицинской экспертизы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1 349 497,51175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85 611,39950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107 452,60300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100 197,17044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101 602,43876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105 558,59385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1 349 497,51175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85 611,39950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107 452,60300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100 197,17044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101 602,43876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105 558,59385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3.1.3. Обеспечение безопасности государственных учреждений здравоохранения Камчатского края в условиях чрезвычайных ситуаций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233 983,41431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28 253,29061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20 365,90240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16 232,37020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15 638,10000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17 839,74830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233 983,41431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28 253,29061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20 365,90240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16 232,37020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15 638,10000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17 839,74830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3.2. Развитие информатизации в здравоохранении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840 411,52132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85 717,22975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70 557,54407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79 982,43666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89 918,61404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146 505,72707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27 000,00000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813 411,52132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85 717,22975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70 557,54407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79 982,43666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89 918,61404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119 505,72707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3.2.1. Информационное сопровождение отрасли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692 974,52183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28 377,22975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63 992,86334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72 223,39400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86 145,16527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100 190,25517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692 974,52183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28 377,22975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63 992,86334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72 223,39400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86 145,16527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100 190,25517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3.2.2. Совершенствование информационного обеспечения государственных учреждений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147 436,99949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57 340,00000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6 564,68073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7 759,04266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3 773,44877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46 315,47190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27 000,00000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120 436,99949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57 340,00000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6 564,68073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7 759,04266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3 773,44877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19 315,47190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3.3. Энергосбережение и повышение энергоэффективности в государственных учреждениях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144 396,75734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10 846,71147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17 890,20410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14 230,10177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144 396,75734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10 846,71147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17 890,20410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14 230,10177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3.3.1. Обеспечение </w:t>
            </w:r>
            <w:r>
              <w:lastRenderedPageBreak/>
              <w:t>энергоаудита в государственных учреждениях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3.3.2. Обеспечение реализации энергосберегающих мероприятий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144 396,75734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10 846,71147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17 890,20410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14 230,10177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144 396,75734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13 290,00000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10 846,71147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17 890,20410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14 230,10177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7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568 020,00000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356 220,00000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211 800,00000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3.4.1. Создание механизмов взаимодействия медицинских организаций на основе единой государственной информационной системы в сфере здравоохранения, внедрение цифровых технологий и платформенных решений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568 020,00000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356 220,00000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211 800,00000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57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6 927 221,07926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2 121 741,30749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2 358 708,64861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239 922,20882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220 605,77195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268 624,00206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104 811,30000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2 991,40000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48 887,10000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2 784 039,96926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223 447,50749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215 641,23861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239 922,20882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220 605,77195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219 736,90206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4 038 369,81000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1 895 302,40000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2 143 067,41000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4.1. Совершенствование оказания медицинской помощи женщинам в период родовспоможения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1 479 338,33970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608 244,83303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718 037,73406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48 927,57834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16 597,86180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232 836,69970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34 806,17303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44 974,75406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48 927,57834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16 597,86180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1 244 876,74000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571 813,76000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673 062,98000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4.1.1. Создание условий для поддержания репродуктивного здоровья населения, рождения здоровых детей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1 474 111,34470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606 244,83303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715 019,73406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48 718,58334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16 597,86180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1 624,90000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227 609,70470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32 806,17303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41 956,75406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48 718,58334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14 385,71947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16 597,86180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1 244 876,74000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571 813,76000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673 062,98000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4.1.2. Экстракорпоральное оплодотворение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5 226,99500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3 018,00000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208,99500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5 226,99500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3 018,00000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208,99500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4.2. Совершенствование оказания медицинской помощи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5 189 070,68398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1 513 496,47446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1 640 670,91455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190 994,63048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206 220,05248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213 300,82469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25 101,50000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1 366,50000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23 735,00000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2 370 476,11398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188 641,33446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170 666,48455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190 994,63048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206 220,05248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189 565,82469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2 793 493,07000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1 323 488,64000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1 470 004,43000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4.2.1. Закупка оборудования и расходных материалов для неонатального и аудиологического скрининга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6 809,53548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2 269,73548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1 445,80000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1 366,50000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1 366,50000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5 443,03548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903,23548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1 445,80000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4.2.2. Создание условий для оказания медицинской помощи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5 182 261,14850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1 511 226,73898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1 639 225,11455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189 447,63048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204 673,05248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213 300,82469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23 735,00000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23 735,00000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2 365 033,07850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187 738,09898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169 220,68455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189 447,63048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204 673,05248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189 565,82469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2 793 493,07000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1 323 488,64000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1 470 004,43000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4.3. Развитие </w:t>
            </w:r>
            <w:r>
              <w:lastRenderedPageBreak/>
              <w:t>материально-технической базы детских поликлиник и детских поликлинических отделений медицинских организаций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39 174,36557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38 725,31557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25 152,10000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25 152,10000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14 022,26557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13 573,21557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4.3.1. Дооснащение детских поликлиник и детских поликлинических отделений медицинских организаций в </w:t>
            </w:r>
            <w:r>
              <w:lastRenderedPageBreak/>
              <w:t>Камчатском крае медицинскими изделиями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39 174,36557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38 725,31557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25 152,10000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25 152,10000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14 022,26557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13 573,21557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4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219 637,69001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52 932,80000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166 704,89001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4.4.1.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217 237,69001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52 932,80000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164 304,89001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4.4.2. Создание комфортных условий пребывания детей и родителей в детских поликлиниках и детских поликлинических отделениях медицинских организаций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4.4.3 Обучение специалистов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6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186 736,69600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12 935,60000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186 736,69600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12 935,60000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5.1. Развитие медицинской реабилитации и санаторно-курортного лечения, в том числе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186 736,69600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12 935,60000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186 736,69600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23 375,40000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10 846,20000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11 403,00000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12 935,60000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5.1,1. Реабилитация и санаторно-курортное лечение взрослого населения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123 065,51680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21 727,66000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8 179,50000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8 505,00000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8 588,60000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123 065,51680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7 262,40000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21 727,66000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8 179,50000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8 505,00000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8 588,60000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5.1.2. Реабилитация и санаторно-курортное лечение детского населения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63 671,17920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1 647,74000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2 666,70000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2 898,00000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4 347,00000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63 671,17920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1 647,74000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2 666,70000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2 898,00000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4 347,00000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73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1 696 403,16442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94 257,31996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106 158,96099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111 760,01777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153 212,78970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42 073,20000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11 587,80000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814,812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1 654 329,96442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94 257,31996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106 158,96099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111 760,01777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141 624,98970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6.1. Оказание </w:t>
            </w:r>
            <w:r>
              <w:lastRenderedPageBreak/>
              <w:t>паллиативной помощи, в том числе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1 682 100,52742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92 857,31996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94 158,96099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110 857,38077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153 212,78970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42 073,20000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11 587,80000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814,812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1 640 027,32742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92 857,31996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94 158,96099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110 857,38077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141 624,98970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6.1.1. Совершенствование службы паллиативной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1 647 710,63542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92 857,31996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94 158,96099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110 857,38077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153 212,78970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11 587,80000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11 587,80000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1 636 122,83542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92 857,31996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94 158,96099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110 857,38077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121 315,13000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141 624,98970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6.1.2. Обеспечение лекарственными препаратами, в т.ч. для обезболивания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33 004,89200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29 169,65130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3 835,24070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6.1.3. Обеспечение медицинских организаций, оказывающих паллиативную медицинскую помощь, медицинскими изделиями, в т.ч. для использования на дому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1 385,00000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1 315,74870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69,25130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6.2. Развитие инфраструктуры паллиативной помощи, в том числе на условиях государственного частного партнерства, включая использование концессионных схем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14 302,63700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902,63700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14 302,63700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902,63700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6.2.1. Строительство корпуса паллиативной медицинской помощи на 80 коек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14 302,63700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902,63700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14 302,63700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902,63700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8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4 116 688,81972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271 983,63210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300 593,20812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400 546,23690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369 607,67510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369 691,77534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45 888,13000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9 888,13000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814.822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4 028 580,18972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266 483,63210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293 593,20812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386 746,23690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355 487,17510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358 803,64534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42 220,50000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14 120,50000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1 000,00000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7.1. Профессиональная подготовка, повышение квалификации и профессиональная переподготовка врачей, средних медицинских и фармацевтических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1 878 769,00974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121 563,15438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129 336,01233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141 464,60000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144 777,52518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152 735,81009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1 876 648,50974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121 563,15438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129 336,01233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141 464,60000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144 457,02518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151 735,81009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2 120,50000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320,50000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1 000,00000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7.1.1. Подготовка и переподготовка кадров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1 858 652,36047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120 361,15238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128 584,51233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137 427,60000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140 076,06967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147 415,81009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1 856 531,86047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120 361,15238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128 584,51233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137 427,60000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139 755,56967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146 415,81009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2 120,50000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320,50000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1 000,00000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7.1.2. Реализация мер, направленных на привлечение молодых специалистов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10 702,02000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2 877,00000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3 825,02000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4 000,00000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10 702,02000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2 877,00000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3 825,02000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4 000,00000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7.1.3. Организация </w:t>
            </w:r>
            <w:r>
              <w:lastRenderedPageBreak/>
              <w:t>проведения мероприятий, направленных на повышение престижа медицинских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9 414,62927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1 202,00200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751,50000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876,43551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1 320,00000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9 414,62927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1 202,00200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751,50000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876,43551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1 320,00000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7.2. Меры социальной поддержки медицинских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1 786 386,30998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150 420,47772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171 257,19579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259 081,63690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224 830,14992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216 955,96525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9 888,13000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9 888,13000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1 736 398,17998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144 920,47772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164 257,19579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245 281,63690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211 030,14992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207 067,83525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40 100,00000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7.2.1. Меры социальной направленности по закреплению медицинских кадров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1 229 114,83953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96 098,54372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91 481,72579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90 636,48679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92 340,60012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94 716,59871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1 229 114,83953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96 098,54372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91 481,72579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90 636,48679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92 340,60012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94 716,59871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7.2.2. Обеспечение условий для привлечения и закрепления медицинских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557 271,47045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54 321,93400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79 775,47000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168 445,15011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132 489,54980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122 239,36654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9 888,13000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9 888,13000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507 283,34045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48 821,93400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72 775,47000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154 645,15011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118 689,54980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112 351,23654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40 100,00000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5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451 533,50000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36 000,00000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814, 822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415 533,50000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7.3.1. Ликвидация кадрового дефицита в медицинских организациях Камчатского края, оказывающих первичную медико-санитарную помощь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446 533,50000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36 000,00000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814.822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410 533,50000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7.3.2. Создание аккредитационно-симуляционных центров на территории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892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9 816 933,12483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471 053,76260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616 617,54573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708 340,41335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751 660,65008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810 239,75307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154 600,47950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20 802,85550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64 677,60000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16 183,10000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4 816,70000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5 418,70000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9 662 332,64533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450 250,90710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551 939,94573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692 157,31335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746 843,95008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804 821,05307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8.1. 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9 816 933,12483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471 053,76260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616 617,54573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708 340,41335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751 660,65008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810 239,75307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154 600,47950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20 802,85550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64 677,60000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16 183,10000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4 816,70000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5 418,70000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9 662 332,64533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450 250,90710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551 939,94573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692 157,31335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746 843,95008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804 821,05307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8.1.1. Обеспечение лекарственными препаратами и изделиями медицинского назначения региональных льготников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8 537 729,03539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419 422,10810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529 416,05073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599 626,86029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657 881,46871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698 898,76876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44 224,60000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44 224,60000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8 493 504,43539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419 422,10810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485 191,45073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599 626,86029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657 881,46871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698 898,76876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8.1.2. Дополнительное обеспечение государственных учреждений здравоохранения Камчатского края лекарственными препаратами и диагностическими средствами для диагностики и лечения социально значимых заболеваний, а также отдельных хронических нозологий, требующих пожизненного приема дорогостоящих лекарственных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1 279 204,08944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51 631,65450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87 201,49500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108 713,55306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93 779,18137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111 340,98431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110 375,87950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20 802,85550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20 453,00000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16 183,10000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4 816,70000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5 418,70000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1 168 828,20994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30 828,79900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66 748,49500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92 530,45306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88 962,48137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105 922,28431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960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"Инвестиционные </w:t>
            </w:r>
            <w:r>
              <w:lastRenderedPageBreak/>
              <w:t>мероприятия в здравоохранении Камчатского края"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6 310 431,35626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307 458,61230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723 756,04754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408 490,46500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4 233 262,37000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261 862,37000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2 052 748,72626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303 162,97230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703 631,42754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146 628,09500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9.1. Строительство и реконструкция объектов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6 286 011,09626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303 162,97230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703 631,42754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408 490,46500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4 233 262,37000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261 862,37000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2 052 748,72626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303 162,97230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703 631,42754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381 496,18150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146 456,88905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146 628,09500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9.1.1. Строительство и реконструкция объектов здравоохранения Камчатского края для оказания первичной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926 579,44563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276 357,97230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291 456,04140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125 905,83501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66 850,43605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3 736,00000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812, 814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926 579,44563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276 357,97230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291 456,04140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125 905,83501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66 850,43605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3 736,00000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9.1.2. Строительство и реконструкция объектов здравоохранения Камчатского края для оказания специализированной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5 359 431,65063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26 805,00000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412 175,38614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255 590,34649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79 606,45300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404 754,46500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4 233 262,37000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261 862,37000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812, 814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1 126 169,28063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26 805,00000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412 175,38614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255 590,34649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79 606,45300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142 892,09500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9.2. Развитие государственно-частного партнерства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9.2.1. Привлечение организаций негосударственной формы собственности к решению задач здравоохранения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24 420,26000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4 295,64000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20 124,62000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1039" w:history="1">
              <w:r>
                <w:rPr>
                  <w:color w:val="0000FF"/>
                </w:rPr>
                <w:t>Подпрограмма А</w:t>
              </w:r>
            </w:hyperlink>
            <w:r>
              <w:t xml:space="preserve"> "Финансовое обеспечение территориальной программы обязательного медицинского страхования"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112 036 973,60771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7 538 658,62000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8 757 477,24000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 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112 036 973,60771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7 538 658,62000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8 757 477,24000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страховых взносов на обязательное </w:t>
            </w:r>
            <w:r>
              <w:lastRenderedPageBreak/>
              <w:t>медицинское страхование неработающего населения из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13 688 530,09300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2 945 768,80000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2 755 517,00000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2 819 732,70000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А.1.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112 036 973,60771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7 538 658,62000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8 757 477,24000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 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112 036 973,60771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7 538 658,62000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7 534 868,62000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8 757 477,24000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14 504 732,30000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2 945 768,80000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2 755 517,00000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2 819 732,70000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А.1.1. Финансовое обеспечение организации обязательного медицинского страхования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111 371 417,77635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7 124 804,40000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7 290 080,21000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8 755 777,24000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111 371 417,77635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7 124 804,40000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7 290 080,21000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8 755 777,24000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А.1.2. Финансовое обеспечение реализации территориальной программы обязательного медицинского страхования (за счет иных источников)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619 162,63136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377 534,12000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234 715,31000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1 700,00000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619 162,63136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377 534,12000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234 715,31000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1 700,00000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А.1.3. Дополнительное финансовое обеспечение оказания специализированной.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46 393,20000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36 320,10000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10 073,10000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46 393,20000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36 320,10000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10 073,10000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1093" w:history="1">
              <w:r>
                <w:rPr>
                  <w:color w:val="0000FF"/>
                </w:rPr>
                <w:t>Подпрограмма Б</w:t>
              </w:r>
            </w:hyperlink>
            <w:r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1 189 512,91215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304 099,38445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418 952,63770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277 305,50100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146 320,40100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130 985,10000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912 207,41115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157 778,98345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287 967,53770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Б.1. Развитие службы оказания экстренной медицинской помощи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593 919,78354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64 393,41354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63 065,48000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593 919,78354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64 393,41354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63 065,48000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Б.1.1. Обеспечение деятельности системы экстренной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593 919,78354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64 393,41354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63 065,48000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593 919,78354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64 393,41354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63 065,48000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Б.2. Организация оказания экстренной медицинской помощи в труднодоступных районах Камчатского края с применением авиации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595 593,12861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239 705,97091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355 887,15770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277 305,50100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146 320,40100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130 985,10000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318 287,62761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93 385,56991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224 902,05770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Б.2.1. Приобретение авиационных услуг для оказания экстренной медицинской помощи населению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595 593,12861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239 705,97091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355 887,15770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277 305,50100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146 320,40100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130 985,10000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318 287,62761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93 385,56991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224 902,05770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Б.3. "Развитие сети пунктов эвакуации тяжелых больных при помощи санитарной вертолетной техники в Камчатском крае"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Б.3.1. Организация </w:t>
            </w:r>
            <w:r>
              <w:lastRenderedPageBreak/>
              <w:t>вертолетных площадок при государственных учреждениях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A3617C" w:rsidRDefault="00A3617C">
      <w:pPr>
        <w:sectPr w:rsidR="00A361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17C" w:rsidRDefault="00A3617C">
      <w:pPr>
        <w:pStyle w:val="ConsPlusNormal"/>
        <w:ind w:firstLine="540"/>
        <w:jc w:val="both"/>
      </w:pPr>
    </w:p>
    <w:p w:rsidR="00A3617C" w:rsidRDefault="00A3617C">
      <w:pPr>
        <w:pStyle w:val="ConsPlusNormal"/>
        <w:ind w:firstLine="540"/>
        <w:jc w:val="both"/>
      </w:pPr>
      <w:r>
        <w:t>продолжение таблицы</w:t>
      </w:r>
    </w:p>
    <w:p w:rsidR="00A3617C" w:rsidRDefault="00A361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2"/>
        <w:gridCol w:w="2211"/>
        <w:gridCol w:w="1871"/>
        <w:gridCol w:w="2098"/>
        <w:gridCol w:w="2154"/>
        <w:gridCol w:w="2041"/>
        <w:gridCol w:w="2154"/>
        <w:gridCol w:w="2098"/>
        <w:gridCol w:w="2154"/>
        <w:gridCol w:w="2154"/>
      </w:tblGrid>
      <w:tr w:rsidR="00A3617C">
        <w:tc>
          <w:tcPr>
            <w:tcW w:w="850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A3617C" w:rsidRDefault="00A3617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853" w:type="dxa"/>
            <w:gridSpan w:val="7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  <w:vMerge/>
          </w:tcPr>
          <w:p w:rsidR="00A3617C" w:rsidRDefault="00A3617C"/>
        </w:tc>
        <w:tc>
          <w:tcPr>
            <w:tcW w:w="187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09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9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2025</w:t>
            </w:r>
          </w:p>
        </w:tc>
      </w:tr>
      <w:tr w:rsidR="00A3617C">
        <w:tc>
          <w:tcPr>
            <w:tcW w:w="850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vAlign w:val="center"/>
          </w:tcPr>
          <w:p w:rsidR="00A3617C" w:rsidRDefault="00A3617C">
            <w:pPr>
              <w:pStyle w:val="ConsPlusNormal"/>
              <w:jc w:val="center"/>
            </w:pPr>
            <w:r>
              <w:t>17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Государственная программа Камчатского края "Развитие здравоохранения Камчатского края"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18 705 727,65885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20 143 339,93000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18 023 672,41000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18 572 086,94720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18 885 232,54920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19 452 198,12920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19 246 960,42920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2 055 654,00000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3 227 921,30000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419 920,00000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266 746,08800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132 536,04000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157 686,94000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50 636,04000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5 453 646,94876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5 164 304,13000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5 080 299,31000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5 280 949,63920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5 207 329,63920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5 207 329,63920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4 856 827,53920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11 196 426,71009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11 751 114,50000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12 523 453,10000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13 024 391,22000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13 545 366,87000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14 087 181,55000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14 339 496,85000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2 535 049,76100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2 632 461,83200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2 736 680,52700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МБТ ТФОМС Камчатского края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18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</w:t>
            </w:r>
            <w:r>
              <w:lastRenderedPageBreak/>
              <w:t>помощи"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1 115 915,36964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1 121 476,49300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1 217 878,66300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1 101 968,78712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1 110 723,96912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1 122 231,80912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612 325,89912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281 522,40000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179 714,10000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190 595,10000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39 700,12800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769 514,05964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758 787,72300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761 292,46300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785 637,91912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785 637,91912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785 637,91912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574 935,81912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64 878,91000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182 974,67000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265 991,10000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276 630,74000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287 695,97000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299 203,81000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1.1. Формирование здорового образа жизни, в том числе у детей, профилактика развития зависимостей, включая сокращение потребления табака, алкоголя, наркотических средств и психоактивных веществ, в том </w:t>
            </w:r>
            <w:r>
              <w:lastRenderedPageBreak/>
              <w:t>числе у детей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2 699,46000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2 699,46000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2 807,43840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1.1.1. Формирование здорового образа жизни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832,00000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1.1.2. Профилактика наркомании и алкоголизма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208,00000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1.1.3. Профилактика наркомании, алкоголизма и других заболеваний у представителей коренных малочисленных народов Севера, проживающих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1 699,46000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1 699,46000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1 699,46000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1 767,43840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1.2. Развитие первичной медико-санитарной помощи, в том числе сельским жителям,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профилактика инфекционных и неинфекционных заболеваний, включая иммунопрофилактику. в том числе у детей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616 521,40964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725 120,83300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810 512,00300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848 759,12072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859 824,35072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871 332,19072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572 128,38072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551 642,49964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542 146,16300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544 520,90300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572 128,38072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572 128,38072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572 128,38072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572 128,38072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64 878,91000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182 974,67000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265 991,10000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276 630,74000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287 695,97000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299 203,81000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1.2.1. Оказание первичной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561 521,40964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667 920,83300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751 024,00300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786 891,60072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797 956,83072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809 464,67072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510 260,86072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496 642,49964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484 946,16300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485 032,90300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510 260,86072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510 260,86072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510 260,86072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510 260,86072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64 878,91000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182 974,67000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265 991,10000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276 630,74000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287 695,97000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299 203,81000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1.2.2. Меры социальной поддержки отдельных категорий граждан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57 200,00000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59 488,00000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57 200,00000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59 488,00000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61 867,52000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1.3. 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135 855,00000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38 173,20000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38 173,20000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39 700,12800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135 855,00000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38 173,20000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38 173,20000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39 700,12800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37 390,08000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1.3.1. Организация обеспечения лечения болезни Гоше, злокачественных новообразований лимфоидной, кроветворной и родственных им тканей, рассеянного склероза, лиц после трансплантации органов и тканей лекарственными препаратами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2 970,60000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2 970,60000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2 970,60000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3 089,42400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779,37600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779,37600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779,37600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2 970,60000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2 970,60000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2 970,60000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3 089,42400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779,37600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779,37600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779,37600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1.3.2. Обеспечение </w:t>
            </w:r>
            <w:r>
              <w:lastRenderedPageBreak/>
              <w:t>необходимыми лекарственными средствами федеральных льготников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132 884,40000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35 202,60000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35 202,60000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132 884,40000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35 202,60000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35 202,60000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36 610,70400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1.3.3. Обеспечение питанием беременных женщин, кормящих матерей, а также детей в возрасте до трех лет, проживающих в </w:t>
            </w:r>
            <w:r>
              <w:lastRenderedPageBreak/>
              <w:t>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прост N 1 "Развитие системы оказания первичной медико-санитарной помощи"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357 403,20000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345 894,40000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361 416,80000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145 351,10000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135 192,30000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150 714,70000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212 052,10000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1.4.1.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</w:t>
            </w:r>
            <w:r>
              <w:lastRenderedPageBreak/>
              <w:t>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13 598,80000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13 598,80000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1.4.2. Обеспечение современности оказания экстренной медицинской помощи с использованием санитарной авиации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356 053,20000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345 894,40000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347 818,00000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145 351,10000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135 192,30000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137 115,90000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210 702,10000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1.4.3. Развитие сети пунктов эвакуации тяжелых больных при помощи санитарной вертолетной техники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Р3 "Старшее поколение"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316,30000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6 348,60000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1 707,20000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316,30000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6 348,60000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1 707,20000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1.5.1. Проведение мероприятий по вакцинации граждан старшего трудоспособного возраста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316,30000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6 348,60000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1 707,20000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316,30000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6 348,60000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1 707,20000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Р4 "Укрепление общественного здоровья"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3 120,00000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3 370,00000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3 120,00000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3 370,00000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1.6.1.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3 120,00000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3 370,00000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3 120,00000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3 370,00000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2 268 834,07765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2 352 249,35093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2 201 177,91600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2 381 734,35104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2 182 604,35104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2 207 755,25104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2 083 574,35104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190 980,70000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301 835,80000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145 550,30000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191 770,67200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67 640,67200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92 791,57200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3 610,67200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2 077 853,37765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2 050 413,55093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2 055 627,61600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2 189 963,67904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2 114 963,67904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2 114 963,67904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2 079 963,67904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2.1. </w:t>
            </w:r>
            <w:r>
              <w:lastRenderedPageBreak/>
              <w:t>Совершенствование системы оказания медицинской помощи больным при социально значимых заболеваниях: туберкулезом, с психическими расстройствами и расстройствами поведения, лицам, инфицированным вирусом иммунодефицита человека, гепатитами В и С, наркологическим, онкологическим больным и больным с заболеваниями, передающимися половым путем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1 373 208,98071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1 372 896,34600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1 376 522,94600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1 429 716,99104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1 429 716,99104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1 429 716,99104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1 429 716,99104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2 385,73033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2 385,73033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2 385,73033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2 481,15954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2 481,15954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2 481,15954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2 481,15954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1 370 823,25038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1 370 510,61567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1 374 137,21567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1 427 235,83150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1 427 235,83150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1 427 235,83150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1 427 235,83150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2.1.1. Оказание медицинской помощи при инфекционных заболеваниях (СПИД, гепатиты В, С)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183 081,03900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181 319,28300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181 567,33200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188 830,02528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188 830,02528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188 830,02528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188 830,02528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921,10000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921,10000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921,10000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957,94400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957,94400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957,94400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957,94400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182 159,93900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180 398,18300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180 646,23200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187 872,08128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187 872,08128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187 872,08128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187 872,08128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2.1.2. Оказание медицинской наркологической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193 618,85538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193 414,10400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193 772,18400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193 618,85538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193 414,10400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193 772,18400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201 523,07136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2.1.3. Оказание медицинской помощи при туберкулезе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568 999,97138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569 968,85300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571 939,44400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594 094,14896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594 094,14896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594 094,14896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594 094,14896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422,49596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422,49596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422,49596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439,39580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439,39580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439,39580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439,39580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568 577,47542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569 546,35704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571 516,94804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593 654,75316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593 654,75316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593 654,75316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593 654,75316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2.1.4. Оказание медицинской помощи при психических заболеваниях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362 124,35645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362 701,94700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363 562,38700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362 124,35645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362 701,94700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363 562,38700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376 960,88248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2.1.5. Оказание медицинской помощи при онкологических заболеваниях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22 921,94150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22 910,79200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22 976,87200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23 895,94688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23 895,94688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23 895,94688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23 895,94688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1 042,13437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1 042,13437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1 042,13437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1 083,81974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1 083,81974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1 083,81974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1 083,81974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21 879,80713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21 868,65763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21 934,73763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22 812,12714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22 812,12714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22 812,12714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22 812,12714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2.1.6. Оказание медицинской помощи при заболеваниях, передающихся половым путем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42 462,81700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42 581,36700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42 704,72700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42 462,81700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42 581,36700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42 704,72700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44 412,91608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2.2. Совершенствование системы оказания медицинской помощи больным прочими заболеваниями, включая оказание высокотехнологичной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498 617,65894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446 870,07200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450 304,73000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467 930,70480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467 930,70480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467 930,70480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467 930,70480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1 086,06967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1 086,06967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1 086,06967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497 531,58927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445 784,00233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449 218,66033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466 801,19234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466 801,19234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466 801,19234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466 801,19234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2.2.1. Обеспечение условий для оказания специализированной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440 083,95894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385 995,07200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386 994,73000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402 088,30480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402 088,30480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402 088,30480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402 088,30480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1 086,06967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1 086,06967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1 086,06967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1 129,51246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438 997,88927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384 909,00233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385 908,66033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400 958,79234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400 958,79234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400 958,79234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400 958,79234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2.2.2. Повышение доступности специализированной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58 533,70000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60 875,00000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63 310,00000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58 533,70000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60 875,00000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63 310,00000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65 842,40000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2.3. Совершенствование оказания скорой, в том числе скорой специализированной, медицинской помощи, медицинской эвакуации, медицинской помощи пострадавшим при дорожно-транспортных происшествиях, развитие службы крови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173 498,53800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173 718,93293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176 271,74000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173 498,53800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173 718,93293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176 271,74000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185 926,65520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2.3.1. Совершенствование </w:t>
            </w:r>
            <w:r>
              <w:lastRenderedPageBreak/>
              <w:t>оказания скорой медицинской помощи населению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95 750,63800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95 822,03293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98 219,64000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95 750,63800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95 822,03293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98 219,64000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104 752,47120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2.3.2. Оказание скорой специализированной медицинской помощи, включая эвакуацию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2.3.3. Развитие службы крови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77 747,90000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77 896,90000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78 052,10000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77 747,90000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77 896,90000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78 052,10000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81 174,18400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2.3.4.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2 "Борьба с сердечно-сосудистыми заболеваниями"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49 412,00000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56 362,50000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63 880,60000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57 130,00000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82 280,90000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49 412,00000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56 362,50000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43 880,60000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37 130,00000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62 280,90000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2.4.1. Переоснащение регионального сосудистого центра, в том числе оборудованием для ранней медицинской реабилитации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49 412,00000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56 362,50000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63 880,60000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57 130,00000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82 280,90000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49 412,00000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56 362,50000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43 880,60000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37 130,00000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62 280,90000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3 "Борьба с онкологическими заболеваниями"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174 096,90000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302 401,50000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134 197,90000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207 500,00000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41 900,00000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41 900,00000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138 096,90000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242 001,50000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98 197,90000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117 500,00000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26 900,00000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36 000,00000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60 400,00000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36 000,00000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90 000,00000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2.5.1. Организация сети центров амбулаторной онкологической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24 400,00000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90 000,00000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24 400,00000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90 000,00000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2.5.2. 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174 096,90000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278 001,50000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134 197,90000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117 500,00000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41 900,00000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41 900,00000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138 096,90000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242 001,50000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98 197,90000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117 500,00000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26 900,00000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26 900,00000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36 000,00000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36 000,00000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36 000,00000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4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развитием отрасли"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1 030 672,88625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811 958,56707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672 330,36000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665 842,04960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660 934,05960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664 555,34960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615 751,48960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58 609,00000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190 354,20000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55 623,80000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29 072,83200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21 302,83200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21 302,83200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 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624 670,86387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539 068,58707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533 004,44000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549 719,01760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549 099,01760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549 099,01760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514 399,01760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347 393,02238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82 535,78000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83 702,12000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87 050,20000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90 532,21000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94 153,50000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97 919,64000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3.1. Обеспечение деятельности системы здравоохранения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812 774,47999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529 900,45000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531 921,82000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550 525,88800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554 007,89800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557 629,18800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561 395,32800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3 195,00000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3 251,20000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3 300,80000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462 186,45761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444 113,47000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444 918,90000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460 042,85600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460 042,85600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460 042,85600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460 042,85600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347 393,02238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82 535,78000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83 702,12000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87 050,20000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90 532,21000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94 153,50000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97 919,64000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3.1.1. Организация деятельности системы здравоохранения и осуществление контрольно-надзорных функций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679 310,64199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390 968,98000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393 872,59500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406 954,69400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410 436,70400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414 057,99400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417 824,13400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3 195,00000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3 251,20000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3 300,80000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3 432,83200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328 722,61961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305 182,00000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306 869,67500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316 471,66200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316 471,66200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316 471,66200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316 471,66200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347 393,02238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82 535,78000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83 702,12000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87 050,20000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90 532,21000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94 153,50000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97 919,64000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3.1.2. Развитие системы судебно-медицинской экспертизы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114 625,28800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120 026,14000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119 074,39500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114 625,28800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120 026,14000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119 074,39500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123 837,37080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3.1.3. Обеспечение безопасности государственных учреждений здравоохранения Камчатского края в условиях чрезвычайных ситуаций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18 838,55000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18 905,33000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18 974,83000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18 838,55000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18 905,33000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18 974,83000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19 733,82320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3.2. Развитие информатизации в здравоохранении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107 569,74626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43 360,03707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42 015,54000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107 569,74626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43 360,03707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42 015,54000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43 696,16160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3.2.1. Информационное сопровождение отрасли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86 510,89790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41 469,33000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41 485,54000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86 510,89790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41 469,33000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41 485,54000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43 144,96160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3.2.2. Совершенствование информационного обеспечения государственных учреждений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21 058,84836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1 890,70707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21 058,84836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1 890,70707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551,20000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3.3. Энергосбережение и повышение энергоэффективности в государственных учреждениях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19 514,66000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15 735,08000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10 250,00000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19 514,66000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15 735,08000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10 250,00000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0,0000)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3.3.1. Обеспечение </w:t>
            </w:r>
            <w:r>
              <w:lastRenderedPageBreak/>
              <w:t>энергоаудита в государственных учреждениях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3.3.2. Обеспечение реализации энергосберегающих мероприятий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19 514,66000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15 735,08000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10 250,00000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19 514,66000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15 735,08000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10 250,00000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10 660,00000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7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90 814,00000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222 963,00000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88 143,00000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60 960,00000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52 570,00000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52 570,00000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55 414,00000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187 103,00000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52 323,00000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25 640,00000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17 870,00000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17 870,00000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35 400,00000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35 860,00000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35 820,00000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35 320,00000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34 700,00000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34 700,00000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3.4.1. Создание механизмов взаимодействия медицинских организаций на основе единой государственной информационной системы в сфере здравоохранения, внедрение цифровых технологий и платформенных решений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90 814,00000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222 963,00000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88 143,00000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60 960,00000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52 570,00000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52 570,00000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55 414,00000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187 103,00000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52 323,00000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25 640,00000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17 870,00000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17 870,00000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35 400,00000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35 860,00000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35 820,00000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35 320,00000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34 700,00000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34 700,00000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57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308 285,19673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288 598,53000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261 247,34000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26 466,40000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26 466,40000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281 818,79673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262 132,13000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261 247,34000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214 872,01840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4.1. Совершенствование оказания медицинской помощи женщинам в период родовспоможения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10 706,50100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10 125,00000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10 138,20000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10 706,50100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10 125,00000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10 138,20000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4.1.1. Создание условий для поддержания репродуктивного здоровья населения, рождения здоровых детей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10 706,50100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10 125,00000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10 138,20000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10 706,50100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10 125,00000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10 138,20000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10 543,72800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4.1.2. Экстракорпоральное оплодотворение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4.2. Совершенствование оказания медицинской помощи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214 630,61572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195 974,50000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196 469,51000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214 630,61572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195 974,50000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196 469,51000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4.2.1. Закупка оборудования и расходных материалов для неонатального и аудиологического скрининга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4.2.2. Создание условий для оказания медицинской помощи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214 630,61572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195 974,50000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196 469,51000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214 630,61572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195 974,50000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196 469,51000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204 328,29040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4.3. Развитие </w:t>
            </w:r>
            <w:r>
              <w:lastRenderedPageBreak/>
              <w:t>материально-технической базы детских поликлиник и детских поликлинических отделений медицинских организаций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449,05000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449,05000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4.3.1. Дооснащение детских поликлиник и детских поликлинических отделений медицинских организаций в </w:t>
            </w:r>
            <w:r>
              <w:lastRenderedPageBreak/>
              <w:t>Камчатском крае медицинскими изделиями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449,05000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449,05000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4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82 499,03001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82 499,03000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54 639,63000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26 466,40000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26 466,40000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56 032,63001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56 032,63000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54 639,63000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4.4.1.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81 699,03001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81 699,03000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53 839,63000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26 466,40000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26 466,40000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55 232,63001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55 232,63000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53 839,63000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4.4.2. Создание комфортных условий пребывания детей и родителей в детских поликлиниках и детских поликлинических отделениях медицинских организаций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4.4.3 Обучение специалистов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6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13 453,00000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15 558,40000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17 810,60000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13 453,00000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15 558,40000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17 810,60000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0,00030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5.1. Развитие медицинской реабилитации и санаторно-курортного лечения, в том числе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13 453,00000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15 558,40000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17 810,60000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13 453,00000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15 558,40000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17 810,60000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18 523,02400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5.1,1. Реабилитация и санаторно-курортное лечение взрослого населения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7 657,00000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8 852,73000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10 134,23000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7 657,00000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8 852,73000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10 134,23000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10 539,59920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5.1.2. Реабилитация и санаторно-курортное лечение детского населения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5 796,00000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6 705,67000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7 676,37000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5 796,00000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6 705,67000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7 676,37000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7 983,42480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73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160 521,26000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160 768,35800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161 005,20000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10 111,60000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10 186,90000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10 186,90000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814,812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150 409,66000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150 581,45800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150 818,30000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Основное мероприятие 6.1. Оказание </w:t>
            </w:r>
            <w:r>
              <w:lastRenderedPageBreak/>
              <w:t>паллиативной помощи, в том числе детям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160 521,26000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160 768,35800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161 005,20000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10 111,60000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10 186,90000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10 186,90000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814, 812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150 409,66000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150 581,45800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150 818,30000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156 851,03200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6.1.1. Совершенствование службы паллиативной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149 877,46000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150 034,00800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150 270,85000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149 877,46000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150 034,00800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150 270,85000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156 281,68400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6.1.2. Обеспечение лекарственными препаратами, в т.ч. для обезболивания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9 258,80000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10 734,35000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10 734,35000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569,34800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569,34800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569,34800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569,34800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8 795,85130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10 186,90000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10 186,90000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462,94870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547,45000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547,45000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569,34800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569,34800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569,34800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56 934 800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6.1.3. Обеспечение медицинских организаций, оказывающих паллиативную медицинскую помощь, медицинскими изделиями, в т.ч. для использования на дому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1 385,00000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1 315,74870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69,25130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6.2. Развитие инфраструктуры паллиативной помощи, в том числе на условиях государственного частного партнерства, включая использование концессионных схем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6.2.1. Строительство корпуса паллиативной медицинской помощи на 80 коек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8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393 391,83000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325 458,51100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338 755,45100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352 690,12504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354 690,12504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354 690,12504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284 590,12504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814, 822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380 591,83000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313 458,51100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326 755,45100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352 690,12504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354 690,12504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354 690,12504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284 590,12504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7.1. Профессиональная подготовка, повышение квалификации и профессиональная переподготовка врачей, средних медицинских и фармацевтических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165 925,40000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165 051,95100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166 262,51100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165 125,40000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165 051,95100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166 262,51100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172 913,01144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7.1.1. Подготовка и переподготовка кадров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164 725,40000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164 701,00000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165 767,60000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163 925,40000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164 701,00000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165 767,60000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172 398,30400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7.1.2. Реализация мер, направленных на привлечение молодых специалистов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7.1.3. Организация </w:t>
            </w:r>
            <w:r>
              <w:lastRenderedPageBreak/>
              <w:t>проведения мероприятий, направленных на повышение престижа медицинских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350,95100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494,91100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350,95100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494,91100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514,70744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7.2. Меры социальной поддержки медицинских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113 433,83000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96 316,76000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107 381,84000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113 433,83000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96 316,76000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107 381,84000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7.2.1. Меры социальной направленности по закреплению медицинских кадров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113 433,83000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96 316,76000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107 381,84000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113 433,83000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96 316,76000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107 381,84000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111 677,11360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7.2.2. Обеспечение условий для привлечения и закрепления медицинских работников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Региональный проект N 5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114 032,60000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64 089,80000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65 111,10000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68 100,00000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814, 822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102 032,60000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52 089,80000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53 111,10000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68 100,00000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7.3.1. Ликвидация кадрового дефицита в медицинских организациях Камчатского края, оказывающих первичную медико-санитарную помощь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109 032,60000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64 089,80000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65 111,10000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68 100,00000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814, 822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97 032,60000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52 089,80000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53 111,10000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68 100,00000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70 100,00000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7.3.2. Создание аккредитационно-симуляционных центров на территории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0,00) 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0,0000)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892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853 991,70000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883 874,40000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914 952,50000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848 027,80000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877 910,50000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908 988,60000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8.1. 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853 991,70000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883 874,40000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914 952,50000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951 550,60000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848 027,80000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877 910,50000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908 988,60000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945 348,14400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8.1.1. Обеспечение лекарственными препаратами и изделиями медицинского назначения региональных льготников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739 068,70000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768 631,41000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799 376,68000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739 068,70000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768 631,41000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799 376,68000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831 351,74720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8.1.2. Дополнительное обеспечение государственных учреждений здравоохранения Камчатского края лекарственными препаратами и диагностическими средствами для диагностики и лечения социально значимых заболеваний, а также отдельных хронических нозологий, требующих пожизненного приема дорогостоящих лекарственных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114 923,00000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115 242,99000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115 575,82000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120 198,85280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120 198,85280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120 198,85280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120 198,85280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5 963,90000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6 202,45600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108 959,10000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109 279,09000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109 611,92000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113 996,39680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113 996,39680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113 996,39680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113 996,39680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960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"Инвестиционные </w:t>
            </w:r>
            <w:r>
              <w:lastRenderedPageBreak/>
              <w:t>мероприятия в здравоохранении Камчатского края"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1 709 673,16087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2 633 100,00000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1 470 000,00000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2 501 400,00000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239 673,16087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131 700,00000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9.1. Строительство и реконструкция объектов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1 709 673,16087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2 633 100,00000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1 470 000,00000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2 501 400,00000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239 673,16087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131 700,00000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9.1.1. Строительство и реконструкция объектов здравоохранения Камчатского края для оказания первичной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162 273,16087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812, 814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162 273,16087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9.1.2. Строительство и реконструкция объектов здравоохранения Камчатского края для оказания специализированной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1 547 400,00000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2 633 100,00000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1 470 000,00000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2 501 400,00000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812, 814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77 400,00000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131 700,00000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9.2. Развитие государственно-частного партнерства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9.2.1. Привлечение организаций негосударственной формы собственности к решению задач здравоохранения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1039" w:history="1">
              <w:r>
                <w:rPr>
                  <w:color w:val="0000FF"/>
                </w:rPr>
                <w:t>Подпрограмма А</w:t>
              </w:r>
            </w:hyperlink>
            <w:r>
              <w:t xml:space="preserve"> "Финансовое обеспечение территориальной программы обязательного медицинского страхования"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10 783 354,77771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11 485 604,05000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12 173 759,88000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12 660 710,28000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13 167 138,69000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13 693 824,24000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14 241 577,21000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 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10 783 354,77771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11 485 604,05000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12 173 759,88000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12 660 710,28000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13 167 138,69000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13 693 824,24000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14 241 577,21000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страховых взносов на обязательное </w:t>
            </w:r>
            <w:r>
              <w:lastRenderedPageBreak/>
              <w:t>медицинское страхование неработающего населения из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2 535 049,76100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2 632 461,83200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2 736 680,52700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2 846 147,74808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А.1.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10 783 354,77771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11 485 604,05000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12 173 759,88000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12 660 710,28000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13 167 138,69000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13 693 824,24000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14 241 577,21000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 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10 783 354,77771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11 485 604,05000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12 173 759,88000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12 660 710,28000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13 167 138,69000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13 693 824,24000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14 241 577,21000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страховых взносов на обязательное медицинское страхование неработающего населения из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2 932 727,10000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3 050 986,70000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3 050 986,70000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А.1.1. Финансовое обеспечение организации обязательного медицинского страхования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10 778 141,57635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11 485 604,05000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12 173 759,88000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12 660 710,28000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13 167 138,69000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13 693 824,24000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14 241 577,21000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10 778 141,57635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11 485 604,05000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12 173 759,88000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12 660 710,28000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13 167 138,69000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13 693 824,24000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14 241 577,21000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А.1.2. Финансовое обеспечение реализации территориальной программы обязательного медицинского страхования (за счет иных источников)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5 213,20136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5 213,20136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А.1.3. Дополнительное финансовое обеспечение оказания специализированной.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hyperlink w:anchor="P1093" w:history="1">
              <w:r>
                <w:rPr>
                  <w:color w:val="0000FF"/>
                </w:rPr>
                <w:t>Подпрограмма Б</w:t>
              </w:r>
            </w:hyperlink>
            <w:r>
              <w:t xml:space="preserve"> "Совершенствование оказания экстренной медицинской помощи, включая эвакуацию в Камчатском крае"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67 634,40000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64 693,27000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64 754,50000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67 634,40000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64 693,27000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64 754,50000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Б.1. Развитие службы оказания экстренной медицинской помощи в Камчатском крае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67 634,40000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64 693,27000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64 754,50000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67 634,40000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64 693,27000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64 754,50000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Б.1.1. Обеспечение деятельности системы экстренной медицинской помощи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67 634,40000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64 693,27000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64 754,50000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67 634,40000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64 693,27000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64 754,50000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67 344,68000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Б.2. Организация оказания экстренной медицинской помощи в труднодоступных районах Камчатского края с применением авиации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Мероприятие Б.2.1. Приобретение авиационных услуг для оказания экстренной медицинской помощи населению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>Основное мероприятие Б.3. "Развитие сети пунктов эвакуации тяжелых больных при помощи санитарной вертолетной техники в Камчатском крае"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 w:val="restart"/>
          </w:tcPr>
          <w:p w:rsidR="00A3617C" w:rsidRDefault="00A3617C">
            <w:pPr>
              <w:pStyle w:val="ConsPlusNormal"/>
              <w:jc w:val="center"/>
            </w:pPr>
            <w:r>
              <w:t>11.3.1.</w:t>
            </w:r>
          </w:p>
        </w:tc>
        <w:tc>
          <w:tcPr>
            <w:tcW w:w="3912" w:type="dxa"/>
            <w:vMerge w:val="restart"/>
          </w:tcPr>
          <w:p w:rsidR="00A3617C" w:rsidRDefault="00A3617C">
            <w:pPr>
              <w:pStyle w:val="ConsPlusNormal"/>
              <w:jc w:val="both"/>
            </w:pPr>
            <w:r>
              <w:t xml:space="preserve">Мероприятие Б.3.1. Организация </w:t>
            </w:r>
            <w:r>
              <w:lastRenderedPageBreak/>
              <w:t>вертолетных площадок при государственных учреждениях здравоохранения Камчатского края</w:t>
            </w:r>
          </w:p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  <w:tr w:rsidR="00A3617C">
        <w:tc>
          <w:tcPr>
            <w:tcW w:w="850" w:type="dxa"/>
            <w:vMerge/>
          </w:tcPr>
          <w:p w:rsidR="00A3617C" w:rsidRDefault="00A3617C"/>
        </w:tc>
        <w:tc>
          <w:tcPr>
            <w:tcW w:w="3912" w:type="dxa"/>
            <w:vMerge/>
          </w:tcPr>
          <w:p w:rsidR="00A3617C" w:rsidRDefault="00A3617C"/>
        </w:tc>
        <w:tc>
          <w:tcPr>
            <w:tcW w:w="2211" w:type="dxa"/>
          </w:tcPr>
          <w:p w:rsidR="00A3617C" w:rsidRDefault="00A3617C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871" w:type="dxa"/>
          </w:tcPr>
          <w:p w:rsidR="00A3617C" w:rsidRDefault="00A3617C">
            <w:pPr>
              <w:pStyle w:val="ConsPlusNormal"/>
            </w:pP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A3617C" w:rsidRDefault="00A3617C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jc w:val="both"/>
      </w:pPr>
    </w:p>
    <w:p w:rsidR="00A3617C" w:rsidRDefault="00A36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16" w:rsidRDefault="00CB6A16"/>
    <w:sectPr w:rsidR="00CB6A16" w:rsidSect="003C58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7C"/>
    <w:rsid w:val="00A3617C"/>
    <w:rsid w:val="00C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7794-2BD5-4282-A221-C6A3CAA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1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7902FCD0354848E3400BBDE0FCCC22E81AEAC1961D042D975346EF30A9EE736C1D197C48C0A2C4D2FFCF0E8DXAp1W" TargetMode="External"/><Relationship Id="rId21" Type="http://schemas.openxmlformats.org/officeDocument/2006/relationships/hyperlink" Target="consultantplus://offline/ref=987902FCD0354848E34015B0F6909026EC18B2CD9610087BCA0640B86FF9E8263E5D47251B84E9C9D1E1D30E8EBF399ABDXCpDW" TargetMode="External"/><Relationship Id="rId42" Type="http://schemas.openxmlformats.org/officeDocument/2006/relationships/hyperlink" Target="consultantplus://offline/ref=987902FCD0354848E34015B0F6909026EC18B2CD9613077DCC0440B86FF9E8263E5D47250984B1C5D3E1CD0F8BAA6FCBFB98A5EC1AA1C10C89882B65X6p2W" TargetMode="External"/><Relationship Id="rId63" Type="http://schemas.openxmlformats.org/officeDocument/2006/relationships/hyperlink" Target="consultantplus://offline/ref=987902FCD0354848E34015B0F6909026EC18B2CD9613077DCC0440B86FF9E8263E5D47250984B1C5D3E1CD0D86AA6FCBFB98A5EC1AA1C10C89882B65X6p2W" TargetMode="External"/><Relationship Id="rId84" Type="http://schemas.openxmlformats.org/officeDocument/2006/relationships/hyperlink" Target="consultantplus://offline/ref=987902FCD0354848E34015B0F6909026EC18B2CD9610077DC30140B86FF9E8263E5D47250984B1C5D3E1CD0C8AAA6FCBFB98A5EC1AA1C10C89882B65X6p2W" TargetMode="External"/><Relationship Id="rId138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159" Type="http://schemas.openxmlformats.org/officeDocument/2006/relationships/hyperlink" Target="consultantplus://offline/ref=987902FCD0354848E34015B0F6909026EC18B2CD9613077DCC0440B86FF9E8263E5D47250984B1C5D3E1CC0A8FAA6FCBFB98A5EC1AA1C10C89882B65X6p2W" TargetMode="External"/><Relationship Id="rId170" Type="http://schemas.openxmlformats.org/officeDocument/2006/relationships/hyperlink" Target="consultantplus://offline/ref=987902FCD0354848E34015B0F6909026EC18B2CD96130D79CC0E40B86FF9E8263E5D47250984B1C5D3E1CD088EAA6FCBFB98A5EC1AA1C10C89882B65X6p2W" TargetMode="External"/><Relationship Id="rId191" Type="http://schemas.openxmlformats.org/officeDocument/2006/relationships/hyperlink" Target="consultantplus://offline/ref=987902FCD0354848E34015B0F6909026EC18B2CD9613077DCC0440B86FF9E8263E5D47250984B1C5D3E1CC0887AA6FCBFB98A5EC1AA1C10C89882B65X6p2W" TargetMode="External"/><Relationship Id="rId205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226" Type="http://schemas.openxmlformats.org/officeDocument/2006/relationships/hyperlink" Target="consultantplus://offline/ref=987902FCD0354848E34015B0F6909026EC18B2CD9613077DCC0440B86FF9E8263E5D47250984B1C5D3E1CF0E8BAA6FCBFB98A5EC1AA1C10C89882B65X6p2W" TargetMode="External"/><Relationship Id="rId247" Type="http://schemas.openxmlformats.org/officeDocument/2006/relationships/image" Target="media/image21.wmf"/><Relationship Id="rId107" Type="http://schemas.openxmlformats.org/officeDocument/2006/relationships/hyperlink" Target="consultantplus://offline/ref=987902FCD0354848E34015B0F6909026EC18B2CD9613077DCC0440B86FF9E8263E5D47250984B1C5D3E1CD078DAA6FCBFB98A5EC1AA1C10C89882B65X6p2W" TargetMode="External"/><Relationship Id="rId11" Type="http://schemas.openxmlformats.org/officeDocument/2006/relationships/hyperlink" Target="consultantplus://offline/ref=987902FCD0354848E34015B0F6909026EC18B2CD96100F7DC90E40B86FF9E8263E5D47250984B1C5D3E1CD0E8AAA6FCBFB98A5EC1AA1C10C89882B65X6p2W" TargetMode="External"/><Relationship Id="rId32" Type="http://schemas.openxmlformats.org/officeDocument/2006/relationships/hyperlink" Target="consultantplus://offline/ref=987902FCD0354848E34015B0F6909026EC18B2CD9610077DC30140B86FF9E8263E5D47250984B1C5D3E1CD0F8FAA6FCBFB98A5EC1AA1C10C89882B65X6p2W" TargetMode="External"/><Relationship Id="rId53" Type="http://schemas.openxmlformats.org/officeDocument/2006/relationships/hyperlink" Target="consultantplus://offline/ref=987902FCD0354848E34015B0F6909026EC18B2CD96100B7FCF0740B86FF9E8263E5D47250984B1C5D3E1CD0C88AA6FCBFB98A5EC1AA1C10C89882B65X6p2W" TargetMode="External"/><Relationship Id="rId74" Type="http://schemas.openxmlformats.org/officeDocument/2006/relationships/hyperlink" Target="consultantplus://offline/ref=987902FCD0354848E34015B0F6909026EC18B2CD9610077DC30140B86FF9E8263E5D47250984B1C5D3E1CD0C8BAA6FCBFB98A5EC1AA1C10C89882B65X6p2W" TargetMode="External"/><Relationship Id="rId128" Type="http://schemas.openxmlformats.org/officeDocument/2006/relationships/hyperlink" Target="consultantplus://offline/ref=987902FCD0354848E3400BBDE0FCCC22E81AEAC1961D042D975346EF30A9EE736C1D197C48C0A2C4D2FFCF0E8DXAp1W" TargetMode="External"/><Relationship Id="rId149" Type="http://schemas.openxmlformats.org/officeDocument/2006/relationships/hyperlink" Target="consultantplus://offline/ref=987902FCD0354848E34015B0F6909026EC18B2CD9613077DCC0440B86FF9E8263E5D47250984B1C5D3E1CC0C89AA6FCBFB98A5EC1AA1C10C89882B65X6p2W" TargetMode="External"/><Relationship Id="rId5" Type="http://schemas.openxmlformats.org/officeDocument/2006/relationships/hyperlink" Target="consultantplus://offline/ref=987902FCD0354848E34015B0F6909026EC18B2CD96160B72C90F40B86FF9E8263E5D47250984B1C5D3E1CD0E8AAA6FCBFB98A5EC1AA1C10C89882B65X6p2W" TargetMode="External"/><Relationship Id="rId95" Type="http://schemas.openxmlformats.org/officeDocument/2006/relationships/hyperlink" Target="consultantplus://offline/ref=987902FCD0354848E34015B0F6909026EC18B2CD96130D79CC0E40B86FF9E8263E5D47250984B1C5D3E1CD0C87AA6FCBFB98A5EC1AA1C10C89882B65X6p2W" TargetMode="External"/><Relationship Id="rId160" Type="http://schemas.openxmlformats.org/officeDocument/2006/relationships/hyperlink" Target="consultantplus://offline/ref=987902FCD0354848E34015B0F6909026EC18B2CD96100878C30140B86FF9E8263E5D47250984B1C5D3E1CD0B8EAA6FCBFB98A5EC1AA1C10C89882B65X6p2W" TargetMode="External"/><Relationship Id="rId181" Type="http://schemas.openxmlformats.org/officeDocument/2006/relationships/hyperlink" Target="consultantplus://offline/ref=987902FCD0354848E34015B0F6909026EC18B2CD96100B7FCF0740B86FF9E8263E5D47250984B1C5D3E1CD0D89AA6FCBFB98A5EC1AA1C10C89882B65X6p2W" TargetMode="External"/><Relationship Id="rId216" Type="http://schemas.openxmlformats.org/officeDocument/2006/relationships/hyperlink" Target="consultantplus://offline/ref=987902FCD0354848E34015B0F6909026EC18B2CD9613077DCC0440B86FF9E8263E5D47250984B1C5D3E1CC078DAA6FCBFB98A5EC1AA1C10C89882B65X6p2W" TargetMode="External"/><Relationship Id="rId237" Type="http://schemas.openxmlformats.org/officeDocument/2006/relationships/image" Target="media/image11.wmf"/><Relationship Id="rId22" Type="http://schemas.openxmlformats.org/officeDocument/2006/relationships/hyperlink" Target="consultantplus://offline/ref=987902FCD0354848E34015B0F6909026EC18B2CD9611097BC90440B86FF9E8263E5D47250984B1C5D3E1CD0E89AA6FCBFB98A5EC1AA1C10C89882B65X6p2W" TargetMode="External"/><Relationship Id="rId43" Type="http://schemas.openxmlformats.org/officeDocument/2006/relationships/hyperlink" Target="consultantplus://offline/ref=987902FCD0354848E34015B0F6909026EC18B2CD9613077DCC0440B86FF9E8263E5D47250984B1C5D3E1CD0F86AA6FCBFB98A5EC1AA1C10C89882B65X6p2W" TargetMode="External"/><Relationship Id="rId64" Type="http://schemas.openxmlformats.org/officeDocument/2006/relationships/hyperlink" Target="consultantplus://offline/ref=987902FCD0354848E34015B0F6909026EC18B2CD9613077DCC0440B86FF9E8263E5D47250984B1C5D3E1CD0A8BAA6FCBFB98A5EC1AA1C10C89882B65X6p2W" TargetMode="External"/><Relationship Id="rId118" Type="http://schemas.openxmlformats.org/officeDocument/2006/relationships/hyperlink" Target="consultantplus://offline/ref=987902FCD0354848E3400BBDE0FCCC22E81AEAC1961D042D975346EF30A9EE736C1D197C48C0A2C4D2FFCF0E8DXAp1W" TargetMode="External"/><Relationship Id="rId139" Type="http://schemas.openxmlformats.org/officeDocument/2006/relationships/hyperlink" Target="consultantplus://offline/ref=987902FCD0354848E34015B0F6909026EC18B2CD9610077DC30140B86FF9E8263E5D47250984B1C5D3E1CD0B8BAA6FCBFB98A5EC1AA1C10C89882B65X6p2W" TargetMode="External"/><Relationship Id="rId85" Type="http://schemas.openxmlformats.org/officeDocument/2006/relationships/hyperlink" Target="consultantplus://offline/ref=987902FCD0354848E34015B0F6909026EC18B2CD96130F7ECB0140B86FF9E8263E5D47250984B1C5D3E1CD0C8FAA6FCBFB98A5EC1AA1C10C89882B65X6p2W" TargetMode="External"/><Relationship Id="rId150" Type="http://schemas.openxmlformats.org/officeDocument/2006/relationships/hyperlink" Target="consultantplus://offline/ref=987902FCD0354848E34015B0F6909026EC18B2CD9613077DCC0440B86FF9E8263E5D47250984B1C5D3E1CC0D8EAA6FCBFB98A5EC1AA1C10C89882B65X6p2W" TargetMode="External"/><Relationship Id="rId171" Type="http://schemas.openxmlformats.org/officeDocument/2006/relationships/hyperlink" Target="consultantplus://offline/ref=987902FCD0354848E34015B0F6909026EC18B2CD9613077DCC0440B86FF9E8263E5D47250984B1C5D3E1CC0B8EAA6FCBFB98A5EC1AA1C10C89882B65X6p2W" TargetMode="External"/><Relationship Id="rId192" Type="http://schemas.openxmlformats.org/officeDocument/2006/relationships/hyperlink" Target="consultantplus://offline/ref=987902FCD0354848E34015B0F6909026EC18B2CD96100878C30140B86FF9E8263E5D47250984B1C5D3E1CD0B86AA6FCBFB98A5EC1AA1C10C89882B65X6p2W" TargetMode="External"/><Relationship Id="rId206" Type="http://schemas.openxmlformats.org/officeDocument/2006/relationships/hyperlink" Target="consultantplus://offline/ref=987902FCD0354848E34015B0F6909026EC18B2CD9610077DC30140B86FF9E8263E5D47250984B1C5D3E1CD0988AA6FCBFB98A5EC1AA1C10C89882B65X6p2W" TargetMode="External"/><Relationship Id="rId227" Type="http://schemas.openxmlformats.org/officeDocument/2006/relationships/image" Target="media/image1.wmf"/><Relationship Id="rId248" Type="http://schemas.openxmlformats.org/officeDocument/2006/relationships/image" Target="media/image22.wmf"/><Relationship Id="rId12" Type="http://schemas.openxmlformats.org/officeDocument/2006/relationships/hyperlink" Target="consultantplus://offline/ref=987902FCD0354848E34015B0F6909026EC18B2CD96100E73C90040B86FF9E8263E5D47250984B1C5D3E1CD0E8AAA6FCBFB98A5EC1AA1C10C89882B65X6p2W" TargetMode="External"/><Relationship Id="rId33" Type="http://schemas.openxmlformats.org/officeDocument/2006/relationships/hyperlink" Target="consultantplus://offline/ref=987902FCD0354848E34015B0F6909026EC18B2CD9613077DCC0440B86FF9E8263E5D47250984B1C5D3E1CD0F8FAA6FCBFB98A5EC1AA1C10C89882B65X6p2W" TargetMode="External"/><Relationship Id="rId108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129" Type="http://schemas.openxmlformats.org/officeDocument/2006/relationships/hyperlink" Target="consultantplus://offline/ref=987902FCD0354848E34015B0F6909026EC18B2CD96130D79CC0E40B86FF9E8263E5D47250984B1C5D3E1CD0A89AA6FCBFB98A5EC1AA1C10C89882B65X6p2W" TargetMode="External"/><Relationship Id="rId54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70" Type="http://schemas.openxmlformats.org/officeDocument/2006/relationships/hyperlink" Target="consultantplus://offline/ref=987902FCD0354848E34015B0F6909026EC18B2CD96120F7EC20E40B86FF9E8263E5D47250984B1C5D3E1CD0F8AAA6FCBFB98A5EC1AA1C10C89882B65X6p2W" TargetMode="External"/><Relationship Id="rId75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91" Type="http://schemas.openxmlformats.org/officeDocument/2006/relationships/hyperlink" Target="consultantplus://offline/ref=987902FCD0354848E34015B0F6909026EC18B2CD96100B7FCF0740B86FF9E8263E5D47250984B1C5D3E1CD0C86AA6FCBFB98A5EC1AA1C10C89882B65X6p2W" TargetMode="External"/><Relationship Id="rId96" Type="http://schemas.openxmlformats.org/officeDocument/2006/relationships/hyperlink" Target="consultantplus://offline/ref=987902FCD0354848E34015B0F6909026EC18B2CD9613077DCC0440B86FF9E8263E5D47250984B1C5D3E1CD0987AA6FCBFB98A5EC1AA1C10C89882B65X6p2W" TargetMode="External"/><Relationship Id="rId140" Type="http://schemas.openxmlformats.org/officeDocument/2006/relationships/hyperlink" Target="consultantplus://offline/ref=987902FCD0354848E34015B0F6909026EC18B2CD96130F7ECB0140B86FF9E8263E5D47250984B1C5D3E1CD0D8AAA6FCBFB98A5EC1AA1C10C89882B65X6p2W" TargetMode="External"/><Relationship Id="rId145" Type="http://schemas.openxmlformats.org/officeDocument/2006/relationships/hyperlink" Target="consultantplus://offline/ref=987902FCD0354848E34015B0F6909026EC18B2CD96100878C30140B86FF9E8263E5D47250984B1C5D3E1CD0A89AA6FCBFB98A5EC1AA1C10C89882B65X6p2W" TargetMode="External"/><Relationship Id="rId161" Type="http://schemas.openxmlformats.org/officeDocument/2006/relationships/hyperlink" Target="consultantplus://offline/ref=987902FCD0354848E34015B0F6909026EC18B2CD9610077DC30140B86FF9E8263E5D47250984B1C5D3E1CD0B86AA6FCBFB98A5EC1AA1C10C89882B65X6p2W" TargetMode="External"/><Relationship Id="rId166" Type="http://schemas.openxmlformats.org/officeDocument/2006/relationships/hyperlink" Target="consultantplus://offline/ref=987902FCD0354848E34015B0F6909026EC18B2CD9613077DCC0440B86FF9E8263E5D47250984B1C5D3E1CC0A89AA6FCBFB98A5EC1AA1C10C89882B65X6p2W" TargetMode="External"/><Relationship Id="rId182" Type="http://schemas.openxmlformats.org/officeDocument/2006/relationships/hyperlink" Target="consultantplus://offline/ref=987902FCD0354848E34015B0F6909026EC18B2CD96100878C30140B86FF9E8263E5D47250984B1C5D3E1CD0B89AA6FCBFB98A5EC1AA1C10C89882B65X6p2W" TargetMode="External"/><Relationship Id="rId187" Type="http://schemas.openxmlformats.org/officeDocument/2006/relationships/hyperlink" Target="consultantplus://offline/ref=987902FCD0354848E34015B0F6909026EC18B2CD9613077DCC0440B86FF9E8263E5D47250984B1C5D3E1CC088DAA6FCBFB98A5EC1AA1C10C89882B65X6p2W" TargetMode="External"/><Relationship Id="rId217" Type="http://schemas.openxmlformats.org/officeDocument/2006/relationships/hyperlink" Target="consultantplus://offline/ref=987902FCD0354848E34015B0F6909026EC18B2CD9613077DCC0440B86FF9E8263E5D47250984B1C5D3E1CC078DAA6FCBFB98A5EC1AA1C10C89882B65X6p2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902FCD0354848E34015B0F6909026EC18B2CD9616077ECE0F40B86FF9E8263E5D47250984B1C5D3E1CD0E8AAA6FCBFB98A5EC1AA1C10C89882B65X6p2W" TargetMode="External"/><Relationship Id="rId212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233" Type="http://schemas.openxmlformats.org/officeDocument/2006/relationships/image" Target="media/image7.wmf"/><Relationship Id="rId238" Type="http://schemas.openxmlformats.org/officeDocument/2006/relationships/image" Target="media/image12.wmf"/><Relationship Id="rId254" Type="http://schemas.openxmlformats.org/officeDocument/2006/relationships/fontTable" Target="fontTable.xml"/><Relationship Id="rId23" Type="http://schemas.openxmlformats.org/officeDocument/2006/relationships/hyperlink" Target="consultantplus://offline/ref=987902FCD0354848E34015B0F6909026EC18B2CD96100E73C90040B86FF9E8263E5D47250984B1C5D3E1CD0E88AA6FCBFB98A5EC1AA1C10C89882B65X6p2W" TargetMode="External"/><Relationship Id="rId28" Type="http://schemas.openxmlformats.org/officeDocument/2006/relationships/hyperlink" Target="consultantplus://offline/ref=987902FCD0354848E34015B0F6909026EC18B2CD96130F7ECB0140B86FF9E8263E5D47250984B1C5D3E1CD0E8AAA6FCBFB98A5EC1AA1C10C89882B65X6p2W" TargetMode="External"/><Relationship Id="rId49" Type="http://schemas.openxmlformats.org/officeDocument/2006/relationships/hyperlink" Target="consultantplus://offline/ref=987902FCD0354848E34015B0F6909026EC18B2CD96120F7EC20E40B86FF9E8263E5D47250984B1C5D3E1CD0F8FAA6FCBFB98A5EC1AA1C10C89882B65X6p2W" TargetMode="External"/><Relationship Id="rId114" Type="http://schemas.openxmlformats.org/officeDocument/2006/relationships/hyperlink" Target="consultantplus://offline/ref=987902FCD0354848E34015B0F6909026EC18B2CD9613077DCC0440B86FF9E8263E5D47250984B1C5D3E1CD0787AA6FCBFB98A5EC1AA1C10C89882B65X6p2W" TargetMode="External"/><Relationship Id="rId119" Type="http://schemas.openxmlformats.org/officeDocument/2006/relationships/hyperlink" Target="consultantplus://offline/ref=987902FCD0354848E34015B0F6909026EC18B2CD9613077DCC0440B86FF9E8263E5D47250984B1C5D3E1CC0E8FAA6FCBFB98A5EC1AA1C10C89882B65X6p2W" TargetMode="External"/><Relationship Id="rId44" Type="http://schemas.openxmlformats.org/officeDocument/2006/relationships/hyperlink" Target="consultantplus://offline/ref=987902FCD0354848E34015B0F6909026EC18B2CD96100878C30140B86FF9E8263E5D47250984B1C5D3E1CD0F88AA6FCBFB98A5EC1AA1C10C89882B65X6p2W" TargetMode="External"/><Relationship Id="rId60" Type="http://schemas.openxmlformats.org/officeDocument/2006/relationships/hyperlink" Target="consultantplus://offline/ref=987902FCD0354848E34015B0F6909026EC18B2CD9613077DCC0440B86FF9E8263E5D47250984B1C5D3E1CD0D8EAA6FCBFB98A5EC1AA1C10C89882B65X6p2W" TargetMode="External"/><Relationship Id="rId65" Type="http://schemas.openxmlformats.org/officeDocument/2006/relationships/hyperlink" Target="consultantplus://offline/ref=987902FCD0354848E34015B0F6909026EC18B2CD96100878C30140B86FF9E8263E5D47250984B1C5D3E1CD0C89AA6FCBFB98A5EC1AA1C10C89882B65X6p2W" TargetMode="External"/><Relationship Id="rId81" Type="http://schemas.openxmlformats.org/officeDocument/2006/relationships/hyperlink" Target="consultantplus://offline/ref=987902FCD0354848E34015B0F6909026EC18B2CD9613077DCC0440B86FF9E8263E5D47250984B1C5D3E1CD088DAA6FCBFB98A5EC1AA1C10C89882B65X6p2W" TargetMode="External"/><Relationship Id="rId86" Type="http://schemas.openxmlformats.org/officeDocument/2006/relationships/hyperlink" Target="consultantplus://offline/ref=987902FCD0354848E34015B0F6909026EC18B2CD96130D79CC0E40B86FF9E8263E5D47250984B1C5D3E1CD0C8CAA6FCBFB98A5EC1AA1C10C89882B65X6p2W" TargetMode="External"/><Relationship Id="rId130" Type="http://schemas.openxmlformats.org/officeDocument/2006/relationships/hyperlink" Target="consultantplus://offline/ref=987902FCD0354848E34015B0F6909026EC18B2CD9610077DC30140B86FF9E8263E5D47250984B1C5D3E1CD0A87AA6FCBFB98A5EC1AA1C10C89882B65X6p2W" TargetMode="External"/><Relationship Id="rId135" Type="http://schemas.openxmlformats.org/officeDocument/2006/relationships/hyperlink" Target="consultantplus://offline/ref=987902FCD0354848E34015B0F6909026EC18B2CD9610077DC30140B86FF9E8263E5D47250984B1C5D3E1CD0B8FAA6FCBFB98A5EC1AA1C10C89882B65X6p2W" TargetMode="External"/><Relationship Id="rId151" Type="http://schemas.openxmlformats.org/officeDocument/2006/relationships/hyperlink" Target="consultantplus://offline/ref=987902FCD0354848E34015B0F6909026EC18B2CD96100B7FCF0740B86FF9E8263E5D47250984B1C5D3E1CD0D8DAA6FCBFB98A5EC1AA1C10C89882B65X6p2W" TargetMode="External"/><Relationship Id="rId156" Type="http://schemas.openxmlformats.org/officeDocument/2006/relationships/hyperlink" Target="consultantplus://offline/ref=987902FCD0354848E34015B0F6909026EC18B2CD9613077DCC0440B86FF9E8263E5D47250984B1C5D3E1CC0D8DAA6FCBFB98A5EC1AA1C10C89882B65X6p2W" TargetMode="External"/><Relationship Id="rId177" Type="http://schemas.openxmlformats.org/officeDocument/2006/relationships/hyperlink" Target="consultantplus://offline/ref=987902FCD0354848E34015B0F6909026EC18B2CD96130F7ECB0140B86FF9E8263E5D47250984B1C5D3E1CD0B8EAA6FCBFB98A5EC1AA1C10C89882B65X6p2W" TargetMode="External"/><Relationship Id="rId198" Type="http://schemas.openxmlformats.org/officeDocument/2006/relationships/hyperlink" Target="consultantplus://offline/ref=987902FCD0354848E34015B0F6909026EC18B2CD9613077DCC0440B86FF9E8263E5D47250984B1C5D3E1CC098BAA6FCBFB98A5EC1AA1C10C89882B65X6p2W" TargetMode="External"/><Relationship Id="rId172" Type="http://schemas.openxmlformats.org/officeDocument/2006/relationships/hyperlink" Target="consultantplus://offline/ref=987902FCD0354848E34015B0F6909026EC18B2CD9613077DCC0440B86FF9E8263E5D47250984B1C5D3E1CC0B8DAA6FCBFB98A5EC1AA1C10C89882B65X6p2W" TargetMode="External"/><Relationship Id="rId193" Type="http://schemas.openxmlformats.org/officeDocument/2006/relationships/hyperlink" Target="consultantplus://offline/ref=987902FCD0354848E34015B0F6909026EC18B2CD9610077DC30140B86FF9E8263E5D47250984B1C5D3E1CD098EAA6FCBFB98A5EC1AA1C10C89882B65X6p2W" TargetMode="External"/><Relationship Id="rId202" Type="http://schemas.openxmlformats.org/officeDocument/2006/relationships/hyperlink" Target="consultantplus://offline/ref=987902FCD0354848E34015B0F6909026EC18B2CD9613077DCC0440B86FF9E8263E5D47250984B1C5D3E1CC0986AA6FCBFB98A5EC1AA1C10C89882B65X6p2W" TargetMode="External"/><Relationship Id="rId207" Type="http://schemas.openxmlformats.org/officeDocument/2006/relationships/hyperlink" Target="consultantplus://offline/ref=987902FCD0354848E34015B0F6909026EC18B2CD9613077DCC0440B86FF9E8263E5D47250984B1C5D3E1CC068EAA6FCBFB98A5EC1AA1C10C89882B65X6p2W" TargetMode="External"/><Relationship Id="rId223" Type="http://schemas.openxmlformats.org/officeDocument/2006/relationships/hyperlink" Target="consultantplus://offline/ref=987902FCD0354848E34015B0F6909026EC18B2CD96130D79CC0E40B86FF9E8263E5D47250984B1C5D3E1CD098EAA6FCBFB98A5EC1AA1C10C89882B65X6p2W" TargetMode="External"/><Relationship Id="rId228" Type="http://schemas.openxmlformats.org/officeDocument/2006/relationships/image" Target="media/image2.wmf"/><Relationship Id="rId244" Type="http://schemas.openxmlformats.org/officeDocument/2006/relationships/image" Target="media/image18.wmf"/><Relationship Id="rId249" Type="http://schemas.openxmlformats.org/officeDocument/2006/relationships/hyperlink" Target="consultantplus://offline/ref=987902FCD0354848E34015B0F6909026EC18B2CD9613077DCC0440B86FF9E8263E5D47250984B1C5D3E1CF0E86AA6FCBFB98A5EC1AA1C10C89882B65X6p2W" TargetMode="External"/><Relationship Id="rId13" Type="http://schemas.openxmlformats.org/officeDocument/2006/relationships/hyperlink" Target="consultantplus://offline/ref=987902FCD0354848E34015B0F6909026EC18B2CD96100B7FCF0740B86FF9E8263E5D47250984B1C5D3E1CD0E8AAA6FCBFB98A5EC1AA1C10C89882B65X6p2W" TargetMode="External"/><Relationship Id="rId18" Type="http://schemas.openxmlformats.org/officeDocument/2006/relationships/hyperlink" Target="consultantplus://offline/ref=987902FCD0354848E34015B0F6909026EC18B2CD9613077DCC0440B86FF9E8263E5D47250984B1C5D3E1CD0E8AAA6FCBFB98A5EC1AA1C10C89882B65X6p2W" TargetMode="External"/><Relationship Id="rId39" Type="http://schemas.openxmlformats.org/officeDocument/2006/relationships/hyperlink" Target="consultantplus://offline/ref=987902FCD0354848E34015B0F6909026EC18B2CD9613077DCC0440B86FF9E8263E5D47250984B1C5D3E1CD0F8CAA6FCBFB98A5EC1AA1C10C89882B65X6p2W" TargetMode="External"/><Relationship Id="rId109" Type="http://schemas.openxmlformats.org/officeDocument/2006/relationships/hyperlink" Target="consultantplus://offline/ref=987902FCD0354848E34015B0F6909026EC18B2CD9610077DC30140B86FF9E8263E5D47250984B1C5D3E1CD0A8DAA6FCBFB98A5EC1AA1C10C89882B65X6p2W" TargetMode="External"/><Relationship Id="rId34" Type="http://schemas.openxmlformats.org/officeDocument/2006/relationships/hyperlink" Target="consultantplus://offline/ref=987902FCD0354848E34015B0F6909026EC18B2CD96120F7EC20E40B86FF9E8263E5D47250984B1C5D3E1CD0F8FAA6FCBFB98A5EC1AA1C10C89882B65X6p2W" TargetMode="External"/><Relationship Id="rId50" Type="http://schemas.openxmlformats.org/officeDocument/2006/relationships/hyperlink" Target="consultantplus://offline/ref=987902FCD0354848E34015B0F6909026EC18B2CD96100878C30140B86FF9E8263E5D47250984B1C5D3E1CD0C8DAA6FCBFB98A5EC1AA1C10C89882B65X6p2W" TargetMode="External"/><Relationship Id="rId55" Type="http://schemas.openxmlformats.org/officeDocument/2006/relationships/hyperlink" Target="consultantplus://offline/ref=987902FCD0354848E34015B0F6909026EC18B2CD9610077DC30140B86FF9E8263E5D47250984B1C5D3E1CD0F86AA6FCBFB98A5EC1AA1C10C89882B65X6p2W" TargetMode="External"/><Relationship Id="rId76" Type="http://schemas.openxmlformats.org/officeDocument/2006/relationships/hyperlink" Target="consultantplus://offline/ref=987902FCD0354848E34015B0F6909026EC18B2CD96130D79CC0E40B86FF9E8263E5D47250984B1C5D3E1CD0C8CAA6FCBFB98A5EC1AA1C10C89882B65X6p2W" TargetMode="External"/><Relationship Id="rId97" Type="http://schemas.openxmlformats.org/officeDocument/2006/relationships/hyperlink" Target="consultantplus://offline/ref=987902FCD0354848E34015B0F6909026EC18B2CD96120F7EC20E40B86FF9E8263E5D47250984B1C5D3E1CD0C8AAA6FCBFB98A5EC1AA1C10C89882B65X6p2W" TargetMode="External"/><Relationship Id="rId104" Type="http://schemas.openxmlformats.org/officeDocument/2006/relationships/hyperlink" Target="consultantplus://offline/ref=987902FCD0354848E34015B0F6909026EC18B2CD96130D79CC0E40B86FF9E8263E5D47250984B1C5D3E1CD0C87AA6FCBFB98A5EC1AA1C10C89882B65X6p2W" TargetMode="External"/><Relationship Id="rId120" Type="http://schemas.openxmlformats.org/officeDocument/2006/relationships/hyperlink" Target="consultantplus://offline/ref=987902FCD0354848E34015B0F6909026EC18B2CD9613077DCC0440B86FF9E8263E5D47250984B1C5D3E1CC0E8AAA6FCBFB98A5EC1AA1C10C89882B65X6p2W" TargetMode="External"/><Relationship Id="rId125" Type="http://schemas.openxmlformats.org/officeDocument/2006/relationships/hyperlink" Target="consultantplus://offline/ref=987902FCD0354848E34015B0F6909026EC18B2CD9613077DCC0440B86FF9E8263E5D47250984B1C5D3E1CC0E89AA6FCBFB98A5EC1AA1C10C89882B65X6p2W" TargetMode="External"/><Relationship Id="rId141" Type="http://schemas.openxmlformats.org/officeDocument/2006/relationships/hyperlink" Target="consultantplus://offline/ref=987902FCD0354848E34015B0F6909026EC18B2CD96130D79CC0E40B86FF9E8263E5D47250984B1C5D3E1CD0B8EAA6FCBFB98A5EC1AA1C10C89882B65X6p2W" TargetMode="External"/><Relationship Id="rId146" Type="http://schemas.openxmlformats.org/officeDocument/2006/relationships/hyperlink" Target="consultantplus://offline/ref=987902FCD0354848E34015B0F6909026EC18B2CD9610077DC30140B86FF9E8263E5D47250984B1C5D3E1CD0B8BAA6FCBFB98A5EC1AA1C10C89882B65X6p2W" TargetMode="External"/><Relationship Id="rId167" Type="http://schemas.openxmlformats.org/officeDocument/2006/relationships/hyperlink" Target="consultantplus://offline/ref=987902FCD0354848E34015B0F6909026EC18B2CD96100B7FCF0740B86FF9E8263E5D47250984B1C5D3E1CD0D8CAA6FCBFB98A5EC1AA1C10C89882B65X6p2W" TargetMode="External"/><Relationship Id="rId188" Type="http://schemas.openxmlformats.org/officeDocument/2006/relationships/hyperlink" Target="consultantplus://offline/ref=987902FCD0354848E34015B0F6909026EC18B2CD96100878C30140B86FF9E8263E5D47250984B1C5D3E1CD0B88AA6FCBFB98A5EC1AA1C10C89882B65X6p2W" TargetMode="External"/><Relationship Id="rId7" Type="http://schemas.openxmlformats.org/officeDocument/2006/relationships/hyperlink" Target="consultantplus://offline/ref=987902FCD0354848E34015B0F6909026EC18B2CD9616067FCF0540B86FF9E8263E5D47250984B1C5D3E1CD0E8AAA6FCBFB98A5EC1AA1C10C89882B65X6p2W" TargetMode="External"/><Relationship Id="rId71" Type="http://schemas.openxmlformats.org/officeDocument/2006/relationships/hyperlink" Target="consultantplus://offline/ref=987902FCD0354848E34015B0F6909026EC18B2CD96100B7FCF0740B86FF9E8263E5D47250984B1C5D3E1CD0C88AA6FCBFB98A5EC1AA1C10C89882B65X6p2W" TargetMode="External"/><Relationship Id="rId92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162" Type="http://schemas.openxmlformats.org/officeDocument/2006/relationships/hyperlink" Target="consultantplus://offline/ref=987902FCD0354848E34015B0F6909026EC18B2CD96130F7ECB0140B86FF9E8263E5D47250984B1C5D3E1CD0A89AA6FCBFB98A5EC1AA1C10C89882B65X6p2W" TargetMode="External"/><Relationship Id="rId183" Type="http://schemas.openxmlformats.org/officeDocument/2006/relationships/hyperlink" Target="consultantplus://offline/ref=987902FCD0354848E34015B0F6909026EC18B2CD9610077DC30140B86FF9E8263E5D47250984B1C5D3E1CD098EAA6FCBFB98A5EC1AA1C10C89882B65X6p2W" TargetMode="External"/><Relationship Id="rId213" Type="http://schemas.openxmlformats.org/officeDocument/2006/relationships/hyperlink" Target="consultantplus://offline/ref=987902FCD0354848E34015B0F6909026EC18B2CD96130D79CC0E40B86FF9E8263E5D47250984B1C5D3E1CD098EAA6FCBFB98A5EC1AA1C10C89882B65X6p2W" TargetMode="External"/><Relationship Id="rId218" Type="http://schemas.openxmlformats.org/officeDocument/2006/relationships/hyperlink" Target="consultantplus://offline/ref=987902FCD0354848E34015B0F6909026EC18B2CD9613077DCC0440B86FF9E8263E5D47250984B1C5D3E1CC078CAA6FCBFB98A5EC1AA1C10C89882B65X6p2W" TargetMode="External"/><Relationship Id="rId234" Type="http://schemas.openxmlformats.org/officeDocument/2006/relationships/image" Target="media/image8.wmf"/><Relationship Id="rId239" Type="http://schemas.openxmlformats.org/officeDocument/2006/relationships/image" Target="media/image13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7902FCD0354848E34015B0F6909026EC18B2CD96130D79CC0E40B86FF9E8263E5D47250984B1C5D3E1CD0E8AAA6FCBFB98A5EC1AA1C10C89882B65X6p2W" TargetMode="External"/><Relationship Id="rId250" Type="http://schemas.openxmlformats.org/officeDocument/2006/relationships/hyperlink" Target="consultantplus://offline/ref=987902FCD0354848E3400BBDE0FCCC22E81AEAC1961D042D975346EF30A9EE736C1D197C48C0A2C4D2FFCF0E8DXAp1W" TargetMode="External"/><Relationship Id="rId255" Type="http://schemas.openxmlformats.org/officeDocument/2006/relationships/theme" Target="theme/theme1.xml"/><Relationship Id="rId24" Type="http://schemas.openxmlformats.org/officeDocument/2006/relationships/hyperlink" Target="consultantplus://offline/ref=987902FCD0354848E34015B0F6909026EC18B2CD96100878C30140B86FF9E8263E5D47250984B1C5D3E1CD0E89AA6FCBFB98A5EC1AA1C10C89882B65X6p2W" TargetMode="External"/><Relationship Id="rId40" Type="http://schemas.openxmlformats.org/officeDocument/2006/relationships/hyperlink" Target="consultantplus://offline/ref=987902FCD0354848E34015B0F6909026EC18B2CD9613077DCC0440B86FF9E8263E5D47250984B1C5D3E1CD0F87AA6FCBFB98A5EC1AA1C10C89882B65X6p2W" TargetMode="External"/><Relationship Id="rId45" Type="http://schemas.openxmlformats.org/officeDocument/2006/relationships/hyperlink" Target="consultantplus://offline/ref=987902FCD0354848E34015B0F6909026EC18B2CD9610077DC30140B86FF9E8263E5D47250984B1C5D3E1CD0F8EAA6FCBFB98A5EC1AA1C10C89882B65X6p2W" TargetMode="External"/><Relationship Id="rId66" Type="http://schemas.openxmlformats.org/officeDocument/2006/relationships/hyperlink" Target="consultantplus://offline/ref=987902FCD0354848E34015B0F6909026EC18B2CD9610077DC30140B86FF9E8263E5D47250984B1C5D3E1CD0F86AA6FCBFB98A5EC1AA1C10C89882B65X6p2W" TargetMode="External"/><Relationship Id="rId87" Type="http://schemas.openxmlformats.org/officeDocument/2006/relationships/hyperlink" Target="consultantplus://offline/ref=987902FCD0354848E34015B0F6909026EC18B2CD9613077DCC0440B86FF9E8263E5D47250984B1C5D3E1CD0887AA6FCBFB98A5EC1AA1C10C89882B65X6p2W" TargetMode="External"/><Relationship Id="rId110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115" Type="http://schemas.openxmlformats.org/officeDocument/2006/relationships/hyperlink" Target="consultantplus://offline/ref=987902FCD0354848E34015B0F6909026EC18B2CD9613077DCC0440B86FF9E8263E5D47250984B1C5D3E1CD0787AA6FCBFB98A5EC1AA1C10C89882B65X6p2W" TargetMode="External"/><Relationship Id="rId131" Type="http://schemas.openxmlformats.org/officeDocument/2006/relationships/hyperlink" Target="consultantplus://offline/ref=987902FCD0354848E34015B0F6909026EC18B2CD9613077DCC0440B86FF9E8263E5D47250984B1C5D3E1CC0F8EAA6FCBFB98A5EC1AA1C10C89882B65X6p2W" TargetMode="External"/><Relationship Id="rId136" Type="http://schemas.openxmlformats.org/officeDocument/2006/relationships/hyperlink" Target="consultantplus://offline/ref=987902FCD0354848E34015B0F6909026EC18B2CD9613077DCC0440B86FF9E8263E5D47250984B1C5D3E1CC0F87AA6FCBFB98A5EC1AA1C10C89882B65X6p2W" TargetMode="External"/><Relationship Id="rId157" Type="http://schemas.openxmlformats.org/officeDocument/2006/relationships/hyperlink" Target="consultantplus://offline/ref=987902FCD0354848E34015B0F6909026EC18B2CD9613077DCC0440B86FF9E8263E5D47250984B1C5D3E1CC0D8CAA6FCBFB98A5EC1AA1C10C89882B65X6p2W" TargetMode="External"/><Relationship Id="rId178" Type="http://schemas.openxmlformats.org/officeDocument/2006/relationships/hyperlink" Target="consultantplus://offline/ref=987902FCD0354848E34015B0F6909026EC18B2CD96130D79CC0E40B86FF9E8263E5D47250984B1C5D3E1CD088EAA6FCBFB98A5EC1AA1C10C89882B65X6p2W" TargetMode="External"/><Relationship Id="rId61" Type="http://schemas.openxmlformats.org/officeDocument/2006/relationships/hyperlink" Target="consultantplus://offline/ref=987902FCD0354848E34015B0F6909026EC18B2CD9613077DCC0440B86FF9E8263E5D47250984B1C5D3E1CD0D8BAA6FCBFB98A5EC1AA1C10C89882B65X6p2W" TargetMode="External"/><Relationship Id="rId82" Type="http://schemas.openxmlformats.org/officeDocument/2006/relationships/hyperlink" Target="consultantplus://offline/ref=987902FCD0354848E34015B0F6909026EC18B2CD9613077DCC0440B86FF9E8263E5D47250984B1C5D3E1CD0888AA6FCBFB98A5EC1AA1C10C89882B65X6p2W" TargetMode="External"/><Relationship Id="rId152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173" Type="http://schemas.openxmlformats.org/officeDocument/2006/relationships/hyperlink" Target="consultantplus://offline/ref=987902FCD0354848E34015B0F6909026EC18B2CD9613077DCC0440B86FF9E8263E5D47250984B1C5D3E1CC0B8CAA6FCBFB98A5EC1AA1C10C89882B65X6p2W" TargetMode="External"/><Relationship Id="rId194" Type="http://schemas.openxmlformats.org/officeDocument/2006/relationships/hyperlink" Target="consultantplus://offline/ref=987902FCD0354848E34015B0F6909026EC18B2CD96130F7ECB0140B86FF9E8263E5D47250984B1C5D3E1CD0B89AA6FCBFB98A5EC1AA1C10C89882B65X6p2W" TargetMode="External"/><Relationship Id="rId199" Type="http://schemas.openxmlformats.org/officeDocument/2006/relationships/hyperlink" Target="consultantplus://offline/ref=987902FCD0354848E34015B0F6909026EC18B2CD96100B7FCF0740B86FF9E8263E5D47250984B1C5D3E1CD0D86AA6FCBFB98A5EC1AA1C10C89882B65X6p2W" TargetMode="External"/><Relationship Id="rId203" Type="http://schemas.openxmlformats.org/officeDocument/2006/relationships/hyperlink" Target="consultantplus://offline/ref=987902FCD0354848E34015B0F6909026EC18B2CD96120F7EC20E40B86FF9E8263E5D47250984B1C5D3E1CD0A8FAA6FCBFB98A5EC1AA1C10C89882B65X6p2W" TargetMode="External"/><Relationship Id="rId208" Type="http://schemas.openxmlformats.org/officeDocument/2006/relationships/hyperlink" Target="consultantplus://offline/ref=987902FCD0354848E34015B0F6909026EC18B2CD96120F7EC20E40B86FF9E8263E5D47250984B1C5D3E1CD0A8FAA6FCBFB98A5EC1AA1C10C89882B65X6p2W" TargetMode="External"/><Relationship Id="rId229" Type="http://schemas.openxmlformats.org/officeDocument/2006/relationships/image" Target="media/image3.wmf"/><Relationship Id="rId19" Type="http://schemas.openxmlformats.org/officeDocument/2006/relationships/hyperlink" Target="consultantplus://offline/ref=987902FCD0354848E34015B0F6909026EC18B2CD96120F7EC20E40B86FF9E8263E5D47250984B1C5D3E1CD0E8AAA6FCBFB98A5EC1AA1C10C89882B65X6p2W" TargetMode="External"/><Relationship Id="rId224" Type="http://schemas.openxmlformats.org/officeDocument/2006/relationships/hyperlink" Target="consultantplus://offline/ref=987902FCD0354848E34015B0F6909026EC18B2CD9613077DCC0440B86FF9E8263E5D47250984B1C5D3E1CC0786AA6FCBFB98A5EC1AA1C10C89882B65X6p2W" TargetMode="External"/><Relationship Id="rId240" Type="http://schemas.openxmlformats.org/officeDocument/2006/relationships/image" Target="media/image14.wmf"/><Relationship Id="rId245" Type="http://schemas.openxmlformats.org/officeDocument/2006/relationships/image" Target="media/image19.wmf"/><Relationship Id="rId14" Type="http://schemas.openxmlformats.org/officeDocument/2006/relationships/hyperlink" Target="consultantplus://offline/ref=987902FCD0354848E34015B0F6909026EC18B2CD96100878C30140B86FF9E8263E5D47250984B1C5D3E1CD0E8AAA6FCBFB98A5EC1AA1C10C89882B65X6p2W" TargetMode="External"/><Relationship Id="rId30" Type="http://schemas.openxmlformats.org/officeDocument/2006/relationships/hyperlink" Target="consultantplus://offline/ref=987902FCD0354848E34015B0F6909026EC18B2CD9613077DCC0440B86FF9E8263E5D47250984B1C5D3E1CD0E8AAA6FCBFB98A5EC1AA1C10C89882B65X6p2W" TargetMode="External"/><Relationship Id="rId35" Type="http://schemas.openxmlformats.org/officeDocument/2006/relationships/hyperlink" Target="consultantplus://offline/ref=987902FCD0354848E34015B0F6909026EC18B2CD96100B7FCF0740B86FF9E8263E5D47250984B1C5D3E1CD0F8DAA6FCBFB98A5EC1AA1C10C89882B65X6p2W" TargetMode="External"/><Relationship Id="rId56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77" Type="http://schemas.openxmlformats.org/officeDocument/2006/relationships/hyperlink" Target="consultantplus://offline/ref=987902FCD0354848E34015B0F6909026EC18B2CD9613077DCC0440B86FF9E8263E5D47250984B1C5D3E1CD0B8AAA6FCBFB98A5EC1AA1C10C89882B65X6p2W" TargetMode="External"/><Relationship Id="rId100" Type="http://schemas.openxmlformats.org/officeDocument/2006/relationships/hyperlink" Target="consultantplus://offline/ref=987902FCD0354848E34015B0F6909026EC18B2CD9613077DCC0440B86FF9E8263E5D47250984B1C5D3E1CD0689AA6FCBFB98A5EC1AA1C10C89882B65X6p2W" TargetMode="External"/><Relationship Id="rId105" Type="http://schemas.openxmlformats.org/officeDocument/2006/relationships/hyperlink" Target="consultantplus://offline/ref=987902FCD0354848E34015B0F6909026EC18B2CD9613077DCC0440B86FF9E8263E5D47250984B1C5D3E1CD0688AA6FCBFB98A5EC1AA1C10C89882B65X6p2W" TargetMode="External"/><Relationship Id="rId126" Type="http://schemas.openxmlformats.org/officeDocument/2006/relationships/hyperlink" Target="consultantplus://offline/ref=987902FCD0354848E34015B0F6909026EC18B2CD96120F7EC20E40B86FF9E8263E5D47250984B1C5D3E1CD0D8FAA6FCBFB98A5EC1AA1C10C89882B65X6p2W" TargetMode="External"/><Relationship Id="rId147" Type="http://schemas.openxmlformats.org/officeDocument/2006/relationships/hyperlink" Target="consultantplus://offline/ref=987902FCD0354848E34015B0F6909026EC18B2CD96130F7ECB0140B86FF9E8263E5D47250984B1C5D3E1CD0A8EAA6FCBFB98A5EC1AA1C10C89882B65X6p2W" TargetMode="External"/><Relationship Id="rId168" Type="http://schemas.openxmlformats.org/officeDocument/2006/relationships/hyperlink" Target="consultantplus://offline/ref=987902FCD0354848E34015B0F6909026EC18B2CD9610077DC30140B86FF9E8263E5D47250984B1C5D3E1CD0888AA6FCBFB98A5EC1AA1C10C89882B65X6p2W" TargetMode="External"/><Relationship Id="rId8" Type="http://schemas.openxmlformats.org/officeDocument/2006/relationships/hyperlink" Target="consultantplus://offline/ref=987902FCD0354848E34015B0F6909026EC18B2CD96110E7DC80340B86FF9E8263E5D47250984B1C5D3E1CD0E8AAA6FCBFB98A5EC1AA1C10C89882B65X6p2W" TargetMode="External"/><Relationship Id="rId51" Type="http://schemas.openxmlformats.org/officeDocument/2006/relationships/hyperlink" Target="consultantplus://offline/ref=987902FCD0354848E34015B0F6909026EC18B2CD9610077DC30140B86FF9E8263E5D47250984B1C5D3E1CD0F89AA6FCBFB98A5EC1AA1C10C89882B65X6p2W" TargetMode="External"/><Relationship Id="rId72" Type="http://schemas.openxmlformats.org/officeDocument/2006/relationships/hyperlink" Target="consultantplus://offline/ref=987902FCD0354848E34015B0F6909026EC18B2CD9613077DCC0440B86FF9E8263E5D47250984B1C5D3E1CD0B8FAA6FCBFB98A5EC1AA1C10C89882B65X6p2W" TargetMode="External"/><Relationship Id="rId93" Type="http://schemas.openxmlformats.org/officeDocument/2006/relationships/hyperlink" Target="consultantplus://offline/ref=987902FCD0354848E34015B0F6909026EC18B2CD9610077DC30140B86FF9E8263E5D47250984B1C5D3E1CD0D88AA6FCBFB98A5EC1AA1C10C89882B65X6p2W" TargetMode="External"/><Relationship Id="rId98" Type="http://schemas.openxmlformats.org/officeDocument/2006/relationships/hyperlink" Target="consultantplus://offline/ref=987902FCD0354848E34015B0F6909026EC18B2CD9613077DCC0440B86FF9E8263E5D47250984B1C5D3E1CD0986AA6FCBFB98A5EC1AA1C10C89882B65X6p2W" TargetMode="External"/><Relationship Id="rId121" Type="http://schemas.openxmlformats.org/officeDocument/2006/relationships/hyperlink" Target="consultantplus://offline/ref=987902FCD0354848E34015B0F6909026EC18B2CD96100878C30140B86FF9E8263E5D47250984B1C5D3E1CD0A8EAA6FCBFB98A5EC1AA1C10C89882B65X6p2W" TargetMode="External"/><Relationship Id="rId142" Type="http://schemas.openxmlformats.org/officeDocument/2006/relationships/hyperlink" Target="consultantplus://offline/ref=987902FCD0354848E34015B0F6909026EC18B2CD9613077DCC0440B86FF9E8263E5D47250984B1C5D3E1CC0C8BAA6FCBFB98A5EC1AA1C10C89882B65X6p2W" TargetMode="External"/><Relationship Id="rId163" Type="http://schemas.openxmlformats.org/officeDocument/2006/relationships/hyperlink" Target="consultantplus://offline/ref=987902FCD0354848E34015B0F6909026EC18B2CD96130D79CC0E40B86FF9E8263E5D47250984B1C5D3E1CD0B89AA6FCBFB98A5EC1AA1C10C89882B65X6p2W" TargetMode="External"/><Relationship Id="rId184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189" Type="http://schemas.openxmlformats.org/officeDocument/2006/relationships/hyperlink" Target="consultantplus://offline/ref=987902FCD0354848E34015B0F6909026EC18B2CD9613077DCC0440B86FF9E8263E5D47250984B1C5D3E1CC088DAA6FCBFB98A5EC1AA1C10C89882B65X6p2W" TargetMode="External"/><Relationship Id="rId219" Type="http://schemas.openxmlformats.org/officeDocument/2006/relationships/hyperlink" Target="consultantplus://offline/ref=987902FCD0354848E34015B0F6909026EC18B2CD9613077DCC0440B86FF9E8263E5D47250984B1C5D3E1CC0787AA6FCBFB98A5EC1AA1C10C89882B65X6p2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87902FCD0354848E34015B0F6909026EC18B2CD9613077DCC0440B86FF9E8263E5D47250984B1C5D3E1CC078EAA6FCBFB98A5EC1AA1C10C89882B65X6p2W" TargetMode="External"/><Relationship Id="rId230" Type="http://schemas.openxmlformats.org/officeDocument/2006/relationships/image" Target="media/image4.wmf"/><Relationship Id="rId235" Type="http://schemas.openxmlformats.org/officeDocument/2006/relationships/image" Target="media/image9.wmf"/><Relationship Id="rId251" Type="http://schemas.openxmlformats.org/officeDocument/2006/relationships/hyperlink" Target="consultantplus://offline/ref=987902FCD0354848E3400BBDE0FCCC22E81AEAC1961D042D975346EF30A9EE736C1D197C48C0A2C4D2FFCF0E8DXAp1W" TargetMode="External"/><Relationship Id="rId25" Type="http://schemas.openxmlformats.org/officeDocument/2006/relationships/hyperlink" Target="consultantplus://offline/ref=987902FCD0354848E34015B0F6909026EC18B2CD96100E73C90040B86FF9E8263E5D47250984B1C5D3E1CD0E87AA6FCBFB98A5EC1AA1C10C89882B65X6p2W" TargetMode="External"/><Relationship Id="rId46" Type="http://schemas.openxmlformats.org/officeDocument/2006/relationships/hyperlink" Target="consultantplus://offline/ref=987902FCD0354848E34015B0F6909026EC18B2CD96130F7ECB0140B86FF9E8263E5D47250984B1C5D3E1CD0F8FAA6FCBFB98A5EC1AA1C10C89882B65X6p2W" TargetMode="External"/><Relationship Id="rId67" Type="http://schemas.openxmlformats.org/officeDocument/2006/relationships/hyperlink" Target="consultantplus://offline/ref=987902FCD0354848E34015B0F6909026EC18B2CD96130F7ECB0140B86FF9E8263E5D47250984B1C5D3E1CD0F8AAA6FCBFB98A5EC1AA1C10C89882B65X6p2W" TargetMode="External"/><Relationship Id="rId116" Type="http://schemas.openxmlformats.org/officeDocument/2006/relationships/hyperlink" Target="consultantplus://offline/ref=987902FCD0354848E34015B0F6909026EC18B2CD9613077DCC0440B86FF9E8263E5D47250984B1C5D3E1CD0786AA6FCBFB98A5EC1AA1C10C89882B65X6p2W" TargetMode="External"/><Relationship Id="rId137" Type="http://schemas.openxmlformats.org/officeDocument/2006/relationships/hyperlink" Target="consultantplus://offline/ref=987902FCD0354848E34015B0F6909026EC18B2CD9613077DCC0440B86FF9E8263E5D47250984B1C5D3E1CC0C8CAA6FCBFB98A5EC1AA1C10C89882B65X6p2W" TargetMode="External"/><Relationship Id="rId158" Type="http://schemas.openxmlformats.org/officeDocument/2006/relationships/hyperlink" Target="consultantplus://offline/ref=987902FCD0354848E34015B0F6909026EC18B2CD9613077DCC0440B86FF9E8263E5D47250984B1C5D3E1CC0D8AAA6FCBFB98A5EC1AA1C10C89882B65X6p2W" TargetMode="External"/><Relationship Id="rId20" Type="http://schemas.openxmlformats.org/officeDocument/2006/relationships/hyperlink" Target="consultantplus://offline/ref=987902FCD0354848E34015B0F6909026EC18B2CD96130C7AC90040B86FF9E8263E5D47251B84E9C9D1E1D30E8EBF399ABDXCpDW" TargetMode="External"/><Relationship Id="rId41" Type="http://schemas.openxmlformats.org/officeDocument/2006/relationships/hyperlink" Target="consultantplus://offline/ref=987902FCD0354848E34015B0F6909026EC18B2CD96100878C30140B86FF9E8263E5D47250984B1C5D3E1CD0F8CAA6FCBFB98A5EC1AA1C10C89882B65X6p2W" TargetMode="External"/><Relationship Id="rId62" Type="http://schemas.openxmlformats.org/officeDocument/2006/relationships/hyperlink" Target="consultantplus://offline/ref=987902FCD0354848E34015B0F6909026EC18B2CD96130D79CC0E40B86FF9E8263E5D47250984B1C5D3E1CD0F89AA6FCBFB98A5EC1AA1C10C89882B65X6p2W" TargetMode="External"/><Relationship Id="rId83" Type="http://schemas.openxmlformats.org/officeDocument/2006/relationships/hyperlink" Target="consultantplus://offline/ref=987902FCD0354848E34015B0F6909026EC18B2CD96100878C30140B86FF9E8263E5D47250984B1C5D3E1CD0D8EAA6FCBFB98A5EC1AA1C10C89882B65X6p2W" TargetMode="External"/><Relationship Id="rId88" Type="http://schemas.openxmlformats.org/officeDocument/2006/relationships/hyperlink" Target="consultantplus://offline/ref=987902FCD0354848E34015B0F6909026EC18B2CD96120F7EC20E40B86FF9E8263E5D47250984B1C5D3E1CD0C8FAA6FCBFB98A5EC1AA1C10C89882B65X6p2W" TargetMode="External"/><Relationship Id="rId111" Type="http://schemas.openxmlformats.org/officeDocument/2006/relationships/hyperlink" Target="consultantplus://offline/ref=987902FCD0354848E34015B0F6909026EC18B2CD96130D79CC0E40B86FF9E8263E5D47250984B1C5D3E1CD0D8CAA6FCBFB98A5EC1AA1C10C89882B65X6p2W" TargetMode="External"/><Relationship Id="rId132" Type="http://schemas.openxmlformats.org/officeDocument/2006/relationships/hyperlink" Target="consultantplus://offline/ref=987902FCD0354848E34015B0F6909026EC18B2CD9610077DC30140B86FF9E8263E5D47250984B1C5D3E1CD0B8FAA6FCBFB98A5EC1AA1C10C89882B65X6p2W" TargetMode="External"/><Relationship Id="rId153" Type="http://schemas.openxmlformats.org/officeDocument/2006/relationships/hyperlink" Target="consultantplus://offline/ref=987902FCD0354848E34015B0F6909026EC18B2CD9610077DC30140B86FF9E8263E5D47250984B1C5D3E1CD0B87AA6FCBFB98A5EC1AA1C10C89882B65X6p2W" TargetMode="External"/><Relationship Id="rId174" Type="http://schemas.openxmlformats.org/officeDocument/2006/relationships/hyperlink" Target="consultantplus://offline/ref=987902FCD0354848E34015B0F6909026EC18B2CD9613077DCC0440B86FF9E8263E5D47250984B1C5D3E1CC0B8BAA6FCBFB98A5EC1AA1C10C89882B65X6p2W" TargetMode="External"/><Relationship Id="rId179" Type="http://schemas.openxmlformats.org/officeDocument/2006/relationships/hyperlink" Target="consultantplus://offline/ref=987902FCD0354848E34015B0F6909026EC18B2CD9613077DCC0440B86FF9E8263E5D47250984B1C5D3E1CC0B8AAA6FCBFB98A5EC1AA1C10C89882B65X6p2W" TargetMode="External"/><Relationship Id="rId195" Type="http://schemas.openxmlformats.org/officeDocument/2006/relationships/hyperlink" Target="consultantplus://offline/ref=987902FCD0354848E34015B0F6909026EC18B2CD96130D79CC0E40B86FF9E8263E5D47250984B1C5D3E1CD0889AA6FCBFB98A5EC1AA1C10C89882B65X6p2W" TargetMode="External"/><Relationship Id="rId209" Type="http://schemas.openxmlformats.org/officeDocument/2006/relationships/hyperlink" Target="consultantplus://offline/ref=987902FCD0354848E34015B0F6909026EC18B2CD9613077DCC0440B86FF9E8263E5D47250984B1C5D3E1CC0689AA6FCBFB98A5EC1AA1C10C89882B65X6p2W" TargetMode="External"/><Relationship Id="rId190" Type="http://schemas.openxmlformats.org/officeDocument/2006/relationships/hyperlink" Target="consultantplus://offline/ref=987902FCD0354848E34015B0F6909026EC18B2CD9613077DCC0440B86FF9E8263E5D47250984B1C5D3E1CC088CAA6FCBFB98A5EC1AA1C10C89882B65X6p2W" TargetMode="External"/><Relationship Id="rId204" Type="http://schemas.openxmlformats.org/officeDocument/2006/relationships/hyperlink" Target="consultantplus://offline/ref=987902FCD0354848E34015B0F6909026EC18B2CD9613077DCC0440B86FF9E8263E5D47250984B1C5D3E1CC068FAA6FCBFB98A5EC1AA1C10C89882B65X6p2W" TargetMode="External"/><Relationship Id="rId220" Type="http://schemas.openxmlformats.org/officeDocument/2006/relationships/hyperlink" Target="consultantplus://offline/ref=987902FCD0354848E34015B0F6909026EC18B2CD96100B7FCF0740B86FF9E8263E5D47250984B1C5D3E1CD0A8BAA6FCBFB98A5EC1AA1C10C89882B65X6p2W" TargetMode="External"/><Relationship Id="rId225" Type="http://schemas.openxmlformats.org/officeDocument/2006/relationships/hyperlink" Target="consultantplus://offline/ref=987902FCD0354848E34015B0F6909026EC18B2CD9610077DC30140B86FF9E8263E5D47250984B1C5D3E1CD078CAA6FCBFB98A5EC1AA1C10C89882B65X6p2W" TargetMode="External"/><Relationship Id="rId241" Type="http://schemas.openxmlformats.org/officeDocument/2006/relationships/image" Target="media/image15.wmf"/><Relationship Id="rId246" Type="http://schemas.openxmlformats.org/officeDocument/2006/relationships/image" Target="media/image20.wmf"/><Relationship Id="rId15" Type="http://schemas.openxmlformats.org/officeDocument/2006/relationships/hyperlink" Target="consultantplus://offline/ref=987902FCD0354848E34015B0F6909026EC18B2CD9610077DC30140B86FF9E8263E5D47250984B1C5D3E1CD0E8AAA6FCBFB98A5EC1AA1C10C89882B65X6p2W" TargetMode="External"/><Relationship Id="rId36" Type="http://schemas.openxmlformats.org/officeDocument/2006/relationships/hyperlink" Target="consultantplus://offline/ref=987902FCD0354848E34015B0F6909026EC18B2CD9613077DCC0440B86FF9E8263E5D47250984B1C5D3E1CD0F8DAA6FCBFB98A5EC1AA1C10C89882B65X6p2W" TargetMode="External"/><Relationship Id="rId57" Type="http://schemas.openxmlformats.org/officeDocument/2006/relationships/hyperlink" Target="consultantplus://offline/ref=987902FCD0354848E34015B0F6909026EC18B2CD96130D79CC0E40B86FF9E8263E5D47250984B1C5D3E1CD0F8AAA6FCBFB98A5EC1AA1C10C89882B65X6p2W" TargetMode="External"/><Relationship Id="rId106" Type="http://schemas.openxmlformats.org/officeDocument/2006/relationships/hyperlink" Target="consultantplus://offline/ref=987902FCD0354848E34015B0F6909026EC18B2CD96120F7EC20E40B86FF9E8263E5D47250984B1C5D3E1CD0C8AAA6FCBFB98A5EC1AA1C10C89882B65X6p2W" TargetMode="External"/><Relationship Id="rId127" Type="http://schemas.openxmlformats.org/officeDocument/2006/relationships/hyperlink" Target="consultantplus://offline/ref=987902FCD0354848E3400BBDE0FCCC22E81AEAC1961D042D975346EF30A9EE736C1D197C48C0A2C4D2FFCF0E8DXAp1W" TargetMode="External"/><Relationship Id="rId10" Type="http://schemas.openxmlformats.org/officeDocument/2006/relationships/hyperlink" Target="consultantplus://offline/ref=987902FCD0354848E34015B0F6909026EC18B2CD9611087FC90E40B86FF9E8263E5D47250984B1C5D3E1CD0E8AAA6FCBFB98A5EC1AA1C10C89882B65X6p2W" TargetMode="External"/><Relationship Id="rId31" Type="http://schemas.openxmlformats.org/officeDocument/2006/relationships/hyperlink" Target="consultantplus://offline/ref=987902FCD0354848E34015B0F6909026EC18B2CD96120F7EC20E40B86FF9E8263E5D47250984B1C5D3E1CD0E8AAA6FCBFB98A5EC1AA1C10C89882B65X6p2W" TargetMode="External"/><Relationship Id="rId52" Type="http://schemas.openxmlformats.org/officeDocument/2006/relationships/hyperlink" Target="consultantplus://offline/ref=987902FCD0354848E34015B0F6909026EC18B2CD9613077DCC0440B86FF9E8263E5D47250984B1C5D3E1CD0C8AAA6FCBFB98A5EC1AA1C10C89882B65X6p2W" TargetMode="External"/><Relationship Id="rId73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78" Type="http://schemas.openxmlformats.org/officeDocument/2006/relationships/hyperlink" Target="consultantplus://offline/ref=987902FCD0354848E34015B0F6909026EC18B2CD96120F7EC20E40B86FF9E8263E5D47250984B1C5D3E1CD0C8FAA6FCBFB98A5EC1AA1C10C89882B65X6p2W" TargetMode="External"/><Relationship Id="rId94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99" Type="http://schemas.openxmlformats.org/officeDocument/2006/relationships/hyperlink" Target="consultantplus://offline/ref=987902FCD0354848E34015B0F6909026EC18B2CD9613077DCC0440B86FF9E8263E5D47250984B1C5D3E1CD068EAA6FCBFB98A5EC1AA1C10C89882B65X6p2W" TargetMode="External"/><Relationship Id="rId101" Type="http://schemas.openxmlformats.org/officeDocument/2006/relationships/hyperlink" Target="consultantplus://offline/ref=987902FCD0354848E34015B0F6909026EC18B2CD96100878C30140B86FF9E8263E5D47250984B1C5D3E1CD0D89AA6FCBFB98A5EC1AA1C10C89882B65X6p2W" TargetMode="External"/><Relationship Id="rId122" Type="http://schemas.openxmlformats.org/officeDocument/2006/relationships/hyperlink" Target="consultantplus://offline/ref=987902FCD0354848E34015B0F6909026EC18B2CD9610077DC30140B86FF9E8263E5D47250984B1C5D3E1CD0A8CAA6FCBFB98A5EC1AA1C10C89882B65X6p2W" TargetMode="External"/><Relationship Id="rId143" Type="http://schemas.openxmlformats.org/officeDocument/2006/relationships/hyperlink" Target="consultantplus://offline/ref=987902FCD0354848E34015B0F6909026EC18B2CD96130F7ECB0140B86FF9E8263E5D47250984B1C5D3E1CD0D89AA6FCBFB98A5EC1AA1C10C89882B65X6p2W" TargetMode="External"/><Relationship Id="rId148" Type="http://schemas.openxmlformats.org/officeDocument/2006/relationships/hyperlink" Target="consultantplus://offline/ref=987902FCD0354848E34015B0F6909026EC18B2CD96130D79CC0E40B86FF9E8263E5D47250984B1C5D3E1CD0B8EAA6FCBFB98A5EC1AA1C10C89882B65X6p2W" TargetMode="External"/><Relationship Id="rId164" Type="http://schemas.openxmlformats.org/officeDocument/2006/relationships/hyperlink" Target="consultantplus://offline/ref=987902FCD0354848E34015B0F6909026EC18B2CD9613077DCC0440B86FF9E8263E5D47250984B1C5D3E1CC0A8EAA6FCBFB98A5EC1AA1C10C89882B65X6p2W" TargetMode="External"/><Relationship Id="rId169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185" Type="http://schemas.openxmlformats.org/officeDocument/2006/relationships/hyperlink" Target="consultantplus://offline/ref=987902FCD0354848E34015B0F6909026EC18B2CD96130D79CC0E40B86FF9E8263E5D47250984B1C5D3E1CD0889AA6FCBFB98A5EC1AA1C10C89882B65X6p2W" TargetMode="External"/><Relationship Id="rId4" Type="http://schemas.openxmlformats.org/officeDocument/2006/relationships/hyperlink" Target="consultantplus://offline/ref=987902FCD0354848E34015B0F6909026EC18B2CD96160A73C80140B86FF9E8263E5D47250984B1C5D3E1CD0E8AAA6FCBFB98A5EC1AA1C10C89882B65X6p2W" TargetMode="External"/><Relationship Id="rId9" Type="http://schemas.openxmlformats.org/officeDocument/2006/relationships/hyperlink" Target="consultantplus://offline/ref=987902FCD0354848E34015B0F6909026EC18B2CD9611097BC90440B86FF9E8263E5D47250984B1C5D3E1CD0E8AAA6FCBFB98A5EC1AA1C10C89882B65X6p2W" TargetMode="External"/><Relationship Id="rId180" Type="http://schemas.openxmlformats.org/officeDocument/2006/relationships/hyperlink" Target="consultantplus://offline/ref=987902FCD0354848E34015B0F6909026EC18B2CD9613077DCC0440B86FF9E8263E5D47250984B1C5D3E1CC088FAA6FCBFB98A5EC1AA1C10C89882B65X6p2W" TargetMode="External"/><Relationship Id="rId210" Type="http://schemas.openxmlformats.org/officeDocument/2006/relationships/hyperlink" Target="consultantplus://offline/ref=987902FCD0354848E34015B0F6909026EC18B2CD96100B7FCF0740B86FF9E8263E5D47250984B1C5D3E1CD0D86AA6FCBFB98A5EC1AA1C10C89882B65X6p2W" TargetMode="External"/><Relationship Id="rId215" Type="http://schemas.openxmlformats.org/officeDocument/2006/relationships/hyperlink" Target="consultantplus://offline/ref=987902FCD0354848E34015B0F6909026EC18B2CD9613077DCC0440B86FF9E8263E5D47250984B1C5D3E1CC078DAA6FCBFB98A5EC1AA1C10C89882B65X6p2W" TargetMode="External"/><Relationship Id="rId236" Type="http://schemas.openxmlformats.org/officeDocument/2006/relationships/image" Target="media/image10.wmf"/><Relationship Id="rId26" Type="http://schemas.openxmlformats.org/officeDocument/2006/relationships/hyperlink" Target="consultantplus://offline/ref=987902FCD0354848E34015B0F6909026EC18B2CD96100B7FCF0740B86FF9E8263E5D47250984B1C5D3E1CD0E8AAA6FCBFB98A5EC1AA1C10C89882B65X6p2W" TargetMode="External"/><Relationship Id="rId231" Type="http://schemas.openxmlformats.org/officeDocument/2006/relationships/image" Target="media/image5.wmf"/><Relationship Id="rId252" Type="http://schemas.openxmlformats.org/officeDocument/2006/relationships/hyperlink" Target="consultantplus://offline/ref=19B2B9DA8A69F0C9650F7A7B0995E6F45E0C8128D301C8490221FA3B79B0312DBBDA8263C6C6A4CBE9DB2F95CD54220358B9C831D4702ED531366C5AY4pEW" TargetMode="External"/><Relationship Id="rId47" Type="http://schemas.openxmlformats.org/officeDocument/2006/relationships/hyperlink" Target="consultantplus://offline/ref=987902FCD0354848E34015B0F6909026EC18B2CD96130D79CC0E40B86FF9E8263E5D47250984B1C5D3E1CD0F8FAA6FCBFB98A5EC1AA1C10C89882B65X6p2W" TargetMode="External"/><Relationship Id="rId68" Type="http://schemas.openxmlformats.org/officeDocument/2006/relationships/hyperlink" Target="consultantplus://offline/ref=987902FCD0354848E34015B0F6909026EC18B2CD96130D79CC0E40B86FF9E8263E5D47250984B1C5D3E1CD0F88AA6FCBFB98A5EC1AA1C10C89882B65X6p2W" TargetMode="External"/><Relationship Id="rId89" Type="http://schemas.openxmlformats.org/officeDocument/2006/relationships/hyperlink" Target="consultantplus://offline/ref=987902FCD0354848E34015B0F6909026EC18B2CD9610077DC30140B86FF9E8263E5D47250984B1C5D3E1CD0D8AAA6FCBFB98A5EC1AA1C10C89882B65X6p2W" TargetMode="External"/><Relationship Id="rId112" Type="http://schemas.openxmlformats.org/officeDocument/2006/relationships/hyperlink" Target="consultantplus://offline/ref=987902FCD0354848E34015B0F6909026EC18B2CD9613077DCC0440B86FF9E8263E5D47250984B1C5D3E1CD0788AA6FCBFB98A5EC1AA1C10C89882B65X6p2W" TargetMode="External"/><Relationship Id="rId133" Type="http://schemas.openxmlformats.org/officeDocument/2006/relationships/hyperlink" Target="consultantplus://offline/ref=987902FCD0354848E34015B0F6909026EC18B2CD9613077DCC0440B86FF9E8263E5D47250984B1C5D3E1CC0F89AA6FCBFB98A5EC1AA1C10C89882B65X6p2W" TargetMode="External"/><Relationship Id="rId154" Type="http://schemas.openxmlformats.org/officeDocument/2006/relationships/hyperlink" Target="consultantplus://offline/ref=987902FCD0354848E34015B0F6909026EC18B2CD96130F7ECB0140B86FF9E8263E5D47250984B1C5D3E1CD0988AA6FCBFB98A5EC1AA1C10C89882B65X6p2W" TargetMode="External"/><Relationship Id="rId175" Type="http://schemas.openxmlformats.org/officeDocument/2006/relationships/hyperlink" Target="consultantplus://offline/ref=987902FCD0354848E34015B0F6909026EC18B2CD96100B7FCF0740B86FF9E8263E5D47250984B1C5D3E1CD0D8CAA6FCBFB98A5EC1AA1C10C89882B65X6p2W" TargetMode="External"/><Relationship Id="rId196" Type="http://schemas.openxmlformats.org/officeDocument/2006/relationships/hyperlink" Target="consultantplus://offline/ref=987902FCD0354848E34015B0F6909026EC18B2CD9613077DCC0440B86FF9E8263E5D47250984B1C5D3E1CC0886AA6FCBFB98A5EC1AA1C10C89882B65X6p2W" TargetMode="External"/><Relationship Id="rId200" Type="http://schemas.openxmlformats.org/officeDocument/2006/relationships/hyperlink" Target="consultantplus://offline/ref=987902FCD0354848E34015B0F6909026EC18B2CD96100878C30140B86FF9E8263E5D47250984B1C5D3E1CD088BAA6FCBFB98A5EC1AA1C10C89882B65X6p2W" TargetMode="External"/><Relationship Id="rId16" Type="http://schemas.openxmlformats.org/officeDocument/2006/relationships/hyperlink" Target="consultantplus://offline/ref=987902FCD0354848E34015B0F6909026EC18B2CD96130F7ECB0140B86FF9E8263E5D47250984B1C5D3E1CD0E8AAA6FCBFB98A5EC1AA1C10C89882B65X6p2W" TargetMode="External"/><Relationship Id="rId221" Type="http://schemas.openxmlformats.org/officeDocument/2006/relationships/hyperlink" Target="consultantplus://offline/ref=987902FCD0354848E34015B0F6909026EC18B2CD9610077DC30140B86FF9E8263E5D47250984B1C5D3E1CD0687AA6FCBFB98A5EC1AA1C10C89882B65X6p2W" TargetMode="External"/><Relationship Id="rId242" Type="http://schemas.openxmlformats.org/officeDocument/2006/relationships/image" Target="media/image16.wmf"/><Relationship Id="rId37" Type="http://schemas.openxmlformats.org/officeDocument/2006/relationships/hyperlink" Target="consultantplus://offline/ref=987902FCD0354848E34015B0F6909026EC18B2CD9613077DCC0440B86FF9E8263E5D47250984B1C5D3E1CD0F8CAA6FCBFB98A5EC1AA1C10C89882B65X6p2W" TargetMode="External"/><Relationship Id="rId58" Type="http://schemas.openxmlformats.org/officeDocument/2006/relationships/hyperlink" Target="consultantplus://offline/ref=987902FCD0354848E34015B0F6909026EC18B2CD9613077DCC0440B86FF9E8263E5D47250984B1C5D3E1CD0D8FAA6FCBFB98A5EC1AA1C10C89882B65X6p2W" TargetMode="External"/><Relationship Id="rId79" Type="http://schemas.openxmlformats.org/officeDocument/2006/relationships/hyperlink" Target="consultantplus://offline/ref=987902FCD0354848E34015B0F6909026EC18B2CD9613077DCC0440B86FF9E8263E5D47250984B1C5D3E1CD0B89AA6FCBFB98A5EC1AA1C10C89882B65X6p2W" TargetMode="External"/><Relationship Id="rId102" Type="http://schemas.openxmlformats.org/officeDocument/2006/relationships/hyperlink" Target="consultantplus://offline/ref=987902FCD0354848E34015B0F6909026EC18B2CD9610077DC30140B86FF9E8263E5D47250984B1C5D3E1CD0D88AA6FCBFB98A5EC1AA1C10C89882B65X6p2W" TargetMode="External"/><Relationship Id="rId123" Type="http://schemas.openxmlformats.org/officeDocument/2006/relationships/hyperlink" Target="consultantplus://offline/ref=987902FCD0354848E34015B0F6909026EC18B2CD96130F7ECB0140B86FF9E8263E5D47250984B1C5D3E1CD0D8FAA6FCBFB98A5EC1AA1C10C89882B65X6p2W" TargetMode="External"/><Relationship Id="rId144" Type="http://schemas.openxmlformats.org/officeDocument/2006/relationships/hyperlink" Target="consultantplus://offline/ref=987902FCD0354848E34015B0F6909026EC18B2CD9613077DCC0440B86FF9E8263E5D47250984B1C5D3E1CC0C8AAA6FCBFB98A5EC1AA1C10C89882B65X6p2W" TargetMode="External"/><Relationship Id="rId90" Type="http://schemas.openxmlformats.org/officeDocument/2006/relationships/hyperlink" Target="consultantplus://offline/ref=987902FCD0354848E34015B0F6909026EC18B2CD9613077DCC0440B86FF9E8263E5D47250984B1C5D3E1CD098CAA6FCBFB98A5EC1AA1C10C89882B65X6p2W" TargetMode="External"/><Relationship Id="rId165" Type="http://schemas.openxmlformats.org/officeDocument/2006/relationships/hyperlink" Target="consultantplus://offline/ref=987902FCD0354848E34015B0F6909026EC18B2CD9610077DC30140B86FF9E8263E5D47250984B1C5D3E1CD088BAA6FCBFB98A5EC1AA1C10C89882B65X6p2W" TargetMode="External"/><Relationship Id="rId186" Type="http://schemas.openxmlformats.org/officeDocument/2006/relationships/hyperlink" Target="consultantplus://offline/ref=987902FCD0354848E34015B0F6909026EC18B2CD9613077DCC0440B86FF9E8263E5D47250984B1C5D3E1CC088EAA6FCBFB98A5EC1AA1C10C89882B65X6p2W" TargetMode="External"/><Relationship Id="rId211" Type="http://schemas.openxmlformats.org/officeDocument/2006/relationships/hyperlink" Target="consultantplus://offline/ref=987902FCD0354848E34015B0F6909026EC18B2CD9610077DC30140B86FF9E8263E5D47250984B1C5D3E1CD0688AA6FCBFB98A5EC1AA1C10C89882B65X6p2W" TargetMode="External"/><Relationship Id="rId232" Type="http://schemas.openxmlformats.org/officeDocument/2006/relationships/image" Target="media/image6.wmf"/><Relationship Id="rId253" Type="http://schemas.openxmlformats.org/officeDocument/2006/relationships/hyperlink" Target="consultantplus://offline/ref=19B2B9DA8A69F0C9650F7A7B0995E6F45E0C8128D300C04A0C2BFA3B79B0312DBBDA8263C6C6A4CBE9D82F97C954220358B9C831D4702ED531366C5AY4pEW" TargetMode="External"/><Relationship Id="rId27" Type="http://schemas.openxmlformats.org/officeDocument/2006/relationships/hyperlink" Target="consultantplus://offline/ref=987902FCD0354848E34015B0F6909026EC18B2CD96100878C30140B86FF9E8263E5D47250984B1C5D3E1CD0E88AA6FCBFB98A5EC1AA1C10C89882B65X6p2W" TargetMode="External"/><Relationship Id="rId48" Type="http://schemas.openxmlformats.org/officeDocument/2006/relationships/hyperlink" Target="consultantplus://offline/ref=987902FCD0354848E34015B0F6909026EC18B2CD9613077DCC0440B86FF9E8263E5D47250984B1C5D3E1CD0C8FAA6FCBFB98A5EC1AA1C10C89882B65X6p2W" TargetMode="External"/><Relationship Id="rId69" Type="http://schemas.openxmlformats.org/officeDocument/2006/relationships/hyperlink" Target="consultantplus://offline/ref=987902FCD0354848E34015B0F6909026EC18B2CD9613077DCC0440B86FF9E8263E5D47250984B1C5D3E1CD0A8AAA6FCBFB98A5EC1AA1C10C89882B65X6p2W" TargetMode="External"/><Relationship Id="rId113" Type="http://schemas.openxmlformats.org/officeDocument/2006/relationships/hyperlink" Target="consultantplus://offline/ref=987902FCD0354848E34015B0F6909026EC18B2CD96120F7EC20E40B86FF9E8263E5D47250984B1C5D3E1CD0D8FAA6FCBFB98A5EC1AA1C10C89882B65X6p2W" TargetMode="External"/><Relationship Id="rId134" Type="http://schemas.openxmlformats.org/officeDocument/2006/relationships/hyperlink" Target="consultantplus://offline/ref=987902FCD0354848E34015B0F6909026EC18B2CD9613077DCC0440B86FF9E8263E5D47250984B1C5D3E1CC0F88AA6FCBFB98A5EC1AA1C10C89882B65X6p2W" TargetMode="External"/><Relationship Id="rId80" Type="http://schemas.openxmlformats.org/officeDocument/2006/relationships/hyperlink" Target="consultantplus://offline/ref=987902FCD0354848E34015B0F6909026EC18B2CD9613077DCC0440B86FF9E8263E5D47250984B1C5D3E1CD0B86AA6FCBFB98A5EC1AA1C10C89882B65X6p2W" TargetMode="External"/><Relationship Id="rId155" Type="http://schemas.openxmlformats.org/officeDocument/2006/relationships/hyperlink" Target="consultantplus://offline/ref=987902FCD0354848E34015B0F6909026EC18B2CD96130D79CC0E40B86FF9E8263E5D47250984B1C5D3E1CD0B89AA6FCBFB98A5EC1AA1C10C89882B65X6p2W" TargetMode="External"/><Relationship Id="rId176" Type="http://schemas.openxmlformats.org/officeDocument/2006/relationships/hyperlink" Target="consultantplus://offline/ref=987902FCD0354848E34015B0F6909026EC18B2CD9610077DC30140B86FF9E8263E5D47250984B1C5D3E1CD0888AA6FCBFB98A5EC1AA1C10C89882B65X6p2W" TargetMode="External"/><Relationship Id="rId197" Type="http://schemas.openxmlformats.org/officeDocument/2006/relationships/hyperlink" Target="consultantplus://offline/ref=987902FCD0354848E34015B0F6909026EC18B2CD96120F7EC20E40B86FF9E8263E5D47250984B1C5D3E1CD0D8AAA6FCBFB98A5EC1AA1C10C89882B65X6p2W" TargetMode="External"/><Relationship Id="rId201" Type="http://schemas.openxmlformats.org/officeDocument/2006/relationships/hyperlink" Target="consultantplus://offline/ref=987902FCD0354848E34015B0F6909026EC18B2CD9610077DC30140B86FF9E8263E5D47250984B1C5D3E1CD0989AA6FCBFB98A5EC1AA1C10C89882B65X6p2W" TargetMode="External"/><Relationship Id="rId222" Type="http://schemas.openxmlformats.org/officeDocument/2006/relationships/hyperlink" Target="consultantplus://offline/ref=987902FCD0354848E34015B0F6909026EC18B2CD96130F7ECB0140B86FF9E8263E5D47250984B1C5D3E1CD088EAA6FCBFB98A5EC1AA1C10C89882B65X6p2W" TargetMode="External"/><Relationship Id="rId243" Type="http://schemas.openxmlformats.org/officeDocument/2006/relationships/image" Target="media/image17.wmf"/><Relationship Id="rId17" Type="http://schemas.openxmlformats.org/officeDocument/2006/relationships/hyperlink" Target="consultantplus://offline/ref=987902FCD0354848E34015B0F6909026EC18B2CD96130D79CC0E40B86FF9E8263E5D47250984B1C5D3E1CD0E8AAA6FCBFB98A5EC1AA1C10C89882B65X6p2W" TargetMode="External"/><Relationship Id="rId38" Type="http://schemas.openxmlformats.org/officeDocument/2006/relationships/hyperlink" Target="consultantplus://offline/ref=987902FCD0354848E34015B0F6909026EC18B2CD9613077DCC0440B86FF9E8263E5D47250984B1C5D3E1CD0F8CAA6FCBFB98A5EC1AA1C10C89882B65X6p2W" TargetMode="External"/><Relationship Id="rId59" Type="http://schemas.openxmlformats.org/officeDocument/2006/relationships/hyperlink" Target="consultantplus://offline/ref=987902FCD0354848E34015B0F6909026EC18B2CD96120F7EC20E40B86FF9E8263E5D47250984B1C5D3E1CD0F8AAA6FCBFB98A5EC1AA1C10C89882B65X6p2W" TargetMode="External"/><Relationship Id="rId103" Type="http://schemas.openxmlformats.org/officeDocument/2006/relationships/hyperlink" Target="consultantplus://offline/ref=987902FCD0354848E34015B0F6909026EC18B2CD96130F7ECB0140B86FF9E8263E5D47250984B1C5D3E1CD0C8AAA6FCBFB98A5EC1AA1C10C89882B65X6p2W" TargetMode="External"/><Relationship Id="rId124" Type="http://schemas.openxmlformats.org/officeDocument/2006/relationships/hyperlink" Target="consultantplus://offline/ref=987902FCD0354848E34015B0F6909026EC18B2CD96130D79CC0E40B86FF9E8263E5D47250984B1C5D3E1CD0A8EAA6FCBFB98A5EC1AA1C10C89882B65X6p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59656</Words>
  <Characters>340044</Characters>
  <Application>Microsoft Office Word</Application>
  <DocSecurity>0</DocSecurity>
  <Lines>2833</Lines>
  <Paragraphs>797</Paragraphs>
  <ScaleCrop>false</ScaleCrop>
  <Company/>
  <LinksUpToDate>false</LinksUpToDate>
  <CharactersWithSpaces>398903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Еперин Виктор Павлович</dc:creator>
  <cp:keywords/>
  <dc:description/>
  <cp:lastModifiedBy>Еперин Виктор Павлович</cp:lastModifiedBy>
  <cp:revision>2</cp:revision>
  <dcterms:created xsi:type="dcterms:W3CDTF">2020-01-19T22:41:00Z</dcterms:created>
  <dcterms:modified xsi:type="dcterms:W3CDTF">2020-01-19T22:42:00Z</dcterms:modified>
</cp:coreProperties>
</file>