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32" w:rsidRPr="00A90222" w:rsidRDefault="00E73D08" w:rsidP="00A902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1D49">
        <w:rPr>
          <w:rFonts w:ascii="Times New Roman" w:hAnsi="Times New Roman"/>
        </w:rPr>
        <w:t xml:space="preserve"> </w:t>
      </w:r>
      <w:r w:rsidR="00CD7A0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32" w:rsidRPr="00A90222" w:rsidRDefault="004C1E32" w:rsidP="00A902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C1E32" w:rsidRPr="00A90222" w:rsidRDefault="004C1E32" w:rsidP="00A902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222">
        <w:rPr>
          <w:rFonts w:ascii="Times New Roman" w:hAnsi="Times New Roman"/>
          <w:b/>
          <w:sz w:val="28"/>
          <w:szCs w:val="28"/>
        </w:rPr>
        <w:t>РОССИЙСКАЯ     ФЕДЕРАЦИЯ</w:t>
      </w:r>
    </w:p>
    <w:p w:rsidR="004C1E32" w:rsidRPr="00A90222" w:rsidRDefault="004C1E32" w:rsidP="00A90222">
      <w:pPr>
        <w:pStyle w:val="2"/>
        <w:rPr>
          <w:b/>
          <w:sz w:val="28"/>
          <w:szCs w:val="28"/>
        </w:rPr>
      </w:pPr>
      <w:r w:rsidRPr="00A90222">
        <w:rPr>
          <w:b/>
          <w:sz w:val="28"/>
          <w:szCs w:val="28"/>
        </w:rPr>
        <w:t>КАМЧАТСКИЙ КРАЙ</w:t>
      </w:r>
    </w:p>
    <w:p w:rsidR="004C1E32" w:rsidRPr="00A90222" w:rsidRDefault="004C1E32" w:rsidP="00A902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222">
        <w:rPr>
          <w:rFonts w:ascii="Times New Roman" w:hAnsi="Times New Roman"/>
          <w:b/>
          <w:sz w:val="28"/>
          <w:szCs w:val="28"/>
        </w:rPr>
        <w:t>АДМИНИСТРАЦИЯ</w:t>
      </w:r>
    </w:p>
    <w:p w:rsidR="004C1E32" w:rsidRPr="00A90222" w:rsidRDefault="004C1E32" w:rsidP="00A9022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90222">
        <w:rPr>
          <w:rFonts w:ascii="Times New Roman" w:hAnsi="Times New Roman"/>
          <w:b/>
          <w:sz w:val="28"/>
          <w:szCs w:val="28"/>
        </w:rPr>
        <w:t>ОЛЮТОРСКОГО МУНИЦИПАЛЬНОГО РАЙОНА</w:t>
      </w:r>
    </w:p>
    <w:p w:rsidR="004C1E32" w:rsidRPr="00A90222" w:rsidRDefault="004C1E32" w:rsidP="00A90222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A90222">
        <w:rPr>
          <w:sz w:val="28"/>
          <w:szCs w:val="28"/>
        </w:rPr>
        <w:t>ПОСТАНОВЛЕНИЕ</w:t>
      </w:r>
    </w:p>
    <w:p w:rsidR="004C1E32" w:rsidRPr="00A90222" w:rsidRDefault="004C1E32" w:rsidP="00A90222">
      <w:pPr>
        <w:tabs>
          <w:tab w:val="center" w:pos="4628"/>
        </w:tabs>
        <w:ind w:firstLine="0"/>
        <w:rPr>
          <w:rFonts w:ascii="Times New Roman" w:hAnsi="Times New Roman"/>
          <w:sz w:val="28"/>
          <w:szCs w:val="28"/>
        </w:rPr>
      </w:pPr>
      <w:r w:rsidRPr="008B3225">
        <w:rPr>
          <w:rFonts w:ascii="Times New Roman" w:hAnsi="Times New Roman"/>
          <w:sz w:val="28"/>
          <w:szCs w:val="28"/>
        </w:rPr>
        <w:t>№</w:t>
      </w:r>
      <w:r w:rsidRPr="000D74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33A2" w:rsidRPr="000D74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0908">
        <w:rPr>
          <w:rFonts w:ascii="Times New Roman" w:hAnsi="Times New Roman"/>
          <w:sz w:val="28"/>
          <w:szCs w:val="28"/>
          <w:u w:val="single"/>
        </w:rPr>
        <w:t>191</w:t>
      </w:r>
      <w:r w:rsidR="007B6F47">
        <w:rPr>
          <w:rFonts w:ascii="Times New Roman" w:hAnsi="Times New Roman"/>
          <w:b/>
          <w:sz w:val="28"/>
          <w:szCs w:val="28"/>
        </w:rPr>
        <w:t xml:space="preserve">   </w:t>
      </w:r>
      <w:r w:rsidR="00AC12DA">
        <w:rPr>
          <w:rFonts w:ascii="Times New Roman" w:hAnsi="Times New Roman"/>
          <w:b/>
          <w:sz w:val="28"/>
          <w:szCs w:val="28"/>
        </w:rPr>
        <w:t xml:space="preserve">     </w:t>
      </w:r>
      <w:r w:rsidRPr="00A902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D31E1B">
        <w:rPr>
          <w:rFonts w:ascii="Times New Roman" w:hAnsi="Times New Roman"/>
          <w:b/>
          <w:sz w:val="28"/>
          <w:szCs w:val="28"/>
        </w:rPr>
        <w:t xml:space="preserve">        </w:t>
      </w:r>
      <w:r w:rsidRPr="00A90222">
        <w:rPr>
          <w:rFonts w:ascii="Times New Roman" w:hAnsi="Times New Roman"/>
          <w:b/>
          <w:sz w:val="28"/>
          <w:szCs w:val="28"/>
        </w:rPr>
        <w:t xml:space="preserve"> </w:t>
      </w:r>
      <w:r w:rsidRPr="00A90222">
        <w:rPr>
          <w:rFonts w:ascii="Times New Roman" w:hAnsi="Times New Roman"/>
          <w:sz w:val="28"/>
          <w:szCs w:val="28"/>
        </w:rPr>
        <w:t>«</w:t>
      </w:r>
      <w:r w:rsidR="005B0908">
        <w:rPr>
          <w:rFonts w:ascii="Times New Roman" w:hAnsi="Times New Roman"/>
          <w:sz w:val="28"/>
          <w:szCs w:val="28"/>
          <w:u w:val="single"/>
        </w:rPr>
        <w:t>26</w:t>
      </w:r>
      <w:r w:rsidRPr="00A90222">
        <w:rPr>
          <w:rFonts w:ascii="Times New Roman" w:hAnsi="Times New Roman"/>
          <w:sz w:val="28"/>
          <w:szCs w:val="28"/>
        </w:rPr>
        <w:t xml:space="preserve">» </w:t>
      </w:r>
      <w:r w:rsidR="005B0908">
        <w:rPr>
          <w:rFonts w:ascii="Times New Roman" w:hAnsi="Times New Roman"/>
          <w:sz w:val="28"/>
          <w:szCs w:val="28"/>
          <w:u w:val="single"/>
        </w:rPr>
        <w:t>декабря</w:t>
      </w:r>
      <w:r w:rsidRPr="00A90222">
        <w:rPr>
          <w:rFonts w:ascii="Times New Roman" w:hAnsi="Times New Roman"/>
          <w:sz w:val="28"/>
          <w:szCs w:val="28"/>
        </w:rPr>
        <w:t>201</w:t>
      </w:r>
      <w:r w:rsidR="005433A2">
        <w:rPr>
          <w:rFonts w:ascii="Times New Roman" w:hAnsi="Times New Roman"/>
          <w:sz w:val="28"/>
          <w:szCs w:val="28"/>
        </w:rPr>
        <w:t>6</w:t>
      </w:r>
      <w:r w:rsidRPr="00A90222">
        <w:rPr>
          <w:rFonts w:ascii="Times New Roman" w:hAnsi="Times New Roman"/>
          <w:sz w:val="28"/>
          <w:szCs w:val="28"/>
        </w:rPr>
        <w:t>г.</w:t>
      </w:r>
    </w:p>
    <w:p w:rsidR="004C1E32" w:rsidRPr="00A90222" w:rsidRDefault="004C1E32" w:rsidP="00A90222">
      <w:pPr>
        <w:tabs>
          <w:tab w:val="center" w:pos="4628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</w:tblGrid>
      <w:tr w:rsidR="004C1E32" w:rsidRPr="00A90222" w:rsidTr="00823883">
        <w:tc>
          <w:tcPr>
            <w:tcW w:w="4786" w:type="dxa"/>
          </w:tcPr>
          <w:p w:rsidR="004C1E32" w:rsidRPr="00A90222" w:rsidRDefault="004C1E32" w:rsidP="00980BC3">
            <w:pPr>
              <w:tabs>
                <w:tab w:val="left" w:pos="396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222">
              <w:rPr>
                <w:rFonts w:ascii="Times New Roman" w:hAnsi="Times New Roman"/>
                <w:bCs/>
                <w:sz w:val="28"/>
                <w:szCs w:val="28"/>
              </w:rPr>
              <w:t xml:space="preserve">О  внесении изменений и дополнений в Постановление от </w:t>
            </w:r>
            <w:r w:rsidR="005433A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A902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B6F4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A90222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7B6F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A90222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7B6F4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A90222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980B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7B6F47">
              <w:rPr>
                <w:rFonts w:ascii="Times New Roman" w:hAnsi="Times New Roman"/>
                <w:bCs/>
                <w:sz w:val="28"/>
                <w:szCs w:val="28"/>
              </w:rPr>
              <w:t>329</w:t>
            </w:r>
            <w:r w:rsidR="00AC5D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/>
                <w:bCs/>
                <w:sz w:val="28"/>
                <w:szCs w:val="28"/>
              </w:rPr>
              <w:t xml:space="preserve"> «Об утверждении муниципальной программы Олюторского муниципального района «Развитие экономики,</w:t>
            </w:r>
            <w:r w:rsidRPr="00A90222">
              <w:rPr>
                <w:rFonts w:ascii="Times New Roman" w:hAnsi="Times New Roman"/>
                <w:sz w:val="28"/>
                <w:szCs w:val="28"/>
              </w:rPr>
              <w:t xml:space="preserve"> промышленности и внешнеэкономической деятельности Олюторского муниципального района на 2014-201</w:t>
            </w:r>
            <w:r w:rsidR="007B6F47">
              <w:rPr>
                <w:rFonts w:ascii="Times New Roman" w:hAnsi="Times New Roman"/>
                <w:sz w:val="28"/>
                <w:szCs w:val="28"/>
              </w:rPr>
              <w:t>8</w:t>
            </w:r>
            <w:r w:rsidRPr="00A90222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</w:tbl>
    <w:p w:rsidR="004C1E32" w:rsidRPr="00A90222" w:rsidRDefault="004C1E32" w:rsidP="00A902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1E32" w:rsidRPr="00A90222" w:rsidRDefault="004C1E32" w:rsidP="00A9022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222">
        <w:rPr>
          <w:rFonts w:ascii="Times New Roman" w:hAnsi="Times New Roman"/>
          <w:sz w:val="28"/>
          <w:szCs w:val="28"/>
        </w:rPr>
        <w:t>На основании Постановления от 29 октября 2013 года № 478 «Об утверждения Порядка принятия решений о разработке муниципальных программ Олюторского муниципального района, их формирования и реализации»; в  соответствии с Распоряжением главы администрации Олюторского муниципального района от 22 октября 2014 года № 143 «Об утверждени</w:t>
      </w:r>
      <w:r w:rsidR="007D0344">
        <w:rPr>
          <w:rFonts w:ascii="Times New Roman" w:hAnsi="Times New Roman"/>
          <w:sz w:val="28"/>
          <w:szCs w:val="28"/>
        </w:rPr>
        <w:t>и</w:t>
      </w:r>
      <w:r w:rsidRPr="00A90222">
        <w:rPr>
          <w:rFonts w:ascii="Times New Roman" w:hAnsi="Times New Roman"/>
          <w:sz w:val="28"/>
          <w:szCs w:val="28"/>
        </w:rPr>
        <w:t xml:space="preserve"> перечня муниципальных программ Олюторского муниципального района» на 2015-2018г.г. </w:t>
      </w:r>
      <w:proofErr w:type="gramEnd"/>
    </w:p>
    <w:p w:rsidR="004C1E32" w:rsidRPr="00A90222" w:rsidRDefault="004C1E32" w:rsidP="00A9022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1E32" w:rsidRPr="00A90222" w:rsidRDefault="004C1E32" w:rsidP="00A902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0222">
        <w:rPr>
          <w:rFonts w:ascii="Times New Roman" w:hAnsi="Times New Roman"/>
          <w:b/>
          <w:sz w:val="28"/>
          <w:szCs w:val="28"/>
        </w:rPr>
        <w:t>ПОСТАНОВЛЯЮ:</w:t>
      </w:r>
    </w:p>
    <w:p w:rsidR="004C1E32" w:rsidRPr="00A90222" w:rsidRDefault="004C1E32" w:rsidP="00343B37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90222">
        <w:rPr>
          <w:rFonts w:ascii="Times New Roman" w:hAnsi="Times New Roman"/>
          <w:sz w:val="28"/>
          <w:szCs w:val="28"/>
        </w:rPr>
        <w:t xml:space="preserve">1.Внести изменения и дополнения в Постановление </w:t>
      </w:r>
      <w:r w:rsidR="00946A3A" w:rsidRPr="00A90222">
        <w:rPr>
          <w:rFonts w:ascii="Times New Roman" w:hAnsi="Times New Roman"/>
          <w:bCs/>
          <w:sz w:val="28"/>
          <w:szCs w:val="28"/>
        </w:rPr>
        <w:t xml:space="preserve">от </w:t>
      </w:r>
      <w:r w:rsidR="00946A3A">
        <w:rPr>
          <w:rFonts w:ascii="Times New Roman" w:hAnsi="Times New Roman"/>
          <w:bCs/>
          <w:sz w:val="28"/>
          <w:szCs w:val="28"/>
        </w:rPr>
        <w:t xml:space="preserve"> </w:t>
      </w:r>
      <w:r w:rsidRPr="00A90222">
        <w:rPr>
          <w:rFonts w:ascii="Times New Roman" w:hAnsi="Times New Roman"/>
          <w:sz w:val="28"/>
          <w:szCs w:val="28"/>
        </w:rPr>
        <w:t>2</w:t>
      </w:r>
      <w:r w:rsidR="007B6F47">
        <w:rPr>
          <w:rFonts w:ascii="Times New Roman" w:hAnsi="Times New Roman"/>
          <w:sz w:val="28"/>
          <w:szCs w:val="28"/>
        </w:rPr>
        <w:t>8</w:t>
      </w:r>
      <w:r w:rsidR="00AC12DA">
        <w:rPr>
          <w:rFonts w:ascii="Times New Roman" w:hAnsi="Times New Roman"/>
          <w:sz w:val="28"/>
          <w:szCs w:val="28"/>
        </w:rPr>
        <w:t>.1</w:t>
      </w:r>
      <w:r w:rsidR="007B6F47">
        <w:rPr>
          <w:rFonts w:ascii="Times New Roman" w:hAnsi="Times New Roman"/>
          <w:sz w:val="28"/>
          <w:szCs w:val="28"/>
        </w:rPr>
        <w:t>0</w:t>
      </w:r>
      <w:r w:rsidRPr="00A90222">
        <w:rPr>
          <w:rFonts w:ascii="Times New Roman" w:hAnsi="Times New Roman"/>
          <w:sz w:val="28"/>
          <w:szCs w:val="28"/>
        </w:rPr>
        <w:t>.201</w:t>
      </w:r>
      <w:r w:rsidR="007B6F47">
        <w:rPr>
          <w:rFonts w:ascii="Times New Roman" w:hAnsi="Times New Roman"/>
          <w:sz w:val="28"/>
          <w:szCs w:val="28"/>
        </w:rPr>
        <w:t>4</w:t>
      </w:r>
      <w:r w:rsidRPr="00A90222">
        <w:rPr>
          <w:rFonts w:ascii="Times New Roman" w:hAnsi="Times New Roman"/>
          <w:sz w:val="28"/>
          <w:szCs w:val="28"/>
        </w:rPr>
        <w:t xml:space="preserve"> г. №</w:t>
      </w:r>
      <w:r w:rsidR="007B6F47">
        <w:rPr>
          <w:rFonts w:ascii="Times New Roman" w:hAnsi="Times New Roman"/>
          <w:sz w:val="28"/>
          <w:szCs w:val="28"/>
        </w:rPr>
        <w:t>329</w:t>
      </w:r>
      <w:r w:rsidRPr="00A90222">
        <w:rPr>
          <w:rFonts w:ascii="Times New Roman" w:hAnsi="Times New Roman"/>
          <w:sz w:val="28"/>
          <w:szCs w:val="28"/>
        </w:rPr>
        <w:t xml:space="preserve"> </w:t>
      </w:r>
      <w:r w:rsidR="00980BC3">
        <w:rPr>
          <w:rFonts w:ascii="Times New Roman" w:hAnsi="Times New Roman"/>
          <w:sz w:val="28"/>
          <w:szCs w:val="28"/>
        </w:rPr>
        <w:t xml:space="preserve">«Об утверждении </w:t>
      </w:r>
      <w:r w:rsidRPr="00A90222">
        <w:rPr>
          <w:rFonts w:ascii="Times New Roman" w:hAnsi="Times New Roman"/>
          <w:sz w:val="28"/>
          <w:szCs w:val="28"/>
        </w:rPr>
        <w:t>муниципальной программы «Развитие экономики, промышленности и внешнеэкономической деятельности Олюторского муниципального района на 2014-201</w:t>
      </w:r>
      <w:r w:rsidR="007B6F47">
        <w:rPr>
          <w:rFonts w:ascii="Times New Roman" w:hAnsi="Times New Roman"/>
          <w:sz w:val="28"/>
          <w:szCs w:val="28"/>
        </w:rPr>
        <w:t>8</w:t>
      </w:r>
      <w:r w:rsidRPr="00A90222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 w:rsidRPr="00A90222">
        <w:rPr>
          <w:rFonts w:ascii="Times New Roman" w:hAnsi="Times New Roman"/>
          <w:sz w:val="28"/>
          <w:szCs w:val="28"/>
        </w:rPr>
        <w:t>,(</w:t>
      </w:r>
      <w:proofErr w:type="gramEnd"/>
      <w:r w:rsidRPr="00A90222">
        <w:rPr>
          <w:rFonts w:ascii="Times New Roman" w:hAnsi="Times New Roman"/>
          <w:sz w:val="28"/>
          <w:szCs w:val="28"/>
        </w:rPr>
        <w:t>далее – Программа), согласно приложения</w:t>
      </w:r>
      <w:r w:rsidR="000D7402">
        <w:rPr>
          <w:rFonts w:ascii="Times New Roman" w:hAnsi="Times New Roman"/>
          <w:sz w:val="28"/>
          <w:szCs w:val="28"/>
        </w:rPr>
        <w:t xml:space="preserve"> №1</w:t>
      </w:r>
      <w:r w:rsidRPr="00A90222">
        <w:rPr>
          <w:rFonts w:ascii="Times New Roman" w:hAnsi="Times New Roman"/>
          <w:sz w:val="28"/>
          <w:szCs w:val="28"/>
        </w:rPr>
        <w:t>.</w:t>
      </w:r>
    </w:p>
    <w:p w:rsidR="004C1E32" w:rsidRPr="00A90222" w:rsidRDefault="004C1E32" w:rsidP="00343B37">
      <w:p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A90222">
        <w:rPr>
          <w:rFonts w:ascii="Times New Roman" w:hAnsi="Times New Roman"/>
          <w:sz w:val="28"/>
          <w:szCs w:val="28"/>
        </w:rPr>
        <w:t>2. Ответственность за реализацию Программы возложить на заместителя главы  администрации ОМ</w:t>
      </w:r>
      <w:proofErr w:type="gramStart"/>
      <w:r w:rsidRPr="00A90222">
        <w:rPr>
          <w:rFonts w:ascii="Times New Roman" w:hAnsi="Times New Roman"/>
          <w:sz w:val="28"/>
          <w:szCs w:val="28"/>
        </w:rPr>
        <w:t>Р-</w:t>
      </w:r>
      <w:proofErr w:type="gramEnd"/>
      <w:r w:rsidRPr="00A90222">
        <w:rPr>
          <w:rFonts w:ascii="Times New Roman" w:hAnsi="Times New Roman"/>
          <w:sz w:val="28"/>
          <w:szCs w:val="28"/>
        </w:rPr>
        <w:t xml:space="preserve"> руководителя финансово-экономического управления.</w:t>
      </w:r>
    </w:p>
    <w:p w:rsidR="004C1E32" w:rsidRPr="00A90222" w:rsidRDefault="004C1E32" w:rsidP="00343B37">
      <w:p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A90222">
        <w:rPr>
          <w:rFonts w:ascii="Times New Roman" w:hAnsi="Times New Roman"/>
          <w:sz w:val="28"/>
          <w:szCs w:val="28"/>
        </w:rPr>
        <w:t>3. Постановление вступает в силу  с момента</w:t>
      </w:r>
      <w:r w:rsidR="007E3CD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A90222">
        <w:rPr>
          <w:rFonts w:ascii="Times New Roman" w:hAnsi="Times New Roman"/>
          <w:sz w:val="28"/>
          <w:szCs w:val="28"/>
        </w:rPr>
        <w:t xml:space="preserve">. </w:t>
      </w:r>
    </w:p>
    <w:p w:rsidR="004C1E32" w:rsidRDefault="004C1E32" w:rsidP="00A90222">
      <w:pPr>
        <w:jc w:val="both"/>
        <w:rPr>
          <w:rFonts w:ascii="Times New Roman" w:hAnsi="Times New Roman"/>
          <w:bCs/>
          <w:sz w:val="28"/>
          <w:szCs w:val="28"/>
        </w:rPr>
      </w:pPr>
    </w:p>
    <w:p w:rsidR="000D7402" w:rsidRPr="00A90222" w:rsidRDefault="000D7402" w:rsidP="00A90222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9322"/>
        <w:gridCol w:w="3969"/>
        <w:gridCol w:w="2409"/>
      </w:tblGrid>
      <w:tr w:rsidR="004C1E32" w:rsidRPr="00A90222" w:rsidTr="00823883">
        <w:tc>
          <w:tcPr>
            <w:tcW w:w="9322" w:type="dxa"/>
          </w:tcPr>
          <w:p w:rsidR="000D7402" w:rsidRDefault="000D7402" w:rsidP="00A90222">
            <w:pPr>
              <w:ind w:right="-25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C1E32" w:rsidRPr="00A9022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4C1E32" w:rsidRPr="00A90222">
              <w:rPr>
                <w:rFonts w:ascii="Times New Roman" w:hAnsi="Times New Roman"/>
                <w:sz w:val="28"/>
                <w:szCs w:val="28"/>
              </w:rPr>
              <w:t xml:space="preserve"> Олюторского</w:t>
            </w:r>
          </w:p>
          <w:p w:rsidR="004C1E32" w:rsidRPr="00A90222" w:rsidRDefault="004C1E32" w:rsidP="000D7402">
            <w:pPr>
              <w:ind w:right="-250" w:firstLine="0"/>
              <w:rPr>
                <w:rFonts w:ascii="Times New Roman" w:hAnsi="Times New Roman"/>
                <w:sz w:val="28"/>
                <w:szCs w:val="28"/>
              </w:rPr>
            </w:pPr>
            <w:r w:rsidRPr="00A9022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</w:t>
            </w:r>
            <w:r w:rsidR="000D7402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A90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402">
              <w:rPr>
                <w:rFonts w:ascii="Times New Roman" w:hAnsi="Times New Roman"/>
                <w:sz w:val="28"/>
                <w:szCs w:val="28"/>
              </w:rPr>
              <w:t xml:space="preserve">     М. В. Ильченко</w:t>
            </w:r>
          </w:p>
        </w:tc>
        <w:tc>
          <w:tcPr>
            <w:tcW w:w="3969" w:type="dxa"/>
          </w:tcPr>
          <w:p w:rsidR="004C1E32" w:rsidRPr="00A90222" w:rsidRDefault="004C1E32" w:rsidP="00A90222">
            <w:pPr>
              <w:ind w:left="2869" w:firstLine="128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4C1E32" w:rsidRPr="00A90222" w:rsidRDefault="004C1E32" w:rsidP="00A90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E32" w:rsidRPr="00A90222" w:rsidRDefault="004C1E32" w:rsidP="00A90222">
            <w:pPr>
              <w:rPr>
                <w:rFonts w:ascii="Times New Roman" w:hAnsi="Times New Roman"/>
                <w:sz w:val="28"/>
                <w:szCs w:val="28"/>
              </w:rPr>
            </w:pPr>
            <w:r w:rsidRPr="00A9022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C1E32" w:rsidRDefault="00946A3A" w:rsidP="00946A3A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C1E32" w:rsidRPr="00717C3D" w:rsidRDefault="004C1E32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Приложение</w:t>
      </w:r>
      <w:r w:rsidR="000D7402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4C1E32" w:rsidRPr="00717C3D" w:rsidRDefault="004C1E32" w:rsidP="00652B35">
      <w:pPr>
        <w:ind w:left="5245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717C3D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17C3D">
        <w:rPr>
          <w:rFonts w:ascii="Times New Roman" w:hAnsi="Times New Roman"/>
          <w:sz w:val="28"/>
          <w:szCs w:val="28"/>
          <w:lang w:eastAsia="ru-RU"/>
        </w:rPr>
        <w:t xml:space="preserve">остановлению </w:t>
      </w:r>
    </w:p>
    <w:p w:rsidR="004C1E32" w:rsidRPr="00717C3D" w:rsidRDefault="004C1E32" w:rsidP="005B090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7B6F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90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5B0908">
        <w:rPr>
          <w:rFonts w:ascii="Times New Roman" w:hAnsi="Times New Roman"/>
          <w:sz w:val="28"/>
          <w:szCs w:val="28"/>
          <w:lang w:eastAsia="ru-RU"/>
        </w:rPr>
        <w:t>от 26.12.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946A3A">
        <w:rPr>
          <w:rFonts w:ascii="Times New Roman" w:hAnsi="Times New Roman"/>
          <w:sz w:val="28"/>
          <w:szCs w:val="28"/>
          <w:lang w:eastAsia="ru-RU"/>
        </w:rPr>
        <w:t>6</w:t>
      </w:r>
      <w:r w:rsidR="005B0908">
        <w:rPr>
          <w:rFonts w:ascii="Times New Roman" w:hAnsi="Times New Roman"/>
          <w:sz w:val="28"/>
          <w:szCs w:val="28"/>
          <w:lang w:eastAsia="ru-RU"/>
        </w:rPr>
        <w:t>г.</w:t>
      </w:r>
      <w:r w:rsidRPr="00717C3D">
        <w:rPr>
          <w:rFonts w:ascii="Times New Roman" w:hAnsi="Times New Roman"/>
          <w:sz w:val="28"/>
          <w:szCs w:val="28"/>
          <w:lang w:eastAsia="ru-RU"/>
        </w:rPr>
        <w:t>№</w:t>
      </w:r>
      <w:r w:rsidR="005B0908">
        <w:rPr>
          <w:rFonts w:ascii="Times New Roman" w:hAnsi="Times New Roman"/>
          <w:sz w:val="28"/>
          <w:szCs w:val="28"/>
          <w:lang w:eastAsia="ru-RU"/>
        </w:rPr>
        <w:t>191</w:t>
      </w:r>
      <w:r w:rsidRPr="00717C3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C1E32" w:rsidRPr="00C861FF" w:rsidRDefault="004C1E32" w:rsidP="00652B35">
      <w:pPr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1E32" w:rsidRPr="00C861FF" w:rsidRDefault="004C1E32" w:rsidP="00D44058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1E32" w:rsidRPr="00FB09D8" w:rsidRDefault="004C1E32" w:rsidP="00D44058">
      <w:pPr>
        <w:ind w:firstLine="70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B09D8"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Муниципальная </w:t>
      </w:r>
      <w:r>
        <w:rPr>
          <w:rFonts w:ascii="Times New Roman" w:hAnsi="Times New Roman"/>
          <w:b/>
          <w:sz w:val="32"/>
          <w:szCs w:val="32"/>
          <w:lang w:eastAsia="ru-RU"/>
        </w:rPr>
        <w:t>П</w:t>
      </w:r>
      <w:r w:rsidRPr="00FB09D8">
        <w:rPr>
          <w:rFonts w:ascii="Times New Roman" w:hAnsi="Times New Roman"/>
          <w:b/>
          <w:sz w:val="32"/>
          <w:szCs w:val="32"/>
          <w:lang w:eastAsia="ru-RU"/>
        </w:rPr>
        <w:t>рограмма Олюторского муниципального района</w:t>
      </w:r>
    </w:p>
    <w:p w:rsidR="004C1E32" w:rsidRPr="00FB09D8" w:rsidRDefault="004C1E32" w:rsidP="00D44058">
      <w:pPr>
        <w:ind w:firstLine="708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C1E32" w:rsidRPr="00FB09D8" w:rsidRDefault="004C1E32" w:rsidP="00D44058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09D8">
        <w:rPr>
          <w:rFonts w:ascii="Times New Roman" w:hAnsi="Times New Roman"/>
          <w:b/>
          <w:sz w:val="24"/>
          <w:szCs w:val="24"/>
          <w:lang w:eastAsia="ru-RU"/>
        </w:rPr>
        <w:t>РАЗВИТИЕ ЭКОНОМИКИ</w:t>
      </w:r>
      <w:r w:rsidR="0076613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766135" w:rsidRPr="00766135">
        <w:rPr>
          <w:rFonts w:ascii="Times New Roman" w:hAnsi="Times New Roman"/>
          <w:b/>
          <w:sz w:val="36"/>
          <w:szCs w:val="36"/>
          <w:lang w:eastAsia="ru-RU"/>
        </w:rPr>
        <w:t>промышленности</w:t>
      </w:r>
      <w:proofErr w:type="gramStart"/>
      <w:r w:rsidRPr="00FB09D8">
        <w:rPr>
          <w:rFonts w:ascii="Times New Roman" w:hAnsi="Times New Roman"/>
          <w:b/>
          <w:sz w:val="24"/>
          <w:szCs w:val="24"/>
          <w:lang w:eastAsia="ru-RU"/>
        </w:rPr>
        <w:t xml:space="preserve"> И</w:t>
      </w:r>
      <w:proofErr w:type="gramEnd"/>
      <w:r w:rsidRPr="00FB09D8">
        <w:rPr>
          <w:rFonts w:ascii="Times New Roman" w:hAnsi="Times New Roman"/>
          <w:b/>
          <w:sz w:val="24"/>
          <w:szCs w:val="24"/>
          <w:lang w:eastAsia="ru-RU"/>
        </w:rPr>
        <w:t xml:space="preserve"> ВНЕШНЕЭКОНОМИЧЕСКОЙ ДЕЯТЕЛЬНОСТИ </w:t>
      </w:r>
    </w:p>
    <w:p w:rsidR="004C1E32" w:rsidRPr="00FB09D8" w:rsidRDefault="004C1E32" w:rsidP="00D44058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09D8">
        <w:rPr>
          <w:rFonts w:ascii="Times New Roman" w:hAnsi="Times New Roman"/>
          <w:b/>
          <w:sz w:val="24"/>
          <w:szCs w:val="24"/>
          <w:lang w:eastAsia="ru-RU"/>
        </w:rPr>
        <w:t>ОЛЮТОРСКОГО МУНИЦИПАЛЬНОГО РАЙОНА НА 2014-201</w:t>
      </w:r>
      <w:r w:rsidR="00946A3A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FB09D8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</w:p>
    <w:p w:rsidR="004C1E32" w:rsidRPr="00FB09D8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09D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4C1E32" w:rsidRPr="00FB09D8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A90222">
      <w:pPr>
        <w:tabs>
          <w:tab w:val="left" w:pos="3740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A90222">
      <w:pPr>
        <w:tabs>
          <w:tab w:val="left" w:pos="3740"/>
        </w:tabs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Тиличики, 201</w:t>
      </w:r>
      <w:r w:rsidR="00946A3A">
        <w:rPr>
          <w:rFonts w:ascii="Times New Roman" w:hAnsi="Times New Roman"/>
          <w:sz w:val="28"/>
          <w:szCs w:val="28"/>
          <w:lang w:eastAsia="ru-RU"/>
        </w:rPr>
        <w:t>6</w:t>
      </w:r>
      <w:r w:rsidR="00CD7A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C1E32" w:rsidRDefault="004C1E32" w:rsidP="00C861FF">
      <w:pPr>
        <w:tabs>
          <w:tab w:val="left" w:pos="374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Pr="00925D17" w:rsidRDefault="004C1E32" w:rsidP="00D440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25D17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4C1E32" w:rsidRPr="00925D17" w:rsidRDefault="004C1E32" w:rsidP="00541B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C1E32" w:rsidRPr="00925D17" w:rsidRDefault="004C1E32" w:rsidP="00D440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1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25D17">
        <w:rPr>
          <w:rFonts w:ascii="Times New Roman" w:hAnsi="Times New Roman" w:cs="Times New Roman"/>
          <w:b/>
          <w:sz w:val="28"/>
          <w:szCs w:val="28"/>
        </w:rPr>
        <w:t>рограммы Олюторского муниципального района</w:t>
      </w:r>
    </w:p>
    <w:p w:rsidR="004C1E32" w:rsidRPr="00925D17" w:rsidRDefault="004C1E32" w:rsidP="00D440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17">
        <w:rPr>
          <w:rFonts w:ascii="Times New Roman" w:hAnsi="Times New Roman" w:cs="Times New Roman"/>
          <w:b/>
          <w:sz w:val="28"/>
          <w:szCs w:val="28"/>
        </w:rPr>
        <w:t>"Развитие экономики, промышленности и внешнеэкономической деятельности Олюторского муниципального района на 2014-201</w:t>
      </w:r>
      <w:r w:rsidR="00946A3A">
        <w:rPr>
          <w:rFonts w:ascii="Times New Roman" w:hAnsi="Times New Roman" w:cs="Times New Roman"/>
          <w:b/>
          <w:sz w:val="28"/>
          <w:szCs w:val="28"/>
        </w:rPr>
        <w:t>9</w:t>
      </w:r>
      <w:r w:rsidRPr="00925D17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C1E32" w:rsidRPr="00E63996" w:rsidRDefault="004C1E32" w:rsidP="00D440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3251"/>
        <w:gridCol w:w="6206"/>
      </w:tblGrid>
      <w:tr w:rsidR="004C1E32" w:rsidRPr="00996AE7" w:rsidTr="008B07CB">
        <w:trPr>
          <w:trHeight w:val="408"/>
        </w:trPr>
        <w:tc>
          <w:tcPr>
            <w:tcW w:w="3251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06" w:type="dxa"/>
          </w:tcPr>
          <w:p w:rsidR="004C1E32" w:rsidRPr="00996AE7" w:rsidRDefault="004C1E32" w:rsidP="00A55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- Администрация Олюторского муниципального района</w:t>
            </w:r>
          </w:p>
        </w:tc>
      </w:tr>
      <w:tr w:rsidR="004C1E32" w:rsidRPr="00996AE7" w:rsidTr="008B07CB">
        <w:trPr>
          <w:trHeight w:val="408"/>
        </w:trPr>
        <w:tc>
          <w:tcPr>
            <w:tcW w:w="3251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06" w:type="dxa"/>
          </w:tcPr>
          <w:p w:rsidR="004C1E32" w:rsidRPr="00E9133E" w:rsidRDefault="004C1E32" w:rsidP="00925D1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13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МО сельских поселений</w:t>
            </w:r>
          </w:p>
        </w:tc>
      </w:tr>
      <w:tr w:rsidR="004C1E32" w:rsidRPr="00996AE7" w:rsidTr="008B07CB">
        <w:trPr>
          <w:trHeight w:val="408"/>
        </w:trPr>
        <w:tc>
          <w:tcPr>
            <w:tcW w:w="3251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06" w:type="dxa"/>
          </w:tcPr>
          <w:p w:rsidR="004C1E32" w:rsidRPr="00E9133E" w:rsidRDefault="004C1E32" w:rsidP="00925D1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13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Администрация ОМР, администрации МО сельских поселений</w:t>
            </w:r>
          </w:p>
        </w:tc>
      </w:tr>
      <w:tr w:rsidR="004C1E32" w:rsidRPr="00996AE7" w:rsidTr="008B07CB">
        <w:trPr>
          <w:trHeight w:val="408"/>
        </w:trPr>
        <w:tc>
          <w:tcPr>
            <w:tcW w:w="3251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06" w:type="dxa"/>
          </w:tcPr>
          <w:p w:rsidR="004C1E32" w:rsidRPr="00E63996" w:rsidRDefault="004C1E32" w:rsidP="00A55729">
            <w:pPr>
              <w:pStyle w:val="aa"/>
              <w:rPr>
                <w:szCs w:val="28"/>
              </w:rPr>
            </w:pPr>
            <w:r w:rsidRPr="00E63996">
              <w:rPr>
                <w:szCs w:val="28"/>
              </w:rPr>
              <w:t xml:space="preserve">- «Развитие субъектов малого и среднего предпринимательства </w:t>
            </w:r>
          </w:p>
          <w:p w:rsidR="004C1E32" w:rsidRPr="00E63996" w:rsidRDefault="004C1E32" w:rsidP="00A55729">
            <w:pPr>
              <w:pStyle w:val="aa"/>
              <w:rPr>
                <w:szCs w:val="28"/>
              </w:rPr>
            </w:pPr>
            <w:r w:rsidRPr="00E63996">
              <w:rPr>
                <w:szCs w:val="28"/>
              </w:rPr>
              <w:t xml:space="preserve">в </w:t>
            </w:r>
            <w:proofErr w:type="spellStart"/>
            <w:r w:rsidRPr="00E63996">
              <w:rPr>
                <w:szCs w:val="28"/>
              </w:rPr>
              <w:t>Олюторском</w:t>
            </w:r>
            <w:proofErr w:type="spellEnd"/>
            <w:r w:rsidRPr="00E63996">
              <w:rPr>
                <w:szCs w:val="28"/>
              </w:rPr>
              <w:t xml:space="preserve"> муниципальном районе </w:t>
            </w:r>
          </w:p>
          <w:p w:rsidR="004C1E32" w:rsidRPr="00E63996" w:rsidRDefault="004C1E32" w:rsidP="00A55729">
            <w:pPr>
              <w:pStyle w:val="aa"/>
              <w:rPr>
                <w:szCs w:val="28"/>
              </w:rPr>
            </w:pPr>
            <w:r w:rsidRPr="00E63996">
              <w:rPr>
                <w:szCs w:val="28"/>
              </w:rPr>
              <w:t>на 2014-201</w:t>
            </w:r>
            <w:r w:rsidR="00946A3A">
              <w:rPr>
                <w:szCs w:val="28"/>
              </w:rPr>
              <w:t>9</w:t>
            </w:r>
            <w:r w:rsidRPr="00E63996">
              <w:rPr>
                <w:szCs w:val="28"/>
              </w:rPr>
              <w:t xml:space="preserve"> годы»</w:t>
            </w:r>
          </w:p>
          <w:p w:rsidR="004C1E32" w:rsidRPr="00E63996" w:rsidRDefault="004C1E32" w:rsidP="00A55729">
            <w:pPr>
              <w:pStyle w:val="aa"/>
              <w:jc w:val="both"/>
              <w:rPr>
                <w:szCs w:val="28"/>
              </w:rPr>
            </w:pP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E32" w:rsidRPr="00996AE7" w:rsidTr="008B07CB">
        <w:trPr>
          <w:trHeight w:val="408"/>
        </w:trPr>
        <w:tc>
          <w:tcPr>
            <w:tcW w:w="3251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206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4C1E32" w:rsidRPr="00996AE7" w:rsidTr="008B07CB">
        <w:trPr>
          <w:trHeight w:val="408"/>
        </w:trPr>
        <w:tc>
          <w:tcPr>
            <w:tcW w:w="3251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06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благоприятного предпринимательского климата и условий для ведения бизнеса;</w:t>
            </w: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-усиление позиций Олюторского района в экономике Камчатского края, повышения вклада внешнеэкономической сферы в решении задач модернизации региональной экономики;</w:t>
            </w: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1E32" w:rsidRPr="00996AE7" w:rsidTr="008B07CB">
        <w:trPr>
          <w:trHeight w:val="408"/>
        </w:trPr>
        <w:tc>
          <w:tcPr>
            <w:tcW w:w="3251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06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- повышение предпринимательской активности и развитие малого и среднего предпринимательства;</w:t>
            </w: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E32" w:rsidRPr="00996AE7" w:rsidTr="008B07CB">
        <w:trPr>
          <w:trHeight w:val="408"/>
        </w:trPr>
        <w:tc>
          <w:tcPr>
            <w:tcW w:w="3251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Программы      </w:t>
            </w:r>
          </w:p>
        </w:tc>
        <w:tc>
          <w:tcPr>
            <w:tcW w:w="6206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- доля среднесписочной численности работнико</w:t>
            </w:r>
            <w:proofErr w:type="gramStart"/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без внешних совместителей), занятых на микро-, малых и средних предприятиях и индивидуальных предпринимателей, в общей численности занятого населения, %;</w:t>
            </w: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-индекс роста объемов производства;</w:t>
            </w: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E32" w:rsidRPr="00996AE7" w:rsidTr="008B07CB">
        <w:trPr>
          <w:trHeight w:val="408"/>
        </w:trPr>
        <w:tc>
          <w:tcPr>
            <w:tcW w:w="3251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206" w:type="dxa"/>
          </w:tcPr>
          <w:p w:rsidR="004C1E32" w:rsidRPr="00996AE7" w:rsidRDefault="004C1E32" w:rsidP="0094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Программа реализуется с 2014 по 201</w:t>
            </w:r>
            <w:r w:rsidR="00946A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1E32" w:rsidRPr="00996AE7" w:rsidTr="008B07CB">
        <w:trPr>
          <w:trHeight w:val="408"/>
        </w:trPr>
        <w:tc>
          <w:tcPr>
            <w:tcW w:w="3251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Программы</w:t>
            </w:r>
          </w:p>
        </w:tc>
        <w:tc>
          <w:tcPr>
            <w:tcW w:w="6206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 в 2014-201</w:t>
            </w:r>
            <w:r w:rsidR="00946A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составит–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4D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рублей,  из них по годам:</w:t>
            </w: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году –</w:t>
            </w:r>
            <w:r w:rsidR="009241F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2015 году –</w:t>
            </w:r>
            <w:r w:rsidR="009C3B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41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4C1E32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2016 году –</w:t>
            </w:r>
            <w:r w:rsidR="0098653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0CA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C1E32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году-  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986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C1E32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2018году-   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986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86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653E" w:rsidRDefault="0098653E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году- 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EF5D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02B6" w:rsidRDefault="00EF5D5C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653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98653E" w:rsidRDefault="0098653E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районного бюджета </w:t>
            </w:r>
          </w:p>
          <w:p w:rsidR="0098653E" w:rsidRDefault="0098653E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9C3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E4DFA">
              <w:rPr>
                <w:rFonts w:ascii="Times New Roman" w:hAnsi="Times New Roman" w:cs="Times New Roman"/>
                <w:sz w:val="28"/>
                <w:szCs w:val="28"/>
              </w:rPr>
              <w:t>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D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рублей, в том числе по годам:</w:t>
            </w:r>
          </w:p>
          <w:p w:rsidR="0098653E" w:rsidRPr="00996AE7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году –</w:t>
            </w:r>
            <w:r w:rsidR="003E4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3E" w:rsidRPr="00996AE7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2015 году –</w:t>
            </w:r>
            <w:r w:rsidR="009C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98653E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2016 году –</w:t>
            </w:r>
            <w:r w:rsidR="00EF5D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3E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году-  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8653E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2018году-  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8653E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году- 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F40E40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EF5D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53E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краевого бюджета</w:t>
            </w:r>
          </w:p>
          <w:p w:rsidR="0098653E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B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4DFA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8653E" w:rsidRPr="00996AE7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году –</w:t>
            </w:r>
            <w:r w:rsidR="003E4DFA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3E" w:rsidRPr="00996AE7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2015 году –</w:t>
            </w:r>
            <w:r w:rsidR="009241F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98653E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2016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D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3E" w:rsidRDefault="0098653E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году-  0,0 тыс. рублей;</w:t>
            </w:r>
          </w:p>
          <w:p w:rsidR="0098653E" w:rsidRDefault="00EF5D5C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2018году-   </w:t>
            </w:r>
            <w:r w:rsidR="0098653E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D5C" w:rsidRDefault="00EF5D5C" w:rsidP="0098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году- 0,0 тыс. рублей.</w:t>
            </w:r>
          </w:p>
          <w:p w:rsidR="0098653E" w:rsidRPr="00996AE7" w:rsidRDefault="0098653E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бюджета на реализацию:</w:t>
            </w:r>
          </w:p>
          <w:p w:rsidR="004C1E32" w:rsidRPr="00996AE7" w:rsidRDefault="004C1E32" w:rsidP="00667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"Развитие субъектов малого и среднего предпринимательства в </w:t>
            </w:r>
            <w:proofErr w:type="spellStart"/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Олюторском</w:t>
            </w:r>
            <w:proofErr w:type="spellEnd"/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="00161B54">
              <w:rPr>
                <w:rFonts w:ascii="Times New Roman" w:hAnsi="Times New Roman" w:cs="Times New Roman"/>
                <w:sz w:val="28"/>
                <w:szCs w:val="28"/>
              </w:rPr>
              <w:t xml:space="preserve">  на 2014- 201</w:t>
            </w:r>
            <w:r w:rsidR="00ED1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1B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" – 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ED1B30" w:rsidRPr="00996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1B30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</w:t>
            </w: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E32" w:rsidRPr="00996AE7" w:rsidTr="008B07CB">
        <w:trPr>
          <w:trHeight w:val="408"/>
        </w:trPr>
        <w:tc>
          <w:tcPr>
            <w:tcW w:w="3251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06" w:type="dxa"/>
          </w:tcPr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увеличение доли среднесписочной численности работников (без внешних совместителей), занятых на микр</w:t>
            </w:r>
            <w:proofErr w:type="gramStart"/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 малых и средних предприятиях и у индивидуальных предпринимателей, в общей численности занятого населения с 24,3%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 году до 27,3 %;</w:t>
            </w: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-расширение ассортимента и рост объемов выпускаемой продукции;</w:t>
            </w: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качественном выражении:</w:t>
            </w:r>
          </w:p>
          <w:p w:rsidR="004C1E32" w:rsidRPr="00996AE7" w:rsidRDefault="004C1E32" w:rsidP="004A3B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ведения бизнеса в </w:t>
            </w:r>
            <w:proofErr w:type="spellStart"/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Олюторском</w:t>
            </w:r>
            <w:proofErr w:type="spellEnd"/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  <w:p w:rsidR="004C1E32" w:rsidRPr="00996AE7" w:rsidRDefault="004C1E32" w:rsidP="008B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E32" w:rsidRDefault="004C1E32" w:rsidP="00D44058">
      <w:pPr>
        <w:pStyle w:val="ConsPlusCell"/>
        <w:rPr>
          <w:rFonts w:ascii="Courier New" w:hAnsi="Courier New" w:cs="Courier New"/>
        </w:rPr>
      </w:pPr>
    </w:p>
    <w:p w:rsidR="004C1E32" w:rsidRDefault="004C1E32" w:rsidP="00D44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1E32" w:rsidRDefault="004C1E32" w:rsidP="00D44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1E32" w:rsidRPr="00925D17" w:rsidRDefault="004C1E32" w:rsidP="00925D17">
      <w:pPr>
        <w:pStyle w:val="ab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925D17">
        <w:rPr>
          <w:rFonts w:ascii="Times New Roman" w:hAnsi="Times New Roman"/>
          <w:b/>
          <w:sz w:val="28"/>
          <w:szCs w:val="28"/>
        </w:rPr>
        <w:t xml:space="preserve">1.   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25D17">
        <w:rPr>
          <w:rFonts w:ascii="Times New Roman" w:hAnsi="Times New Roman"/>
          <w:b/>
          <w:sz w:val="28"/>
          <w:szCs w:val="28"/>
        </w:rPr>
        <w:t>программы</w:t>
      </w:r>
    </w:p>
    <w:p w:rsidR="004C1E32" w:rsidRPr="000E0F51" w:rsidRDefault="004C1E32" w:rsidP="0018021A">
      <w:pPr>
        <w:rPr>
          <w:sz w:val="28"/>
          <w:szCs w:val="28"/>
        </w:rPr>
      </w:pPr>
    </w:p>
    <w:p w:rsidR="004C1E32" w:rsidRPr="000E0F51" w:rsidRDefault="004C1E32" w:rsidP="00CD5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0F51">
        <w:rPr>
          <w:rFonts w:ascii="Times New Roman" w:hAnsi="Times New Roman"/>
          <w:sz w:val="28"/>
          <w:szCs w:val="28"/>
        </w:rPr>
        <w:t xml:space="preserve">На территории Олюторского муниципального района расположено 8 населенных пунктов. Численность  постоянного населения Олюторского района на 1 января </w:t>
      </w:r>
      <w:smartTag w:uri="urn:schemas-microsoft-com:office:smarttags" w:element="metricconverter">
        <w:smartTagPr>
          <w:attr w:name="ProductID" w:val="2014 г"/>
        </w:smartTagPr>
        <w:r w:rsidRPr="000E0F51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4</w:t>
        </w:r>
        <w:r w:rsidRPr="000E0F5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E0F51">
        <w:rPr>
          <w:rFonts w:ascii="Times New Roman" w:hAnsi="Times New Roman"/>
          <w:sz w:val="28"/>
          <w:szCs w:val="28"/>
        </w:rPr>
        <w:t>. составила 4</w:t>
      </w:r>
      <w:r>
        <w:rPr>
          <w:rFonts w:ascii="Times New Roman" w:hAnsi="Times New Roman"/>
          <w:sz w:val="28"/>
          <w:szCs w:val="28"/>
        </w:rPr>
        <w:t>3</w:t>
      </w:r>
      <w:r w:rsidRPr="000E0F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0E0F51">
        <w:rPr>
          <w:rFonts w:ascii="Times New Roman" w:hAnsi="Times New Roman"/>
          <w:sz w:val="28"/>
          <w:szCs w:val="28"/>
        </w:rPr>
        <w:t xml:space="preserve"> человека, что на 5 % меньше численности населения соответствующего периода прошлого года. Численность экономически активного населения в </w:t>
      </w:r>
      <w:proofErr w:type="spellStart"/>
      <w:r w:rsidRPr="000E0F51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0E0F51">
        <w:rPr>
          <w:rFonts w:ascii="Times New Roman" w:hAnsi="Times New Roman"/>
          <w:sz w:val="28"/>
          <w:szCs w:val="28"/>
        </w:rPr>
        <w:t xml:space="preserve"> муниципальном районе на 1 января </w:t>
      </w:r>
      <w:smartTag w:uri="urn:schemas-microsoft-com:office:smarttags" w:element="metricconverter">
        <w:smartTagPr>
          <w:attr w:name="ProductID" w:val="2014 г"/>
        </w:smartTagPr>
        <w:r w:rsidRPr="000E0F51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4</w:t>
        </w:r>
        <w:r w:rsidRPr="000E0F5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E0F51">
        <w:rPr>
          <w:rFonts w:ascii="Times New Roman" w:hAnsi="Times New Roman"/>
          <w:sz w:val="28"/>
          <w:szCs w:val="28"/>
        </w:rPr>
        <w:t>. составила 2</w:t>
      </w:r>
      <w:r>
        <w:rPr>
          <w:rFonts w:ascii="Times New Roman" w:hAnsi="Times New Roman"/>
          <w:sz w:val="28"/>
          <w:szCs w:val="28"/>
        </w:rPr>
        <w:t>784</w:t>
      </w:r>
      <w:r w:rsidRPr="000E0F51">
        <w:rPr>
          <w:rFonts w:ascii="Times New Roman" w:hAnsi="Times New Roman"/>
          <w:sz w:val="28"/>
          <w:szCs w:val="28"/>
        </w:rPr>
        <w:t xml:space="preserve"> человек, что </w:t>
      </w:r>
      <w:r>
        <w:rPr>
          <w:rFonts w:ascii="Times New Roman" w:hAnsi="Times New Roman"/>
          <w:sz w:val="28"/>
          <w:szCs w:val="28"/>
        </w:rPr>
        <w:t>составляет 64% от общей численности населения (2013год-2865 чел.)</w:t>
      </w:r>
    </w:p>
    <w:p w:rsidR="004C1E32" w:rsidRPr="000E0F51" w:rsidRDefault="004C1E32" w:rsidP="00773165">
      <w:pPr>
        <w:pStyle w:val="11"/>
        <w:numPr>
          <w:ilvl w:val="0"/>
          <w:numId w:val="0"/>
        </w:numPr>
        <w:tabs>
          <w:tab w:val="left" w:pos="4111"/>
        </w:tabs>
        <w:spacing w:after="0"/>
        <w:ind w:firstLine="709"/>
        <w:rPr>
          <w:sz w:val="28"/>
          <w:szCs w:val="28"/>
        </w:rPr>
      </w:pPr>
      <w:r w:rsidRPr="000E0F51">
        <w:rPr>
          <w:sz w:val="28"/>
          <w:szCs w:val="28"/>
        </w:rPr>
        <w:t xml:space="preserve">Специфика экономики Олюторского района определяется особенностями географического положения района, природно-климатическими условиями, уровнем транспортной доступности, что отражается на экономическом развитии и жизнедеятельности. К таким показателям относятся: отдаленность района от краевого центра, сезонный завоз топлива, производственного оборудования и товаров народного потребления, отсутствие транспортного сообщения между населенными пунктами, сезонная занятость населения в рыбодобывающей отрасли в период летней лососевой путины. Все это существенно сокращает эффективность использования экономического потенциала территории, способствует снижению уровня жизни населения и, как следствие, оттоку населения в более благополучные районы страны. </w:t>
      </w:r>
    </w:p>
    <w:p w:rsidR="004C1E32" w:rsidRPr="000E0F51" w:rsidRDefault="004C1E32" w:rsidP="0077316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0E0F51">
        <w:rPr>
          <w:rFonts w:ascii="Times New Roman" w:hAnsi="Times New Roman"/>
          <w:sz w:val="28"/>
          <w:szCs w:val="28"/>
        </w:rPr>
        <w:t xml:space="preserve">           Основной целью работы </w:t>
      </w:r>
      <w:r>
        <w:rPr>
          <w:rFonts w:ascii="Times New Roman" w:hAnsi="Times New Roman"/>
          <w:sz w:val="28"/>
          <w:szCs w:val="28"/>
        </w:rPr>
        <w:t>А</w:t>
      </w:r>
      <w:r w:rsidRPr="000E0F51">
        <w:rPr>
          <w:rFonts w:ascii="Times New Roman" w:hAnsi="Times New Roman"/>
          <w:sz w:val="28"/>
          <w:szCs w:val="28"/>
        </w:rPr>
        <w:t>дминистрации Олюторского муниципального района является повышение уровня благосостояния и качества жизни населения путем повышения реальных доходов, создания комфортной среды проживания на основе динамичного развития инфраструктуры и реального сектора экономики.</w:t>
      </w:r>
    </w:p>
    <w:p w:rsidR="004C1E32" w:rsidRPr="000E0F51" w:rsidRDefault="004C1E32" w:rsidP="009D269B">
      <w:pPr>
        <w:rPr>
          <w:rFonts w:ascii="Times New Roman" w:hAnsi="Times New Roman"/>
          <w:sz w:val="28"/>
          <w:szCs w:val="28"/>
        </w:rPr>
      </w:pPr>
    </w:p>
    <w:p w:rsidR="004C1E32" w:rsidRPr="000E0F51" w:rsidRDefault="004C1E32" w:rsidP="009D269B">
      <w:pPr>
        <w:pStyle w:val="11"/>
        <w:numPr>
          <w:ilvl w:val="0"/>
          <w:numId w:val="0"/>
        </w:numPr>
        <w:tabs>
          <w:tab w:val="left" w:pos="4111"/>
        </w:tabs>
        <w:spacing w:after="0"/>
        <w:ind w:firstLine="709"/>
        <w:rPr>
          <w:sz w:val="28"/>
          <w:szCs w:val="28"/>
        </w:rPr>
      </w:pPr>
      <w:r w:rsidRPr="000E0F51">
        <w:rPr>
          <w:sz w:val="28"/>
          <w:szCs w:val="28"/>
        </w:rPr>
        <w:t xml:space="preserve">При наличии достаточного для устойчивого экономического развития природно-ресурсного потенциала, темпы экономического развития района отстают от среднероссийских, экономика области не вышла на траекторию устойчивого развития с положительной динамикой. Ситуация в сфере занятости, наряду со сложившимся уровнем жизни, не способствуют закреплению населения на территории. Одной из основных задач работы </w:t>
      </w:r>
      <w:r>
        <w:rPr>
          <w:sz w:val="28"/>
          <w:szCs w:val="28"/>
        </w:rPr>
        <w:t>А</w:t>
      </w:r>
      <w:r w:rsidRPr="000E0F51">
        <w:rPr>
          <w:sz w:val="28"/>
          <w:szCs w:val="28"/>
        </w:rPr>
        <w:t>дминистрации Олюторского муниципального района является формирование эффективной и сбалансированной экономики.</w:t>
      </w:r>
    </w:p>
    <w:p w:rsidR="004C1E32" w:rsidRPr="000E0F51" w:rsidRDefault="004C1E32" w:rsidP="009D269B">
      <w:pPr>
        <w:pStyle w:val="11"/>
        <w:numPr>
          <w:ilvl w:val="0"/>
          <w:numId w:val="0"/>
        </w:numPr>
        <w:tabs>
          <w:tab w:val="left" w:pos="4111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Деятельность А</w:t>
      </w:r>
      <w:r w:rsidRPr="000E0F51">
        <w:rPr>
          <w:sz w:val="28"/>
          <w:szCs w:val="28"/>
        </w:rPr>
        <w:t xml:space="preserve">дминистрации, в рамках достижения данной задачи, направлена на организацию работы по долгосрочному планированию </w:t>
      </w:r>
      <w:r w:rsidRPr="000E0F51">
        <w:rPr>
          <w:sz w:val="28"/>
          <w:szCs w:val="28"/>
        </w:rPr>
        <w:lastRenderedPageBreak/>
        <w:t>социально-экономического развития Олюторского района в целом, а также в отраслевых направле</w:t>
      </w:r>
      <w:r>
        <w:rPr>
          <w:sz w:val="28"/>
          <w:szCs w:val="28"/>
        </w:rPr>
        <w:t>ниях. Кроме того, деятельность А</w:t>
      </w:r>
      <w:r w:rsidRPr="000E0F51">
        <w:rPr>
          <w:sz w:val="28"/>
          <w:szCs w:val="28"/>
        </w:rPr>
        <w:t>дминистрации ОМР направлена на создание и дальнейшее продвижение действенного механизма государственной поддержки основных отраслей экономики в целях опережа</w:t>
      </w:r>
      <w:r>
        <w:rPr>
          <w:sz w:val="28"/>
          <w:szCs w:val="28"/>
        </w:rPr>
        <w:t>ющ</w:t>
      </w:r>
      <w:r w:rsidRPr="000E0F51">
        <w:rPr>
          <w:sz w:val="28"/>
          <w:szCs w:val="28"/>
        </w:rPr>
        <w:t>его социально-экономического развития и создания комфортной среды проживания населения на территории Олюторского района.</w:t>
      </w:r>
    </w:p>
    <w:p w:rsidR="004C1E32" w:rsidRPr="000E0F51" w:rsidRDefault="004C1E32" w:rsidP="009D269B">
      <w:pPr>
        <w:pStyle w:val="11"/>
        <w:numPr>
          <w:ilvl w:val="0"/>
          <w:numId w:val="0"/>
        </w:numPr>
        <w:tabs>
          <w:tab w:val="left" w:pos="4111"/>
        </w:tabs>
        <w:spacing w:after="0"/>
        <w:ind w:firstLine="709"/>
        <w:rPr>
          <w:sz w:val="28"/>
          <w:szCs w:val="28"/>
        </w:rPr>
      </w:pPr>
      <w:r w:rsidRPr="000E0F51">
        <w:rPr>
          <w:sz w:val="28"/>
          <w:szCs w:val="28"/>
        </w:rPr>
        <w:t xml:space="preserve">Реализация настоящей </w:t>
      </w:r>
      <w:r>
        <w:rPr>
          <w:sz w:val="28"/>
          <w:szCs w:val="28"/>
        </w:rPr>
        <w:t>муниципальной П</w:t>
      </w:r>
      <w:r w:rsidRPr="000E0F51">
        <w:rPr>
          <w:sz w:val="28"/>
          <w:szCs w:val="28"/>
        </w:rPr>
        <w:t xml:space="preserve">рограммы направлена на обеспечение положительной динамики макроэкономических показателей установленных </w:t>
      </w:r>
      <w:r>
        <w:rPr>
          <w:sz w:val="28"/>
          <w:szCs w:val="28"/>
        </w:rPr>
        <w:t>П</w:t>
      </w:r>
      <w:r w:rsidRPr="000E0F51">
        <w:rPr>
          <w:sz w:val="28"/>
          <w:szCs w:val="28"/>
        </w:rPr>
        <w:t>рограммой.</w:t>
      </w:r>
    </w:p>
    <w:p w:rsidR="004C1E32" w:rsidRPr="00C251FD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32" w:rsidRPr="00294A9E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4A9E">
        <w:rPr>
          <w:rFonts w:ascii="Times New Roman" w:hAnsi="Times New Roman" w:cs="Times New Roman"/>
          <w:b/>
          <w:sz w:val="28"/>
          <w:szCs w:val="28"/>
        </w:rPr>
        <w:t>2. Цели, задачи муниципальной Программы, сроки и механизмы ее реализации</w:t>
      </w:r>
    </w:p>
    <w:p w:rsidR="004C1E32" w:rsidRPr="00294A9E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Одним из приоритетов государственной политики в сфере экономики и экономического развития является: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  создание условий для свободы предпринимательства и конкуренции, развитие механизмов саморегулирования предпринимательского сообщества; совместная с бизнесом работа по повышению общественного статуса и значимости предпринимательства и собственности;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E32" w:rsidRPr="000E0F51" w:rsidRDefault="004C1E32" w:rsidP="009D26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Исходя из этого, одной из целей 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0F51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4C1E32" w:rsidRPr="000E0F51" w:rsidRDefault="004C1E32" w:rsidP="009D26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1. Создание благоприятного предпринимательского климата и условий для ведения бизнеса.</w:t>
      </w:r>
    </w:p>
    <w:p w:rsidR="004C1E32" w:rsidRPr="000E0F51" w:rsidRDefault="004C1E32" w:rsidP="009D26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Достижение заявленной цели потребует решения следующей задачи:</w:t>
      </w:r>
    </w:p>
    <w:p w:rsidR="004C1E32" w:rsidRPr="000E0F51" w:rsidRDefault="004C1E32" w:rsidP="009D26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- повышение предпринимательской активности и развитие малого и среднего предпринимательства;</w:t>
      </w:r>
    </w:p>
    <w:p w:rsidR="004C1E32" w:rsidRPr="000E0F51" w:rsidRDefault="004C1E32" w:rsidP="009D26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1E32" w:rsidRDefault="004C1E32" w:rsidP="009D269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9E">
        <w:rPr>
          <w:rFonts w:ascii="Times New Roman" w:hAnsi="Times New Roman" w:cs="Times New Roman"/>
          <w:b/>
          <w:sz w:val="28"/>
          <w:szCs w:val="28"/>
        </w:rPr>
        <w:t>Прог</w:t>
      </w:r>
      <w:r>
        <w:rPr>
          <w:rFonts w:ascii="Times New Roman" w:hAnsi="Times New Roman" w:cs="Times New Roman"/>
          <w:b/>
          <w:sz w:val="28"/>
          <w:szCs w:val="28"/>
        </w:rPr>
        <w:t>рамма реализуется в 2014-201</w:t>
      </w:r>
      <w:r w:rsidR="00ED1B30">
        <w:rPr>
          <w:rFonts w:ascii="Times New Roman" w:hAnsi="Times New Roman" w:cs="Times New Roman"/>
          <w:b/>
          <w:sz w:val="28"/>
          <w:szCs w:val="28"/>
        </w:rPr>
        <w:t>9</w:t>
      </w:r>
      <w:r w:rsidRPr="00294A9E">
        <w:rPr>
          <w:rFonts w:ascii="Times New Roman" w:hAnsi="Times New Roman" w:cs="Times New Roman"/>
          <w:b/>
          <w:sz w:val="28"/>
          <w:szCs w:val="28"/>
        </w:rPr>
        <w:t xml:space="preserve"> годы в 1 этап.</w:t>
      </w:r>
    </w:p>
    <w:p w:rsidR="004C1E32" w:rsidRPr="00294A9E" w:rsidRDefault="004C1E32" w:rsidP="009D269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E32" w:rsidRPr="000E0F51" w:rsidRDefault="004C1E32" w:rsidP="009D26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Одним из механизмов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0F51">
        <w:rPr>
          <w:rFonts w:ascii="Times New Roman" w:hAnsi="Times New Roman" w:cs="Times New Roman"/>
          <w:sz w:val="28"/>
          <w:szCs w:val="28"/>
        </w:rPr>
        <w:t xml:space="preserve">программы служит ресурсное обеспечение, нормативное правовое регулирование в установленной сфере деятельности,  координация участников программы в случае необходимости. </w:t>
      </w:r>
    </w:p>
    <w:p w:rsidR="004C1E32" w:rsidRPr="000E0F51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E32" w:rsidRPr="00294A9E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4A9E">
        <w:rPr>
          <w:rFonts w:ascii="Times New Roman" w:hAnsi="Times New Roman" w:cs="Times New Roman"/>
          <w:b/>
          <w:sz w:val="28"/>
          <w:szCs w:val="28"/>
        </w:rPr>
        <w:t xml:space="preserve">3. Обобщенная характеристика основных мероприятий, </w:t>
      </w:r>
    </w:p>
    <w:p w:rsidR="004C1E32" w:rsidRPr="00294A9E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4A9E">
        <w:rPr>
          <w:rFonts w:ascii="Times New Roman" w:hAnsi="Times New Roman" w:cs="Times New Roman"/>
          <w:b/>
          <w:sz w:val="28"/>
          <w:szCs w:val="28"/>
        </w:rPr>
        <w:t xml:space="preserve">реализуемых муниципальными образованиями в </w:t>
      </w:r>
      <w:proofErr w:type="spellStart"/>
      <w:r w:rsidRPr="00294A9E">
        <w:rPr>
          <w:rFonts w:ascii="Times New Roman" w:hAnsi="Times New Roman" w:cs="Times New Roman"/>
          <w:b/>
          <w:sz w:val="28"/>
          <w:szCs w:val="28"/>
        </w:rPr>
        <w:t>Олюторском</w:t>
      </w:r>
      <w:proofErr w:type="spellEnd"/>
      <w:r w:rsidRPr="00294A9E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4C1E32" w:rsidRPr="000E0F51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E32" w:rsidRPr="000E0F51" w:rsidRDefault="004C1E32" w:rsidP="009D26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Администрация Олюторского муниципального района реализует мероприятия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0F51">
        <w:rPr>
          <w:rFonts w:ascii="Times New Roman" w:hAnsi="Times New Roman" w:cs="Times New Roman"/>
          <w:sz w:val="28"/>
          <w:szCs w:val="28"/>
        </w:rPr>
        <w:t>одпрограммы «Развитие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2014- 201</w:t>
      </w:r>
      <w:r w:rsidR="00ED1B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E0F51">
        <w:rPr>
          <w:rFonts w:ascii="Times New Roman" w:hAnsi="Times New Roman" w:cs="Times New Roman"/>
          <w:sz w:val="28"/>
          <w:szCs w:val="28"/>
        </w:rPr>
        <w:t>».</w:t>
      </w:r>
    </w:p>
    <w:p w:rsidR="004C1E32" w:rsidRPr="000E0F51" w:rsidRDefault="004C1E32" w:rsidP="009D26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0E0F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0F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0F51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0F51">
        <w:rPr>
          <w:rFonts w:ascii="Times New Roman" w:hAnsi="Times New Roman" w:cs="Times New Roman"/>
          <w:sz w:val="28"/>
          <w:szCs w:val="28"/>
        </w:rPr>
        <w:t xml:space="preserve">  и обеспечения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E0F51">
        <w:rPr>
          <w:rFonts w:ascii="Times New Roman" w:hAnsi="Times New Roman" w:cs="Times New Roman"/>
          <w:sz w:val="28"/>
          <w:szCs w:val="28"/>
        </w:rPr>
        <w:t xml:space="preserve"> реализации органами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Олюторского муниципального района</w:t>
      </w:r>
      <w:r w:rsidRPr="000E0F51">
        <w:rPr>
          <w:rFonts w:ascii="Times New Roman" w:hAnsi="Times New Roman" w:cs="Times New Roman"/>
          <w:sz w:val="28"/>
          <w:szCs w:val="28"/>
        </w:rPr>
        <w:t xml:space="preserve">, местным бюджетам в </w:t>
      </w:r>
      <w:r w:rsidRPr="000E0F51"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кодексом Российской Федерации предоставляются субсидии из краевого бюджета.</w:t>
      </w:r>
    </w:p>
    <w:p w:rsidR="004C1E32" w:rsidRPr="000E0F51" w:rsidRDefault="004C1E32" w:rsidP="009D26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0E0F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E0F5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0F51">
        <w:rPr>
          <w:rFonts w:ascii="Times New Roman" w:hAnsi="Times New Roman" w:cs="Times New Roman"/>
          <w:sz w:val="28"/>
          <w:szCs w:val="28"/>
        </w:rPr>
        <w:t xml:space="preserve">рограмм предоставляются муниципальным образованиям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E0F51">
        <w:rPr>
          <w:rFonts w:ascii="Times New Roman" w:hAnsi="Times New Roman" w:cs="Times New Roman"/>
          <w:sz w:val="28"/>
          <w:szCs w:val="28"/>
        </w:rPr>
        <w:t>условиями и порядком предоставления субсидий местным бюджетам, представленном в подпрограмме «Развитие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ED1B30">
        <w:rPr>
          <w:rFonts w:ascii="Times New Roman" w:hAnsi="Times New Roman" w:cs="Times New Roman"/>
          <w:sz w:val="28"/>
          <w:szCs w:val="28"/>
        </w:rPr>
        <w:t>ниципальном районе, на 2014-2019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E0F51">
        <w:rPr>
          <w:rFonts w:ascii="Times New Roman" w:hAnsi="Times New Roman" w:cs="Times New Roman"/>
          <w:sz w:val="28"/>
          <w:szCs w:val="28"/>
        </w:rPr>
        <w:t>».</w:t>
      </w:r>
    </w:p>
    <w:p w:rsidR="004C1E32" w:rsidRPr="000E0F51" w:rsidRDefault="004C1E32" w:rsidP="009D26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Условия и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0F51">
        <w:rPr>
          <w:rFonts w:ascii="Times New Roman" w:hAnsi="Times New Roman" w:cs="Times New Roman"/>
          <w:sz w:val="28"/>
          <w:szCs w:val="28"/>
        </w:rPr>
        <w:t>к предоставления субсидий представлены в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0F51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0F51">
        <w:rPr>
          <w:rFonts w:ascii="Times New Roman" w:hAnsi="Times New Roman" w:cs="Times New Roman"/>
          <w:sz w:val="28"/>
          <w:szCs w:val="28"/>
        </w:rPr>
        <w:t>.</w:t>
      </w:r>
    </w:p>
    <w:p w:rsidR="004C1E32" w:rsidRPr="000E0F51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E32" w:rsidRPr="000E0F51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E32" w:rsidRPr="000E0F51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E32" w:rsidRPr="0027298E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298E">
        <w:rPr>
          <w:rFonts w:ascii="Times New Roman" w:hAnsi="Times New Roman" w:cs="Times New Roman"/>
          <w:b/>
          <w:sz w:val="28"/>
          <w:szCs w:val="28"/>
        </w:rPr>
        <w:t>4. Информация об участии внебюджетных организаций</w:t>
      </w:r>
    </w:p>
    <w:p w:rsidR="004C1E32" w:rsidRPr="000E0F51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E32" w:rsidRDefault="004C1E32" w:rsidP="009D26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Участие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0F51">
        <w:rPr>
          <w:rFonts w:ascii="Times New Roman" w:hAnsi="Times New Roman" w:cs="Times New Roman"/>
          <w:sz w:val="28"/>
          <w:szCs w:val="28"/>
        </w:rPr>
        <w:t>рограммы предусмотрено в рамках действующего  законодательства.</w:t>
      </w:r>
    </w:p>
    <w:p w:rsidR="004C1E32" w:rsidRPr="000E0F51" w:rsidRDefault="004C1E32" w:rsidP="009D26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1E32" w:rsidRPr="00C251FD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1E32" w:rsidRPr="00C56199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6199">
        <w:rPr>
          <w:rFonts w:ascii="Times New Roman" w:hAnsi="Times New Roman" w:cs="Times New Roman"/>
          <w:b/>
          <w:sz w:val="28"/>
          <w:szCs w:val="28"/>
        </w:rPr>
        <w:t>5. Анализ рисков реализации муниципальной Программы</w:t>
      </w:r>
    </w:p>
    <w:p w:rsidR="004C1E32" w:rsidRPr="000E0F51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E0F51">
        <w:rPr>
          <w:rFonts w:ascii="Times New Roman" w:hAnsi="Times New Roman" w:cs="Times New Roman"/>
          <w:sz w:val="28"/>
          <w:szCs w:val="28"/>
        </w:rPr>
        <w:t>рограммы подвержена влиянию следующих групп рисков и негативных факторов.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1. Риски возникновения крупных стихийных бедствий, которые могут негативно сказаться на результатах деятельности организаций Олюторского муниципального района и на достижении целевых показателей экономического развития Олюторского района.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В настоящее время уровень таких рисков является умеренным. 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2. Рост конкуренции на российских рынках высокотехнологичной продукции, динамичное развитие инновационных секторов экономики в Камчатском крае с относительными конкурентными преимуществами в сфере рынка труда и условий ведения бизнеса может ограничить эффект от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E0F51">
        <w:rPr>
          <w:rFonts w:ascii="Times New Roman" w:hAnsi="Times New Roman" w:cs="Times New Roman"/>
          <w:sz w:val="28"/>
          <w:szCs w:val="28"/>
        </w:rPr>
        <w:t>рограммы, направленных на стимулирование внешнеэкономической деятельности промышленных предприятий Олюторского района.</w:t>
      </w:r>
    </w:p>
    <w:p w:rsidR="004C1E32" w:rsidRPr="000E0F51" w:rsidRDefault="004C1E32" w:rsidP="000732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С учетом сложившейся низкой товарной диверсификации экспорта Олюторского района, данный риск является значительным, однако он может быть снижен на основе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E0F51">
        <w:rPr>
          <w:rFonts w:ascii="Times New Roman" w:hAnsi="Times New Roman" w:cs="Times New Roman"/>
          <w:sz w:val="28"/>
          <w:szCs w:val="28"/>
        </w:rPr>
        <w:t>рограммы, направленных на формирование благоприятного предпринимательского климата и условий для ведения бизнеса и в целом на развитие предприятий в отдельных секторах экономики.</w:t>
      </w:r>
    </w:p>
    <w:p w:rsidR="004C1E32" w:rsidRPr="000E0F51" w:rsidRDefault="004C1E32" w:rsidP="000732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  Важным фактором снижения данного риска является отбор приоритетных, наиболее перспективных проектов для государственной </w:t>
      </w:r>
      <w:r w:rsidRPr="000E0F51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и стимулирования их внедрения, выявление рыночных ниш, в которых российская высокотехнологичная продукция может успешно конкурировать с наиболее развитыми аналогами, производимыми в зарубежных странах. Высокий уровень межрегиональных различий в развитии инфраструктуры, кадрового потенциала, доступности финансовых ресурсов для предпринимателей, что обусловлено различным уровнем финансовых возможностей субъектов Российской Федерации по поддержке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E0F51">
        <w:rPr>
          <w:rFonts w:ascii="Times New Roman" w:hAnsi="Times New Roman" w:cs="Times New Roman"/>
          <w:sz w:val="28"/>
          <w:szCs w:val="28"/>
        </w:rPr>
        <w:t>рограммы.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Минимизация данного риска возможна на основе обеспечения: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F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E0F5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E0F51">
        <w:rPr>
          <w:rFonts w:ascii="Times New Roman" w:hAnsi="Times New Roman" w:cs="Times New Roman"/>
          <w:sz w:val="28"/>
          <w:szCs w:val="28"/>
        </w:rPr>
        <w:t xml:space="preserve">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0E0F51">
        <w:rPr>
          <w:rFonts w:ascii="Times New Roman" w:hAnsi="Times New Roman" w:cs="Times New Roman"/>
          <w:sz w:val="28"/>
          <w:szCs w:val="28"/>
        </w:rPr>
        <w:t>бюджета;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- активного участия внебюджетных организаций Олюторского района в реализации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E0F51">
        <w:rPr>
          <w:rFonts w:ascii="Times New Roman" w:hAnsi="Times New Roman" w:cs="Times New Roman"/>
          <w:sz w:val="28"/>
          <w:szCs w:val="28"/>
        </w:rPr>
        <w:t>рограммы.</w:t>
      </w:r>
    </w:p>
    <w:p w:rsidR="004C1E32" w:rsidRPr="000E0F51" w:rsidRDefault="004C1E32" w:rsidP="009D269B">
      <w:pPr>
        <w:rPr>
          <w:rFonts w:ascii="Times New Roman" w:hAnsi="Times New Roman"/>
          <w:sz w:val="28"/>
          <w:szCs w:val="28"/>
        </w:rPr>
      </w:pPr>
    </w:p>
    <w:p w:rsidR="004C1E32" w:rsidRPr="00C56199" w:rsidRDefault="004C1E32" w:rsidP="009D26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99">
        <w:rPr>
          <w:rFonts w:ascii="Times New Roman" w:hAnsi="Times New Roman" w:cs="Times New Roman"/>
          <w:b/>
          <w:sz w:val="28"/>
          <w:szCs w:val="28"/>
        </w:rPr>
        <w:t xml:space="preserve">6. Описание основных ожидаемых конечных результатов </w:t>
      </w:r>
    </w:p>
    <w:p w:rsidR="004C1E32" w:rsidRPr="00C56199" w:rsidRDefault="004C1E32" w:rsidP="009D26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9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C1E32" w:rsidRPr="00C56199" w:rsidRDefault="004C1E32" w:rsidP="009D26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По итогам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F51">
        <w:rPr>
          <w:rFonts w:ascii="Times New Roman" w:hAnsi="Times New Roman" w:cs="Times New Roman"/>
          <w:sz w:val="28"/>
          <w:szCs w:val="28"/>
        </w:rPr>
        <w:t xml:space="preserve"> Программы ожидается достижение следующих результатов: 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В количественном выражении: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- увеличение доли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 с 24,3% в 2013 году до 27,3 % в 201</w:t>
      </w:r>
      <w:r w:rsidR="00ED1B30">
        <w:rPr>
          <w:rFonts w:ascii="Times New Roman" w:hAnsi="Times New Roman" w:cs="Times New Roman"/>
          <w:sz w:val="28"/>
          <w:szCs w:val="28"/>
        </w:rPr>
        <w:t>9</w:t>
      </w:r>
      <w:r w:rsidRPr="000E0F51">
        <w:rPr>
          <w:rFonts w:ascii="Times New Roman" w:hAnsi="Times New Roman" w:cs="Times New Roman"/>
          <w:sz w:val="28"/>
          <w:szCs w:val="28"/>
        </w:rPr>
        <w:t>г.;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В качественном выражении: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 xml:space="preserve">- улучшение условий ведения бизнеса в </w:t>
      </w:r>
      <w:proofErr w:type="spellStart"/>
      <w:r w:rsidRPr="000E0F51"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 w:rsidRPr="000E0F51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- снижение инвестиционных и предпринимательских рисков;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- снижение избыточных административных и иных ограничений, обязанностей, необоснованных расходов у субъектов предпринимательской и иной деятельности.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Общий вклад Программы в социально-экономическое развитие Олюторского района заключается в обеспечении положительной динамики основных макроэкономических показателей рынка труда и промышленного производства, способствующего росту денежных доходов населения Олюторского района, увеличению налогового потенциала.</w:t>
      </w:r>
    </w:p>
    <w:p w:rsidR="004C1E32" w:rsidRPr="000E0F51" w:rsidRDefault="004C1E32" w:rsidP="009D2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51"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Программы определены исходя из текущей социально-экономической ситуации, планируемых мероприятий и соответствующего финансового обеспечения с умеренным риском при ухудшении общей макроэкономической ситуации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F51">
        <w:rPr>
          <w:rFonts w:ascii="Times New Roman" w:hAnsi="Times New Roman" w:cs="Times New Roman"/>
          <w:sz w:val="28"/>
          <w:szCs w:val="28"/>
        </w:rPr>
        <w:t xml:space="preserve">районе. </w:t>
      </w:r>
    </w:p>
    <w:p w:rsidR="004C1E32" w:rsidRPr="000E0F51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E32" w:rsidRPr="000E0F51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E32" w:rsidRPr="000E0F51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E32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1E32" w:rsidRDefault="004C1E32" w:rsidP="004D7189">
      <w:pPr>
        <w:pStyle w:val="ConsPlusNormal"/>
        <w:tabs>
          <w:tab w:val="left" w:pos="5295"/>
        </w:tabs>
        <w:outlineLvl w:val="1"/>
        <w:rPr>
          <w:rFonts w:ascii="Times New Roman" w:hAnsi="Times New Roman" w:cs="Times New Roman"/>
          <w:sz w:val="26"/>
          <w:szCs w:val="26"/>
        </w:rPr>
      </w:pPr>
    </w:p>
    <w:p w:rsidR="004C1E32" w:rsidRDefault="004C1E32" w:rsidP="009D269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1E32" w:rsidRDefault="004C1E32" w:rsidP="00441AC2">
      <w:pPr>
        <w:ind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41AC2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Паспорт подпрограммы </w:t>
      </w:r>
    </w:p>
    <w:p w:rsidR="004C1E32" w:rsidRPr="00FB23F9" w:rsidRDefault="004C1E32" w:rsidP="002329CE">
      <w:pPr>
        <w:pStyle w:val="aa"/>
        <w:rPr>
          <w:sz w:val="32"/>
          <w:szCs w:val="32"/>
        </w:rPr>
      </w:pPr>
      <w:r w:rsidRPr="00FB23F9">
        <w:rPr>
          <w:sz w:val="32"/>
          <w:szCs w:val="32"/>
        </w:rPr>
        <w:t xml:space="preserve">«Развитие субъектов малого и среднего предпринимательства </w:t>
      </w:r>
    </w:p>
    <w:p w:rsidR="004C1E32" w:rsidRPr="00FB23F9" w:rsidRDefault="004C1E32" w:rsidP="002329CE">
      <w:pPr>
        <w:pStyle w:val="aa"/>
        <w:rPr>
          <w:sz w:val="32"/>
          <w:szCs w:val="32"/>
        </w:rPr>
      </w:pPr>
      <w:r w:rsidRPr="00FB23F9">
        <w:rPr>
          <w:sz w:val="32"/>
          <w:szCs w:val="32"/>
        </w:rPr>
        <w:t xml:space="preserve">в </w:t>
      </w:r>
      <w:proofErr w:type="spellStart"/>
      <w:r w:rsidRPr="00FB23F9">
        <w:rPr>
          <w:sz w:val="32"/>
          <w:szCs w:val="32"/>
        </w:rPr>
        <w:t>Олюторском</w:t>
      </w:r>
      <w:proofErr w:type="spellEnd"/>
      <w:r w:rsidRPr="00FB23F9">
        <w:rPr>
          <w:sz w:val="32"/>
          <w:szCs w:val="32"/>
        </w:rPr>
        <w:t xml:space="preserve"> муниципальном районе на </w:t>
      </w:r>
      <w:r>
        <w:rPr>
          <w:sz w:val="32"/>
          <w:szCs w:val="32"/>
        </w:rPr>
        <w:t>2014</w:t>
      </w:r>
      <w:r w:rsidRPr="00FB23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-2018 </w:t>
      </w:r>
      <w:r w:rsidRPr="00FB23F9">
        <w:rPr>
          <w:sz w:val="32"/>
          <w:szCs w:val="32"/>
        </w:rPr>
        <w:t>год</w:t>
      </w:r>
      <w:r>
        <w:rPr>
          <w:sz w:val="32"/>
          <w:szCs w:val="32"/>
        </w:rPr>
        <w:t>ы</w:t>
      </w:r>
      <w:r w:rsidRPr="00FB23F9">
        <w:rPr>
          <w:sz w:val="32"/>
          <w:szCs w:val="32"/>
        </w:rPr>
        <w:t>»</w:t>
      </w:r>
    </w:p>
    <w:p w:rsidR="004C1E32" w:rsidRPr="00441AC2" w:rsidRDefault="004C1E32" w:rsidP="002329CE">
      <w:pPr>
        <w:tabs>
          <w:tab w:val="left" w:pos="2837"/>
        </w:tabs>
        <w:ind w:firstLine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ab/>
        <w:t xml:space="preserve">   </w:t>
      </w:r>
    </w:p>
    <w:p w:rsidR="004C1E32" w:rsidRPr="00441AC2" w:rsidRDefault="004C1E32" w:rsidP="00441AC2">
      <w:pPr>
        <w:ind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41AC2">
        <w:rPr>
          <w:rFonts w:ascii="Times New Roman" w:hAnsi="Times New Roman"/>
          <w:b/>
          <w:sz w:val="32"/>
          <w:szCs w:val="32"/>
          <w:lang w:eastAsia="ru-RU"/>
        </w:rPr>
        <w:t xml:space="preserve">(далее – </w:t>
      </w:r>
      <w:r>
        <w:rPr>
          <w:rFonts w:ascii="Times New Roman" w:hAnsi="Times New Roman"/>
          <w:b/>
          <w:sz w:val="32"/>
          <w:szCs w:val="32"/>
          <w:lang w:eastAsia="ru-RU"/>
        </w:rPr>
        <w:t>П</w:t>
      </w:r>
      <w:r w:rsidRPr="00441AC2">
        <w:rPr>
          <w:rFonts w:ascii="Times New Roman" w:hAnsi="Times New Roman"/>
          <w:b/>
          <w:sz w:val="32"/>
          <w:szCs w:val="32"/>
          <w:lang w:eastAsia="ru-RU"/>
        </w:rPr>
        <w:t>одпрограмма)</w:t>
      </w:r>
    </w:p>
    <w:p w:rsidR="004C1E32" w:rsidRPr="006D2245" w:rsidRDefault="004C1E32" w:rsidP="00441AC2">
      <w:pPr>
        <w:ind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4" w:type="dxa"/>
        <w:tblInd w:w="-318" w:type="dxa"/>
        <w:tblLook w:val="00A0" w:firstRow="1" w:lastRow="0" w:firstColumn="1" w:lastColumn="0" w:noHBand="0" w:noVBand="0"/>
      </w:tblPr>
      <w:tblGrid>
        <w:gridCol w:w="3652"/>
        <w:gridCol w:w="6272"/>
      </w:tblGrid>
      <w:tr w:rsidR="004C1E32" w:rsidRPr="00996AE7" w:rsidTr="000E61C9">
        <w:tc>
          <w:tcPr>
            <w:tcW w:w="365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одпрограммы </w:t>
            </w: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Олюторского муниципального района</w:t>
            </w:r>
          </w:p>
        </w:tc>
      </w:tr>
      <w:tr w:rsidR="004C1E32" w:rsidRPr="00996AE7" w:rsidTr="000E61C9">
        <w:tc>
          <w:tcPr>
            <w:tcW w:w="365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</w:tcPr>
          <w:p w:rsidR="004C1E32" w:rsidRPr="00E9133E" w:rsidRDefault="004C1E32" w:rsidP="00597DE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13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МО сельских поселений</w:t>
            </w:r>
          </w:p>
        </w:tc>
      </w:tr>
      <w:tr w:rsidR="004C1E32" w:rsidRPr="00996AE7" w:rsidTr="000E61C9">
        <w:tc>
          <w:tcPr>
            <w:tcW w:w="365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272" w:type="dxa"/>
          </w:tcPr>
          <w:p w:rsidR="004C1E32" w:rsidRPr="00E9133E" w:rsidRDefault="004C1E32" w:rsidP="00350A1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13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Администрация ОМР, администрации МО сельских поселений</w:t>
            </w:r>
          </w:p>
        </w:tc>
      </w:tr>
      <w:tr w:rsidR="004C1E32" w:rsidRPr="00996AE7" w:rsidTr="000E61C9">
        <w:trPr>
          <w:trHeight w:val="1168"/>
        </w:trPr>
        <w:tc>
          <w:tcPr>
            <w:tcW w:w="365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C1E32" w:rsidRPr="00996AE7" w:rsidTr="000E61C9">
        <w:trPr>
          <w:trHeight w:val="938"/>
        </w:trPr>
        <w:tc>
          <w:tcPr>
            <w:tcW w:w="365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 П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27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благоприятных условий для осуществления субъектами малого и среднего предпринимательства в </w:t>
            </w:r>
            <w:proofErr w:type="spellStart"/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Олюторском</w:t>
            </w:r>
            <w:proofErr w:type="spellEnd"/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 предпри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нимательской деятельности </w:t>
            </w: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C1E32" w:rsidRPr="00996AE7" w:rsidTr="000E61C9">
        <w:tc>
          <w:tcPr>
            <w:tcW w:w="365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П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272" w:type="dxa"/>
          </w:tcPr>
          <w:p w:rsidR="004C1E32" w:rsidRPr="00996AE7" w:rsidRDefault="004C1E32" w:rsidP="000E61C9">
            <w:pPr>
              <w:tabs>
                <w:tab w:val="left" w:pos="3279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-повышение предпринимательской активности, бизнес – образование и стимулирование граждан к осуществлению предпринимательской деятельности;</w:t>
            </w:r>
          </w:p>
          <w:p w:rsidR="004C1E32" w:rsidRPr="00996AE7" w:rsidRDefault="004C1E32" w:rsidP="000E61C9">
            <w:pPr>
              <w:tabs>
                <w:tab w:val="left" w:pos="601"/>
                <w:tab w:val="left" w:pos="3279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-повышение доступности финансовых ресурсов для субъектов малого и среднего предпринимательства,</w:t>
            </w:r>
          </w:p>
          <w:p w:rsidR="004C1E32" w:rsidRPr="00996AE7" w:rsidRDefault="004C1E32" w:rsidP="000E61C9">
            <w:pPr>
              <w:tabs>
                <w:tab w:val="left" w:pos="601"/>
                <w:tab w:val="left" w:pos="3279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доступности инфраструктуры поддержки субъектов малого и среднего предпринимательства</w:t>
            </w:r>
          </w:p>
          <w:p w:rsidR="004C1E32" w:rsidRPr="00996AE7" w:rsidRDefault="004C1E32" w:rsidP="000E61C9">
            <w:pPr>
              <w:tabs>
                <w:tab w:val="left" w:pos="601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1E32" w:rsidRPr="00996AE7" w:rsidTr="000E61C9">
        <w:tc>
          <w:tcPr>
            <w:tcW w:w="365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елевые индикаторы и показатели П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</w:tcPr>
          <w:p w:rsidR="004C1E32" w:rsidRPr="00996AE7" w:rsidRDefault="004C1E32" w:rsidP="000E61C9">
            <w:pPr>
              <w:tabs>
                <w:tab w:val="left" w:pos="601"/>
              </w:tabs>
              <w:ind w:firstLine="0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-доля среднесписочной численности работников (без внешних совместителей) занятых на микро, малых и средних предприятий, и у индивидуальных предпринимателей, в общей численности занятого населения, %;</w:t>
            </w:r>
          </w:p>
          <w:p w:rsidR="004C1E32" w:rsidRPr="00996AE7" w:rsidRDefault="004C1E32" w:rsidP="000E61C9">
            <w:pPr>
              <w:tabs>
                <w:tab w:val="left" w:pos="601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-количество 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малого и среднего предпринимательства (включая индивидуальных предпринимателей) в расчете на 1 тыс. человек населения Олюторского района, единиц;</w:t>
            </w:r>
          </w:p>
          <w:p w:rsidR="004C1E32" w:rsidRPr="00996AE7" w:rsidRDefault="004C1E32" w:rsidP="000E61C9">
            <w:pPr>
              <w:tabs>
                <w:tab w:val="left" w:pos="601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-количество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получивших государственную поддержку (ежегодно), единиц;</w:t>
            </w:r>
          </w:p>
          <w:p w:rsidR="004C1E32" w:rsidRPr="00996AE7" w:rsidRDefault="004C1E32" w:rsidP="000E61C9">
            <w:pPr>
              <w:tabs>
                <w:tab w:val="left" w:pos="601"/>
              </w:tabs>
              <w:ind w:firstLine="0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-количество вновь созданных рабочих мест (включая вновь зарегистрированных индивидуальных предпринимателей) в секторе малого и  среднего предпринимательства при реализации подпрограммы (ежегодно), тыс. шт.</w:t>
            </w:r>
          </w:p>
          <w:p w:rsidR="004C1E32" w:rsidRPr="00996AE7" w:rsidRDefault="004C1E32" w:rsidP="000E61C9">
            <w:pPr>
              <w:tabs>
                <w:tab w:val="left" w:pos="601"/>
              </w:tabs>
              <w:ind w:firstLine="0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C1E32" w:rsidRPr="00996AE7" w:rsidTr="000E61C9">
        <w:tc>
          <w:tcPr>
            <w:tcW w:w="365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</w:tcPr>
          <w:p w:rsidR="004C1E32" w:rsidRPr="00996AE7" w:rsidRDefault="004C1E32" w:rsidP="000E61C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одпрограмма реализуется с 2014 по 201</w:t>
            </w:r>
            <w:r w:rsidR="00ED1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 годы в 1 этап</w:t>
            </w: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1E32" w:rsidRPr="00996AE7" w:rsidTr="000E61C9">
        <w:trPr>
          <w:trHeight w:val="2551"/>
        </w:trPr>
        <w:tc>
          <w:tcPr>
            <w:tcW w:w="365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</w:tcPr>
          <w:p w:rsidR="00ED1B30" w:rsidRPr="00996AE7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составит–</w:t>
            </w:r>
            <w:r w:rsidR="008D0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1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2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рублей,  из них по годам:</w:t>
            </w:r>
          </w:p>
          <w:p w:rsidR="00ED1B30" w:rsidRPr="00996AE7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году –832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1B30" w:rsidRPr="00996AE7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2015 году –</w:t>
            </w:r>
            <w:r w:rsidR="00271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2016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году-  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2018году-   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году-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8D02B6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районного бюджета 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2719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02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,48 тыс. рублей, в том числе по годам:</w:t>
            </w:r>
          </w:p>
          <w:p w:rsidR="00ED1B30" w:rsidRPr="00996AE7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году –25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1B30" w:rsidRPr="00996AE7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2015 году –</w:t>
            </w:r>
            <w:r w:rsidR="00271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2016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году-  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2018году-  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году-</w:t>
            </w:r>
            <w:r w:rsidR="00512F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краевого бюджета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- 1283,0 тыс. рублей, в том числе по годам:</w:t>
            </w:r>
          </w:p>
          <w:p w:rsidR="00ED1B30" w:rsidRPr="00996AE7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году –582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1B30" w:rsidRPr="00996AE7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2015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2016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году-  0,0 тыс. рублей;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2018году-   0,0 тыс. рублей;</w:t>
            </w:r>
          </w:p>
          <w:p w:rsidR="00ED1B30" w:rsidRDefault="00ED1B30" w:rsidP="00ED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году- 0,0 тыс. рублей.</w:t>
            </w:r>
          </w:p>
          <w:p w:rsidR="004C1E32" w:rsidRPr="00996AE7" w:rsidRDefault="004C1E32" w:rsidP="00864CD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E32" w:rsidRPr="00996AE7" w:rsidTr="000E61C9">
        <w:tc>
          <w:tcPr>
            <w:tcW w:w="3652" w:type="dxa"/>
          </w:tcPr>
          <w:p w:rsidR="004C1E32" w:rsidRPr="00996AE7" w:rsidRDefault="004C1E32" w:rsidP="000E61C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</w:t>
            </w:r>
          </w:p>
          <w:p w:rsidR="004C1E32" w:rsidRPr="00996AE7" w:rsidRDefault="004C1E32" w:rsidP="00C5619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96AE7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272" w:type="dxa"/>
          </w:tcPr>
          <w:p w:rsidR="004C1E32" w:rsidRPr="00996AE7" w:rsidRDefault="004C1E32" w:rsidP="000E61C9">
            <w:pPr>
              <w:tabs>
                <w:tab w:val="left" w:pos="142"/>
                <w:tab w:val="left" w:pos="993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C1E32" w:rsidRDefault="004C1E32" w:rsidP="000E61C9">
            <w:pPr>
              <w:tabs>
                <w:tab w:val="left" w:pos="142"/>
                <w:tab w:val="left" w:pos="993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-увеличение доли среднесписочной численности работников (без внешних совместителей), занятых на микро-, малых и средних предприятиях, и у индивидуальных предпринимателей, в общей численности </w:t>
            </w:r>
            <w:r w:rsidRPr="00996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трудоспособного населения с 31,59 % 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C1E32" w:rsidRPr="00996AE7" w:rsidRDefault="004C1E32" w:rsidP="000E61C9">
            <w:pPr>
              <w:tabs>
                <w:tab w:val="left" w:pos="142"/>
                <w:tab w:val="left" w:pos="993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году до 32,29% в 201</w:t>
            </w:r>
            <w:r w:rsidR="008D02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96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году;</w:t>
            </w:r>
          </w:p>
          <w:p w:rsidR="004C1E32" w:rsidRPr="00996AE7" w:rsidRDefault="004C1E32" w:rsidP="000E61C9">
            <w:pPr>
              <w:tabs>
                <w:tab w:val="left" w:pos="142"/>
                <w:tab w:val="left" w:pos="993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-увеличение количества субъектов малого и среднего предпринимательства (включая индивидуальных предпринимателей) с 116 единиц в 2013 году до 127 единиц до 201</w:t>
            </w:r>
            <w:r w:rsidR="008D02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96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году;</w:t>
            </w:r>
          </w:p>
          <w:p w:rsidR="004C1E32" w:rsidRPr="00996AE7" w:rsidRDefault="004C1E32" w:rsidP="000E61C9">
            <w:pPr>
              <w:tabs>
                <w:tab w:val="left" w:pos="142"/>
                <w:tab w:val="left" w:pos="993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-количество субъектов малого и среднего предпринимательства, получивших государственную поддержку, составит до 201</w:t>
            </w:r>
            <w:r w:rsidR="008D02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96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составит не менее 77 ед. ежегодно</w:t>
            </w:r>
          </w:p>
          <w:p w:rsidR="004C1E32" w:rsidRPr="00E9133E" w:rsidRDefault="004C1E32" w:rsidP="000E61C9">
            <w:pPr>
              <w:tabs>
                <w:tab w:val="left" w:pos="142"/>
                <w:tab w:val="left" w:pos="993"/>
              </w:tabs>
              <w:ind w:firstLine="0"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996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4D7189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составит</w:t>
            </w:r>
            <w:r w:rsidRPr="00E9133E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 xml:space="preserve"> до 201</w:t>
            </w:r>
            <w:r w:rsidR="008D02B6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9</w:t>
            </w:r>
            <w:r w:rsidRPr="00E9133E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 xml:space="preserve"> года не менее 14 рабочих мест. </w:t>
            </w:r>
          </w:p>
          <w:p w:rsidR="004C1E32" w:rsidRPr="00996AE7" w:rsidRDefault="004C1E32" w:rsidP="00716B57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1E32" w:rsidRDefault="004C1E32" w:rsidP="00441A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441A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1E32" w:rsidRPr="00961D32" w:rsidRDefault="004C1E32" w:rsidP="00441A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61D32">
        <w:rPr>
          <w:rFonts w:ascii="Times New Roman" w:hAnsi="Times New Roman"/>
          <w:b/>
          <w:sz w:val="28"/>
          <w:szCs w:val="28"/>
          <w:lang w:eastAsia="ru-RU"/>
        </w:rPr>
        <w:t>1. Общая х</w:t>
      </w:r>
      <w:r>
        <w:rPr>
          <w:rFonts w:ascii="Times New Roman" w:hAnsi="Times New Roman"/>
          <w:b/>
          <w:sz w:val="28"/>
          <w:szCs w:val="28"/>
          <w:lang w:eastAsia="ru-RU"/>
        </w:rPr>
        <w:t>арактеристика сферы реализации П</w:t>
      </w:r>
      <w:r w:rsidRPr="00961D32">
        <w:rPr>
          <w:rFonts w:ascii="Times New Roman" w:hAnsi="Times New Roman"/>
          <w:b/>
          <w:sz w:val="28"/>
          <w:szCs w:val="28"/>
          <w:lang w:eastAsia="ru-RU"/>
        </w:rPr>
        <w:t>одпрограммы</w:t>
      </w:r>
    </w:p>
    <w:p w:rsidR="004C1E32" w:rsidRPr="00036270" w:rsidRDefault="004C1E32" w:rsidP="00441AC2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4C1E32" w:rsidRPr="000E0F51" w:rsidRDefault="004C1E32" w:rsidP="00DA6B7D">
      <w:pPr>
        <w:pStyle w:val="11"/>
        <w:numPr>
          <w:ilvl w:val="0"/>
          <w:numId w:val="0"/>
        </w:numPr>
        <w:tabs>
          <w:tab w:val="left" w:pos="4111"/>
        </w:tabs>
        <w:spacing w:after="0"/>
        <w:ind w:firstLine="709"/>
        <w:rPr>
          <w:sz w:val="28"/>
          <w:szCs w:val="28"/>
        </w:rPr>
      </w:pPr>
      <w:r w:rsidRPr="000E0F51">
        <w:rPr>
          <w:sz w:val="28"/>
          <w:szCs w:val="28"/>
        </w:rPr>
        <w:t xml:space="preserve">Специфика экономики Олюторского района определяется особенностями географического положения района, природно-климатическими условиями, уровнем транспортной доступности, что отражается на экономическом развитии и жизнедеятельности. К таким показателям относятся: отдаленность района от краевого центра, сезонный завоз топлива, производственного оборудования и товаров народного потребления, отсутствие транспортного сообщения между населенными пунктами, сезонная занятость населения в рыбодобывающей отрасли в период летней лососевой путины. Все это существенно сокращает эффективность использования экономического потенциала территории, способствует снижению уровня жизни населения и, как следствие, оттоку населения в более благополучные районы страны. </w:t>
      </w:r>
    </w:p>
    <w:p w:rsidR="004C1E32" w:rsidRDefault="004C1E32" w:rsidP="0000789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0E0F51">
        <w:rPr>
          <w:rFonts w:ascii="Times New Roman" w:hAnsi="Times New Roman"/>
          <w:sz w:val="28"/>
          <w:szCs w:val="28"/>
        </w:rPr>
        <w:t xml:space="preserve">   Основной целью работы </w:t>
      </w:r>
      <w:r>
        <w:rPr>
          <w:rFonts w:ascii="Times New Roman" w:hAnsi="Times New Roman"/>
          <w:sz w:val="28"/>
          <w:szCs w:val="28"/>
        </w:rPr>
        <w:t>А</w:t>
      </w:r>
      <w:r w:rsidRPr="000E0F51">
        <w:rPr>
          <w:rFonts w:ascii="Times New Roman" w:hAnsi="Times New Roman"/>
          <w:sz w:val="28"/>
          <w:szCs w:val="28"/>
        </w:rPr>
        <w:t>дминистрации Олюторского муниципального района является повышение уровня благосостояния и качества жизни населения путем повышения реальных доходов, создания комфортной среды проживания на основе динамичного развития инфраструктуры и реального сектора экономики.</w:t>
      </w:r>
    </w:p>
    <w:p w:rsidR="004C1E32" w:rsidRPr="000E0F51" w:rsidRDefault="004C1E32" w:rsidP="00DA6B7D">
      <w:pPr>
        <w:pStyle w:val="11"/>
        <w:numPr>
          <w:ilvl w:val="0"/>
          <w:numId w:val="0"/>
        </w:numPr>
        <w:tabs>
          <w:tab w:val="left" w:pos="4111"/>
        </w:tabs>
        <w:spacing w:after="0"/>
        <w:ind w:firstLine="709"/>
        <w:rPr>
          <w:sz w:val="28"/>
          <w:szCs w:val="28"/>
        </w:rPr>
      </w:pPr>
      <w:r w:rsidRPr="000E0F51">
        <w:rPr>
          <w:sz w:val="28"/>
          <w:szCs w:val="28"/>
        </w:rPr>
        <w:t xml:space="preserve">При наличии достаточного для устойчивого экономического развития природно-ресурсного потенциала, темпы экономического развития района отстают от среднероссийских, экономика области не вышла на траекторию устойчивого развития с положительной динамикой. Ситуация в сфере занятости, наряду со сложившимся уровнем жизни, не способствуют закреплению населения на территории. Одной из основных задач работы </w:t>
      </w:r>
      <w:r>
        <w:rPr>
          <w:sz w:val="28"/>
          <w:szCs w:val="28"/>
        </w:rPr>
        <w:lastRenderedPageBreak/>
        <w:t>А</w:t>
      </w:r>
      <w:r w:rsidRPr="000E0F51">
        <w:rPr>
          <w:sz w:val="28"/>
          <w:szCs w:val="28"/>
        </w:rPr>
        <w:t>дминистрации Олюторского муниципального района является формирование эффективной и сбалансированной экономики.</w:t>
      </w:r>
    </w:p>
    <w:p w:rsidR="004C1E32" w:rsidRDefault="004C1E32" w:rsidP="00DA6B7D">
      <w:pPr>
        <w:pStyle w:val="11"/>
        <w:numPr>
          <w:ilvl w:val="0"/>
          <w:numId w:val="0"/>
        </w:numPr>
        <w:tabs>
          <w:tab w:val="left" w:pos="4111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Деятельность А</w:t>
      </w:r>
      <w:r w:rsidRPr="000E0F5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Олюторского муниципального района</w:t>
      </w:r>
      <w:r w:rsidRPr="000E0F51">
        <w:rPr>
          <w:sz w:val="28"/>
          <w:szCs w:val="28"/>
        </w:rPr>
        <w:t>, в рамках достижения данной задачи, направлена на организацию работы по долгосрочному планированию социально-экономического развития Олюторского района в целом, а также в отраслевых направле</w:t>
      </w:r>
      <w:r>
        <w:rPr>
          <w:sz w:val="28"/>
          <w:szCs w:val="28"/>
        </w:rPr>
        <w:t>ниях. Кроме того, деятельность А</w:t>
      </w:r>
      <w:r w:rsidRPr="000E0F51">
        <w:rPr>
          <w:sz w:val="28"/>
          <w:szCs w:val="28"/>
        </w:rPr>
        <w:t>дминистрации ОМР направлена на создание и дальнейшее продвижение действенного механизма государственной поддержки основных отраслей экономики в целях опережа</w:t>
      </w:r>
      <w:r>
        <w:rPr>
          <w:sz w:val="28"/>
          <w:szCs w:val="28"/>
        </w:rPr>
        <w:t>ющ</w:t>
      </w:r>
      <w:r w:rsidRPr="000E0F51">
        <w:rPr>
          <w:sz w:val="28"/>
          <w:szCs w:val="28"/>
        </w:rPr>
        <w:t>его социально-экономического развития и создания комфортной среды проживания населения на территории Олюторского района.</w:t>
      </w:r>
    </w:p>
    <w:p w:rsidR="004C1E32" w:rsidRPr="006A08D6" w:rsidRDefault="004C1E32" w:rsidP="00007892">
      <w:pPr>
        <w:ind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A08D6">
        <w:rPr>
          <w:rFonts w:ascii="Times New Roman" w:hAnsi="Times New Roman"/>
          <w:sz w:val="28"/>
          <w:szCs w:val="24"/>
          <w:lang w:eastAsia="ru-RU"/>
        </w:rPr>
        <w:t xml:space="preserve">По данным </w:t>
      </w:r>
      <w:proofErr w:type="spellStart"/>
      <w:r w:rsidRPr="006A08D6">
        <w:rPr>
          <w:rFonts w:ascii="Times New Roman" w:hAnsi="Times New Roman"/>
          <w:sz w:val="28"/>
          <w:szCs w:val="24"/>
          <w:lang w:eastAsia="ru-RU"/>
        </w:rPr>
        <w:t>Камчатстата</w:t>
      </w:r>
      <w:proofErr w:type="spellEnd"/>
      <w:r w:rsidRPr="006A08D6">
        <w:rPr>
          <w:rFonts w:ascii="Times New Roman" w:hAnsi="Times New Roman"/>
          <w:sz w:val="28"/>
          <w:szCs w:val="24"/>
          <w:lang w:eastAsia="ru-RU"/>
        </w:rPr>
        <w:t xml:space="preserve"> численность  постоянного населения Олюторского района </w:t>
      </w:r>
      <w:r>
        <w:rPr>
          <w:rFonts w:ascii="Times New Roman" w:hAnsi="Times New Roman"/>
          <w:sz w:val="28"/>
          <w:szCs w:val="24"/>
          <w:lang w:eastAsia="ru-RU"/>
        </w:rPr>
        <w:t xml:space="preserve">на 01.01.2014 года </w:t>
      </w:r>
      <w:r w:rsidRPr="006A08D6">
        <w:rPr>
          <w:rFonts w:ascii="Times New Roman" w:hAnsi="Times New Roman"/>
          <w:sz w:val="28"/>
          <w:szCs w:val="24"/>
          <w:lang w:eastAsia="ru-RU"/>
        </w:rPr>
        <w:t>составила 4341 человек и по сравнению с 2013 годом снизилась на 206 человек (2013 год - 4547 чел.).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08D6">
        <w:rPr>
          <w:rFonts w:ascii="Times New Roman" w:hAnsi="Times New Roman"/>
          <w:sz w:val="28"/>
          <w:szCs w:val="24"/>
          <w:lang w:eastAsia="ru-RU"/>
        </w:rPr>
        <w:t xml:space="preserve">Численность экономически активного населения  в </w:t>
      </w:r>
      <w:proofErr w:type="spellStart"/>
      <w:r w:rsidRPr="006A08D6">
        <w:rPr>
          <w:rFonts w:ascii="Times New Roman" w:hAnsi="Times New Roman"/>
          <w:sz w:val="28"/>
          <w:szCs w:val="24"/>
          <w:lang w:eastAsia="ru-RU"/>
        </w:rPr>
        <w:t>Олюторском</w:t>
      </w:r>
      <w:proofErr w:type="spellEnd"/>
      <w:r w:rsidRPr="006A08D6">
        <w:rPr>
          <w:rFonts w:ascii="Times New Roman" w:hAnsi="Times New Roman"/>
          <w:sz w:val="28"/>
          <w:szCs w:val="24"/>
          <w:lang w:eastAsia="ru-RU"/>
        </w:rPr>
        <w:t xml:space="preserve"> муниципальном районе по состоянию на 01 января 2014г. составила 2784 человека, что составляет 64 % от общей численности населения (2013 год – 2865 человек).</w:t>
      </w:r>
    </w:p>
    <w:p w:rsidR="004C1E32" w:rsidRPr="006A08D6" w:rsidRDefault="004C1E32" w:rsidP="00DA6B7D">
      <w:pPr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6A08D6">
        <w:rPr>
          <w:rFonts w:ascii="Times New Roman" w:hAnsi="Times New Roman"/>
          <w:sz w:val="28"/>
          <w:szCs w:val="24"/>
          <w:lang w:eastAsia="ru-RU"/>
        </w:rPr>
        <w:t xml:space="preserve">На территории Олюторского муниципального района расположено                   8 населенных пунктов. Специфика экономики Олюторского района определяется особенностями географического положения и климата района, что отражается на экономическом развитии и жизнедеятельности. К таким показателям относятся: отдаленность района от краевого центра, сезонный завоз топлива, производственного оборудования и товаров народного потребления, отсутствие транспортного сообщения между населенными пунктами, сезонная занятость населения в рыбодобывающей отрасли в период летней лососевой путины. </w:t>
      </w:r>
    </w:p>
    <w:p w:rsidR="004C1E32" w:rsidRDefault="004C1E32" w:rsidP="000078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16CE1">
        <w:rPr>
          <w:rFonts w:ascii="Times New Roman" w:hAnsi="Times New Roman"/>
          <w:noProof/>
          <w:sz w:val="28"/>
          <w:szCs w:val="28"/>
        </w:rPr>
        <w:t xml:space="preserve">Значительную роль в промышленном производстве </w:t>
      </w:r>
      <w:r>
        <w:rPr>
          <w:rFonts w:ascii="Times New Roman" w:hAnsi="Times New Roman"/>
          <w:noProof/>
          <w:sz w:val="28"/>
          <w:szCs w:val="28"/>
        </w:rPr>
        <w:t xml:space="preserve">Олюторского </w:t>
      </w:r>
      <w:r w:rsidRPr="00216CE1">
        <w:rPr>
          <w:rFonts w:ascii="Times New Roman" w:hAnsi="Times New Roman"/>
          <w:noProof/>
          <w:sz w:val="28"/>
          <w:szCs w:val="28"/>
        </w:rPr>
        <w:t>района занимает рыболовство и рыбопереработка.</w:t>
      </w:r>
      <w:r w:rsidRPr="00216CE1">
        <w:rPr>
          <w:rFonts w:ascii="Times New Roman" w:hAnsi="Times New Roman" w:cs="Arial"/>
          <w:noProof/>
          <w:sz w:val="28"/>
          <w:szCs w:val="28"/>
        </w:rPr>
        <w:t xml:space="preserve"> </w:t>
      </w:r>
      <w:r w:rsidRPr="00216CE1">
        <w:rPr>
          <w:rFonts w:ascii="Times New Roman" w:hAnsi="Times New Roman"/>
          <w:noProof/>
          <w:sz w:val="28"/>
          <w:szCs w:val="28"/>
        </w:rPr>
        <w:t xml:space="preserve">Рыбоперерабатывающая промышленность Олюторского муниципального района в основном представлена предприятиями, занимающимися ловлей и переработкой рыбы лососевых пород: </w:t>
      </w:r>
      <w:r>
        <w:rPr>
          <w:rFonts w:ascii="Times New Roman" w:hAnsi="Times New Roman"/>
          <w:noProof/>
          <w:sz w:val="28"/>
          <w:szCs w:val="28"/>
        </w:rPr>
        <w:t>ОАО «Корфский рыбокомбинат» с.Корф; ОАО «Дельфин» с. Пахачи; ООО «Вывенское» с. Вывенка; ООО «Апукинское» с.Апука; РА «Пенжинская» с. Апука; СХК «РА Залив Корфа» с. Вывенка.</w:t>
      </w:r>
    </w:p>
    <w:p w:rsidR="004C1E32" w:rsidRDefault="004C1E32" w:rsidP="000078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статистическим данным</w:t>
      </w:r>
      <w:r w:rsidRPr="00216C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16CE1">
        <w:rPr>
          <w:rFonts w:ascii="Times New Roman" w:hAnsi="Times New Roman"/>
          <w:sz w:val="28"/>
          <w:szCs w:val="28"/>
          <w:lang w:eastAsia="ru-RU"/>
        </w:rPr>
        <w:t xml:space="preserve">а 01.01.2014 года в </w:t>
      </w:r>
      <w:proofErr w:type="spellStart"/>
      <w:r w:rsidRPr="00216CE1">
        <w:rPr>
          <w:rFonts w:ascii="Times New Roman" w:hAnsi="Times New Roman"/>
          <w:sz w:val="28"/>
          <w:szCs w:val="28"/>
          <w:lang w:eastAsia="ru-RU"/>
        </w:rPr>
        <w:t>Олюторском</w:t>
      </w:r>
      <w:proofErr w:type="spellEnd"/>
      <w:r w:rsidRPr="00216CE1">
        <w:rPr>
          <w:rFonts w:ascii="Times New Roman" w:hAnsi="Times New Roman"/>
          <w:sz w:val="28"/>
          <w:szCs w:val="28"/>
          <w:lang w:eastAsia="ru-RU"/>
        </w:rPr>
        <w:t xml:space="preserve"> районе зарегистрировано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 и учтено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статрегистре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177 предприятий и организаций, в том числе по формам собственности: государственная -71, частная -</w:t>
      </w:r>
      <w:r w:rsidRPr="00216C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95, другие виды собственности- 11, что на 2,3% выше чем было зарегистрировано и учтено в 2012 году.  Число индивидуальных предпринимателей, прошедших государственную регистрацию в органах федеральной налоговой службы  на 01.01.2014 года составило 90 единиц, что на 7,2% ниже, чем в 2013 году (97ед.) </w:t>
      </w:r>
    </w:p>
    <w:p w:rsidR="004C1E32" w:rsidRDefault="004C1E32" w:rsidP="000078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Олюторском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общая площадь торговых объектов составляет 3273,8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в том числе для торговли продовольственными товарами 2270,16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для торговли не продовольственными товарами- 1003,64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из них:</w:t>
      </w:r>
    </w:p>
    <w:p w:rsidR="004C1E32" w:rsidRDefault="004C1E32" w:rsidP="00007892">
      <w:pPr>
        <w:spacing w:line="2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∙ Объекты с площадью торгового объекта до 50кв.м- 45 единиц с общей площадью 1511,1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 том числе для торговли продовольственными товарами- 1125,84кв.м и для торговли не продовольственными товарами- 385,26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C1E32" w:rsidRDefault="004C1E32" w:rsidP="00007892">
      <w:pPr>
        <w:spacing w:line="2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∙ Объекты с площадью торгового объекта от 50 до 150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- 10 единиц с общей площадью 982,7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из них для торговли продовольственными товарами- 712,32кв.м и не продовольственными товарами- 270,38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C1E32" w:rsidRDefault="004C1E32" w:rsidP="00007892">
      <w:pPr>
        <w:spacing w:line="2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∙ Объекты с площадью торгового зала от 150 до 300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- 4 единицы с общей площадью 780,0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 том числе для торговли продовольственными товарами – 432,0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не продовольственными товарами-348,0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1E32" w:rsidRDefault="004C1E32" w:rsidP="00007892">
      <w:pPr>
        <w:spacing w:line="2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В районном центре имеется предприятия общественного питания- столовая –бар с общей площадью 362,9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 том числе площадь зала обслуживания посетителей- 85,0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 количеством посадочных мест- 60ед.</w:t>
      </w:r>
    </w:p>
    <w:p w:rsidR="004C1E32" w:rsidRDefault="004C1E32" w:rsidP="00007892">
      <w:pPr>
        <w:spacing w:line="2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Кроме того в районе имеются два аптечных пункта с общей площадью торгового зала -43,3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1E32" w:rsidRDefault="004C1E32" w:rsidP="00007892">
      <w:pPr>
        <w:spacing w:line="2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Выпечкой хлебобулочных изделий в районном центре занимается МП «Олюторский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райпищекомбинат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который обслуживает два населенных пункта с. Тиличики и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Вывенка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общей площадью 28,5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Согласно статистическим данным, оборот предприятия в 2014 году составил 8800,0 тысяч рублей, что на 7239,0 тысяч рублей выше чем в предыдущем году.</w:t>
      </w:r>
    </w:p>
    <w:p w:rsidR="004C1E32" w:rsidRDefault="004C1E32" w:rsidP="00DA6B7D">
      <w:pPr>
        <w:widowControl w:val="0"/>
        <w:shd w:val="clear" w:color="auto" w:fill="FFFFFF"/>
        <w:tabs>
          <w:tab w:val="left" w:pos="567"/>
        </w:tabs>
        <w:ind w:left="25" w:right="-4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4C1E32" w:rsidRPr="00216CE1" w:rsidRDefault="004C1E32" w:rsidP="00007892">
      <w:pPr>
        <w:widowControl w:val="0"/>
        <w:shd w:val="clear" w:color="auto" w:fill="FFFFFF"/>
        <w:tabs>
          <w:tab w:val="left" w:pos="567"/>
        </w:tabs>
        <w:ind w:left="25" w:right="-41" w:firstLine="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16CE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Малый и средний бизнес в основном представлен в торгово-закупочных и рыбодобывающих отраслях экономики Олюторского района, в то же время в значительной мере занимает те позиции, которые приносят высокую добавленную стоимость и характеризуются быстрым оборотом средств.</w:t>
      </w:r>
      <w:r w:rsidRPr="00216CE1">
        <w:rPr>
          <w:rFonts w:ascii="Times New Roman" w:hAnsi="Times New Roman"/>
          <w:snapToGrid w:val="0"/>
          <w:color w:val="000000"/>
          <w:w w:val="109"/>
          <w:sz w:val="28"/>
          <w:szCs w:val="28"/>
          <w:lang w:eastAsia="ru-RU"/>
        </w:rPr>
        <w:t xml:space="preserve"> </w:t>
      </w:r>
      <w:r w:rsidRPr="00216CE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Непроизводственная сфера остается наиболее привлекательным видом деятельности. </w:t>
      </w:r>
    </w:p>
    <w:p w:rsidR="004C1E32" w:rsidRPr="00216CE1" w:rsidRDefault="004C1E32" w:rsidP="00007892">
      <w:pPr>
        <w:widowControl w:val="0"/>
        <w:shd w:val="clear" w:color="auto" w:fill="FFFFFF"/>
        <w:tabs>
          <w:tab w:val="left" w:pos="567"/>
        </w:tabs>
        <w:ind w:left="25" w:right="-41" w:firstLine="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216CE1">
        <w:rPr>
          <w:rFonts w:ascii="Times New Roman" w:hAnsi="Times New Roman"/>
          <w:snapToGrid w:val="0"/>
          <w:sz w:val="28"/>
          <w:szCs w:val="28"/>
          <w:lang w:eastAsia="ru-RU"/>
        </w:rPr>
        <w:t>Однако в последнее время  наблюдается тенденция к участию малого бизнеса в сфере услуг населению.</w:t>
      </w:r>
    </w:p>
    <w:p w:rsidR="004C1E32" w:rsidRPr="00216CE1" w:rsidRDefault="004C1E32" w:rsidP="00007892">
      <w:pPr>
        <w:spacing w:line="2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6CE1">
        <w:rPr>
          <w:rFonts w:ascii="Times New Roman" w:hAnsi="Times New Roman"/>
          <w:sz w:val="28"/>
          <w:szCs w:val="28"/>
          <w:lang w:eastAsia="ru-RU"/>
        </w:rPr>
        <w:t>Доля среднесписочной численности работников (без внешних совместителей), занятых на  малых и средних предприятиях и у индивидуальных предпринимателей в общей численности занятого населения в 2013 году составила 27,3%, что на 3,0% выше, чем в 2012  году (24,3%).</w:t>
      </w:r>
    </w:p>
    <w:p w:rsidR="004C1E32" w:rsidRPr="00216CE1" w:rsidRDefault="004C1E32" w:rsidP="00DA6B7D">
      <w:pPr>
        <w:spacing w:line="2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CE1">
        <w:rPr>
          <w:rFonts w:ascii="Times New Roman" w:hAnsi="Times New Roman"/>
          <w:sz w:val="28"/>
          <w:szCs w:val="28"/>
          <w:lang w:eastAsia="ru-RU"/>
        </w:rPr>
        <w:t>Наибольшую долю в обороте малых предприятий составили предприятия торговли – 52%, рыболовства – 32,3%,  транспорта  – 14%.</w:t>
      </w:r>
    </w:p>
    <w:p w:rsidR="004C1E32" w:rsidRPr="00216CE1" w:rsidRDefault="004C1E32" w:rsidP="00DA6B7D">
      <w:pPr>
        <w:shd w:val="clear" w:color="auto" w:fill="FFFFFF"/>
        <w:spacing w:line="2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CE1">
        <w:rPr>
          <w:rFonts w:ascii="Times New Roman" w:hAnsi="Times New Roman"/>
          <w:color w:val="000000"/>
          <w:sz w:val="28"/>
          <w:szCs w:val="28"/>
          <w:lang w:eastAsia="ru-RU"/>
        </w:rPr>
        <w:t>Несовершенство методики ведения статистической отчетности субъектов малого и среднего предпринимательства , отсутствие статистического обследования индивидуальных предпринимателей и критериев определения малых предприятий в перечне показателей Единого государственного реестра налогоплательщиков не позволяют отразить реальную ситуацию в этом секторе экономики и оценить вклад субъектов</w:t>
      </w:r>
      <w:r w:rsidRPr="00216C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6C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малого предпринимательства в экономику Олюторского района, в том числе в части налоговых отчислений. </w:t>
      </w:r>
    </w:p>
    <w:p w:rsidR="004C1E32" w:rsidRPr="00216CE1" w:rsidRDefault="004C1E32" w:rsidP="00DA6B7D">
      <w:pPr>
        <w:spacing w:line="2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CE1">
        <w:rPr>
          <w:rFonts w:ascii="Times New Roman" w:hAnsi="Times New Roman"/>
          <w:sz w:val="28"/>
          <w:szCs w:val="28"/>
          <w:lang w:eastAsia="ru-RU"/>
        </w:rPr>
        <w:t xml:space="preserve">Географическое распределение субъектов малого предпринимательства имеет явное тяготение к </w:t>
      </w:r>
      <w:proofErr w:type="spellStart"/>
      <w:r w:rsidRPr="00216CE1">
        <w:rPr>
          <w:rFonts w:ascii="Times New Roman" w:hAnsi="Times New Roman"/>
          <w:sz w:val="28"/>
          <w:szCs w:val="28"/>
          <w:lang w:eastAsia="ru-RU"/>
        </w:rPr>
        <w:t>с.Тиличики</w:t>
      </w:r>
      <w:proofErr w:type="spellEnd"/>
      <w:r w:rsidRPr="00216CE1">
        <w:rPr>
          <w:rFonts w:ascii="Times New Roman" w:hAnsi="Times New Roman"/>
          <w:sz w:val="28"/>
          <w:szCs w:val="28"/>
          <w:lang w:eastAsia="ru-RU"/>
        </w:rPr>
        <w:t xml:space="preserve"> , с. </w:t>
      </w:r>
      <w:proofErr w:type="spellStart"/>
      <w:r w:rsidRPr="00216CE1">
        <w:rPr>
          <w:rFonts w:ascii="Times New Roman" w:hAnsi="Times New Roman"/>
          <w:sz w:val="28"/>
          <w:szCs w:val="28"/>
          <w:lang w:eastAsia="ru-RU"/>
        </w:rPr>
        <w:t>Пахачи</w:t>
      </w:r>
      <w:proofErr w:type="spellEnd"/>
      <w:r w:rsidRPr="00216CE1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16CE1">
        <w:rPr>
          <w:rFonts w:ascii="Times New Roman" w:hAnsi="Times New Roman"/>
          <w:sz w:val="28"/>
          <w:szCs w:val="28"/>
          <w:lang w:eastAsia="ru-RU"/>
        </w:rPr>
        <w:t>с.Хаилино</w:t>
      </w:r>
      <w:proofErr w:type="spellEnd"/>
      <w:r w:rsidRPr="00216CE1">
        <w:rPr>
          <w:rFonts w:ascii="Times New Roman" w:hAnsi="Times New Roman"/>
          <w:sz w:val="28"/>
          <w:szCs w:val="28"/>
          <w:lang w:eastAsia="ru-RU"/>
        </w:rPr>
        <w:t xml:space="preserve"> , обладающих научно-техническим потенциалом, трудовыми ресурсами, преимуществами транспортной инфраструктуры и возможностями потребительского рынка. </w:t>
      </w:r>
    </w:p>
    <w:p w:rsidR="004C1E32" w:rsidRDefault="004C1E32" w:rsidP="00DA6B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6CE1">
        <w:rPr>
          <w:rFonts w:ascii="Times New Roman" w:hAnsi="Times New Roman"/>
          <w:sz w:val="28"/>
          <w:szCs w:val="28"/>
          <w:lang w:eastAsia="ru-RU"/>
        </w:rPr>
        <w:t xml:space="preserve">В целом в течение последних лет в </w:t>
      </w:r>
      <w:proofErr w:type="spellStart"/>
      <w:r w:rsidRPr="00216CE1">
        <w:rPr>
          <w:rFonts w:ascii="Times New Roman" w:hAnsi="Times New Roman"/>
          <w:sz w:val="28"/>
          <w:szCs w:val="28"/>
          <w:lang w:eastAsia="ru-RU"/>
        </w:rPr>
        <w:t>Олюторском</w:t>
      </w:r>
      <w:proofErr w:type="spellEnd"/>
      <w:r w:rsidRPr="00216CE1">
        <w:rPr>
          <w:rFonts w:ascii="Times New Roman" w:hAnsi="Times New Roman"/>
          <w:sz w:val="28"/>
          <w:szCs w:val="28"/>
          <w:lang w:eastAsia="ru-RU"/>
        </w:rPr>
        <w:t xml:space="preserve"> районе наблюдается положительная динамика развития малого предпринимательства</w:t>
      </w:r>
    </w:p>
    <w:p w:rsidR="004C1E32" w:rsidRPr="0029767E" w:rsidRDefault="004C1E32" w:rsidP="002976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767E">
        <w:rPr>
          <w:rFonts w:ascii="Times New Roman" w:hAnsi="Times New Roman"/>
          <w:sz w:val="28"/>
          <w:szCs w:val="28"/>
        </w:rPr>
        <w:t>Несмотря на положительные тенденции в улучшении предпринимательского климата, не устранены проблемы, тормозящие развитие малого и среднего предпринимательства, в числе которых:</w:t>
      </w:r>
    </w:p>
    <w:p w:rsidR="004C1E32" w:rsidRPr="0029767E" w:rsidRDefault="004C1E32" w:rsidP="002976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67E">
        <w:rPr>
          <w:rFonts w:ascii="Times New Roman" w:hAnsi="Times New Roman"/>
          <w:sz w:val="28"/>
          <w:szCs w:val="28"/>
        </w:rPr>
        <w:t>несовершенство законодательной базы, регулирующей деятельность малого и среднего предпринимательства;</w:t>
      </w:r>
    </w:p>
    <w:p w:rsidR="004C1E32" w:rsidRPr="0029767E" w:rsidRDefault="004C1E32" w:rsidP="002976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767E">
        <w:rPr>
          <w:rFonts w:ascii="Times New Roman" w:hAnsi="Times New Roman"/>
          <w:sz w:val="28"/>
          <w:szCs w:val="28"/>
        </w:rPr>
        <w:t>организационные проблемы взаимодействия малого бизнеса с государственными структурами и административные барьеры;</w:t>
      </w:r>
    </w:p>
    <w:p w:rsidR="004C1E32" w:rsidRPr="0029767E" w:rsidRDefault="004C1E32" w:rsidP="002976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67E">
        <w:rPr>
          <w:rFonts w:ascii="Times New Roman" w:hAnsi="Times New Roman"/>
          <w:sz w:val="28"/>
          <w:szCs w:val="28"/>
        </w:rPr>
        <w:t>недостаток финансовых и инвестиционных ресурсов (недостаточность собственного капитала и оборотных средств);</w:t>
      </w:r>
    </w:p>
    <w:p w:rsidR="004C1E32" w:rsidRPr="0029767E" w:rsidRDefault="004C1E32" w:rsidP="002976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67E">
        <w:rPr>
          <w:rFonts w:ascii="Times New Roman" w:hAnsi="Times New Roman"/>
          <w:sz w:val="28"/>
          <w:szCs w:val="28"/>
        </w:rPr>
        <w:t>трудности с получением банковского кредита и высокая процентная ставка за кредит;</w:t>
      </w:r>
    </w:p>
    <w:p w:rsidR="004C1E32" w:rsidRPr="0029767E" w:rsidRDefault="004C1E32" w:rsidP="002976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767E">
        <w:rPr>
          <w:rFonts w:ascii="Times New Roman" w:hAnsi="Times New Roman"/>
          <w:sz w:val="28"/>
          <w:szCs w:val="28"/>
        </w:rPr>
        <w:t>проблемы с подбором квалифицированных кадров рабочих специальностей;</w:t>
      </w:r>
    </w:p>
    <w:p w:rsidR="004C1E32" w:rsidRPr="0029767E" w:rsidRDefault="004C1E32" w:rsidP="002976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767E">
        <w:rPr>
          <w:rFonts w:ascii="Times New Roman" w:hAnsi="Times New Roman"/>
          <w:sz w:val="28"/>
          <w:szCs w:val="28"/>
        </w:rPr>
        <w:t>недостаток инфраструктуры поддержки малого и среднего предпринимательства.</w:t>
      </w:r>
    </w:p>
    <w:p w:rsidR="004C1E32" w:rsidRPr="0029767E" w:rsidRDefault="004C1E32" w:rsidP="002976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767E">
        <w:rPr>
          <w:rFonts w:ascii="Times New Roman" w:hAnsi="Times New Roman"/>
          <w:sz w:val="28"/>
          <w:szCs w:val="28"/>
        </w:rPr>
        <w:t>Данные проблемы носят системный характер, для решения которых необходим комплексный подход, так как отдельные мероприятия не смогут кардинально изменить ситуацию в развитии малого и среднего предпринимательства.</w:t>
      </w:r>
    </w:p>
    <w:p w:rsidR="004C1E32" w:rsidRPr="0029767E" w:rsidRDefault="004C1E32" w:rsidP="0029767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9767E">
        <w:rPr>
          <w:rFonts w:ascii="Times New Roman" w:hAnsi="Times New Roman"/>
          <w:sz w:val="28"/>
          <w:szCs w:val="28"/>
        </w:rPr>
        <w:t xml:space="preserve">Необходимость решения указанных проблем программно-целевыми методами в формате региональной программы установлена Федеральным законом от 24.07.2007 № 209-ФЗ «О развитии малого и среднего предпринимательства в Российской Федерации». </w:t>
      </w:r>
    </w:p>
    <w:p w:rsidR="004C1E32" w:rsidRPr="0029767E" w:rsidRDefault="004C1E32" w:rsidP="0029767E">
      <w:pPr>
        <w:shd w:val="clear" w:color="auto" w:fill="FFFFFF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9767E">
        <w:rPr>
          <w:rFonts w:ascii="Times New Roman" w:hAnsi="Times New Roman"/>
          <w:color w:val="000000"/>
          <w:sz w:val="28"/>
          <w:szCs w:val="28"/>
        </w:rPr>
        <w:t xml:space="preserve">Основным инструментом реализации районной политики исполнительными органами государственной власти в </w:t>
      </w:r>
      <w:proofErr w:type="spellStart"/>
      <w:r w:rsidRPr="0029767E">
        <w:rPr>
          <w:rFonts w:ascii="Times New Roman" w:hAnsi="Times New Roman"/>
          <w:color w:val="000000"/>
          <w:sz w:val="28"/>
          <w:szCs w:val="28"/>
        </w:rPr>
        <w:t>Олюторском</w:t>
      </w:r>
      <w:proofErr w:type="spellEnd"/>
      <w:r w:rsidRPr="0029767E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в отношении малого и среднего предпринимательства на бл</w:t>
      </w:r>
      <w:r>
        <w:rPr>
          <w:rFonts w:ascii="Times New Roman" w:hAnsi="Times New Roman"/>
          <w:color w:val="000000"/>
          <w:sz w:val="28"/>
          <w:szCs w:val="28"/>
        </w:rPr>
        <w:t>ижайший период,</w:t>
      </w:r>
      <w:r w:rsidRPr="0029767E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29767E">
        <w:rPr>
          <w:rFonts w:ascii="Times New Roman" w:hAnsi="Times New Roman"/>
          <w:color w:val="000000"/>
          <w:sz w:val="28"/>
          <w:szCs w:val="28"/>
        </w:rPr>
        <w:t xml:space="preserve">программа «Развитие субъектов малого и среднего предпринимательства в </w:t>
      </w:r>
      <w:proofErr w:type="spellStart"/>
      <w:r w:rsidRPr="0029767E">
        <w:rPr>
          <w:rFonts w:ascii="Times New Roman" w:hAnsi="Times New Roman"/>
          <w:color w:val="000000"/>
          <w:sz w:val="28"/>
          <w:szCs w:val="28"/>
        </w:rPr>
        <w:t>Олюторском</w:t>
      </w:r>
      <w:proofErr w:type="spellEnd"/>
      <w:r w:rsidRPr="0029767E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на 2014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ED1B30">
        <w:rPr>
          <w:rFonts w:ascii="Times New Roman" w:hAnsi="Times New Roman"/>
          <w:color w:val="000000"/>
          <w:sz w:val="28"/>
          <w:szCs w:val="28"/>
        </w:rPr>
        <w:t>9</w:t>
      </w:r>
      <w:r w:rsidRPr="0029767E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9767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9767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1E32" w:rsidRPr="0029767E" w:rsidRDefault="004C1E32" w:rsidP="00297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E32" w:rsidRPr="00F54C48" w:rsidRDefault="004C1E32" w:rsidP="00DD644C">
      <w:pPr>
        <w:pStyle w:val="ac"/>
        <w:rPr>
          <w:sz w:val="32"/>
          <w:szCs w:val="32"/>
        </w:rPr>
      </w:pPr>
      <w:r w:rsidRPr="00F54C48">
        <w:rPr>
          <w:sz w:val="32"/>
          <w:szCs w:val="32"/>
        </w:rPr>
        <w:t xml:space="preserve">Цель, задачи </w:t>
      </w:r>
      <w:r>
        <w:rPr>
          <w:sz w:val="32"/>
          <w:szCs w:val="32"/>
        </w:rPr>
        <w:t>П</w:t>
      </w:r>
      <w:r w:rsidRPr="00F54C48">
        <w:rPr>
          <w:sz w:val="32"/>
          <w:szCs w:val="32"/>
        </w:rPr>
        <w:t xml:space="preserve">одпрограммы, сроки и механизмы ее реализации, характеристика основных мероприятий </w:t>
      </w:r>
      <w:r>
        <w:rPr>
          <w:sz w:val="32"/>
          <w:szCs w:val="32"/>
        </w:rPr>
        <w:t>П</w:t>
      </w:r>
      <w:r w:rsidRPr="00F54C48">
        <w:rPr>
          <w:sz w:val="32"/>
          <w:szCs w:val="32"/>
        </w:rPr>
        <w:t xml:space="preserve">одпрограммы </w:t>
      </w:r>
    </w:p>
    <w:p w:rsidR="004C1E32" w:rsidRPr="00DD644C" w:rsidRDefault="004C1E32" w:rsidP="00DD644C">
      <w:pPr>
        <w:pStyle w:val="21"/>
        <w:jc w:val="center"/>
        <w:rPr>
          <w:szCs w:val="28"/>
        </w:rPr>
      </w:pPr>
    </w:p>
    <w:p w:rsidR="004C1E32" w:rsidRPr="00610CDF" w:rsidRDefault="004C1E32" w:rsidP="00A5370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CDF">
        <w:rPr>
          <w:rFonts w:ascii="Times New Roman" w:hAnsi="Times New Roman"/>
          <w:sz w:val="28"/>
          <w:szCs w:val="28"/>
          <w:lang w:eastAsia="ru-RU"/>
        </w:rPr>
        <w:t xml:space="preserve">Учитывая, что развитие малого и среднего предпринимательства в </w:t>
      </w:r>
      <w:proofErr w:type="spellStart"/>
      <w:r w:rsidRPr="00610CDF">
        <w:rPr>
          <w:rFonts w:ascii="Times New Roman" w:hAnsi="Times New Roman"/>
          <w:sz w:val="28"/>
          <w:szCs w:val="28"/>
          <w:lang w:eastAsia="ru-RU"/>
        </w:rPr>
        <w:t>Олюторском</w:t>
      </w:r>
      <w:proofErr w:type="spellEnd"/>
      <w:r w:rsidRPr="00610CDF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является одной из основных задач </w:t>
      </w:r>
      <w:r w:rsidRPr="00610CDF">
        <w:rPr>
          <w:rFonts w:ascii="Times New Roman" w:hAnsi="Times New Roman"/>
          <w:sz w:val="28"/>
          <w:szCs w:val="28"/>
          <w:lang w:eastAsia="ru-RU"/>
        </w:rPr>
        <w:lastRenderedPageBreak/>
        <w:t>разв</w:t>
      </w:r>
      <w:r>
        <w:rPr>
          <w:rFonts w:ascii="Times New Roman" w:hAnsi="Times New Roman"/>
          <w:sz w:val="28"/>
          <w:szCs w:val="28"/>
          <w:lang w:eastAsia="ru-RU"/>
        </w:rPr>
        <w:t>ития экономики, при реализации П</w:t>
      </w:r>
      <w:r w:rsidRPr="00610CDF">
        <w:rPr>
          <w:rFonts w:ascii="Times New Roman" w:hAnsi="Times New Roman"/>
          <w:sz w:val="28"/>
          <w:szCs w:val="28"/>
          <w:lang w:eastAsia="ru-RU"/>
        </w:rPr>
        <w:t xml:space="preserve">одпрограммы выделена следующая цель - создание благоприятных условий для осуществления субъектами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Олюторском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Pr="00610CDF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едпри</w:t>
      </w:r>
      <w:r>
        <w:rPr>
          <w:rFonts w:ascii="Times New Roman" w:hAnsi="Times New Roman"/>
          <w:sz w:val="28"/>
          <w:szCs w:val="28"/>
          <w:lang w:eastAsia="ru-RU"/>
        </w:rPr>
        <w:softHyphen/>
        <w:t>нимательской деятельности</w:t>
      </w:r>
      <w:r w:rsidRPr="00610CDF">
        <w:rPr>
          <w:rFonts w:ascii="Times New Roman" w:hAnsi="Times New Roman"/>
          <w:sz w:val="28"/>
          <w:szCs w:val="28"/>
        </w:rPr>
        <w:t xml:space="preserve"> и увеличение доли производимых субъектами малого и среднего предпринимательства товаров (работ, услуг) в объеме валового регионального продукта.</w:t>
      </w:r>
    </w:p>
    <w:p w:rsidR="004C1E32" w:rsidRPr="00DD644C" w:rsidRDefault="004C1E32" w:rsidP="00DD644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E32" w:rsidRPr="00DD644C" w:rsidRDefault="004C1E32" w:rsidP="00DD644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 xml:space="preserve">Достижение целей </w:t>
      </w:r>
      <w:r>
        <w:rPr>
          <w:rFonts w:ascii="Times New Roman" w:hAnsi="Times New Roman"/>
          <w:sz w:val="28"/>
          <w:szCs w:val="28"/>
        </w:rPr>
        <w:t>Подп</w:t>
      </w:r>
      <w:r w:rsidRPr="00DD644C">
        <w:rPr>
          <w:rFonts w:ascii="Times New Roman" w:hAnsi="Times New Roman"/>
          <w:sz w:val="28"/>
          <w:szCs w:val="28"/>
        </w:rPr>
        <w:t>рограммы требует решения следующих первоочередных задач:</w:t>
      </w:r>
    </w:p>
    <w:p w:rsidR="004C1E32" w:rsidRPr="00343B37" w:rsidRDefault="004C1E32" w:rsidP="00DD644C">
      <w:pPr>
        <w:pStyle w:val="21"/>
        <w:tabs>
          <w:tab w:val="num" w:pos="980"/>
        </w:tabs>
        <w:ind w:left="420"/>
        <w:jc w:val="both"/>
        <w:rPr>
          <w:sz w:val="28"/>
          <w:szCs w:val="28"/>
        </w:rPr>
      </w:pPr>
      <w:r w:rsidRPr="00343B37">
        <w:rPr>
          <w:sz w:val="28"/>
          <w:szCs w:val="28"/>
        </w:rPr>
        <w:t>1) повышение информированности субъектов малого и среднего предпринимательства об условиях ведения бизнеса;</w:t>
      </w:r>
    </w:p>
    <w:p w:rsidR="004C1E32" w:rsidRPr="00DD644C" w:rsidRDefault="004C1E32" w:rsidP="00A5370C">
      <w:pPr>
        <w:tabs>
          <w:tab w:val="num" w:pos="98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44C">
        <w:rPr>
          <w:rFonts w:ascii="Times New Roman" w:hAnsi="Times New Roman"/>
          <w:sz w:val="28"/>
          <w:szCs w:val="28"/>
        </w:rPr>
        <w:t xml:space="preserve">  2)  создание условий для открытия собственного бизнеса начинающими СМСП;</w:t>
      </w:r>
    </w:p>
    <w:p w:rsidR="004C1E32" w:rsidRPr="00343B37" w:rsidRDefault="004C1E32" w:rsidP="00DD644C">
      <w:pPr>
        <w:pStyle w:val="21"/>
        <w:jc w:val="both"/>
        <w:rPr>
          <w:sz w:val="28"/>
          <w:szCs w:val="28"/>
        </w:rPr>
      </w:pPr>
      <w:r w:rsidRPr="00343B37">
        <w:rPr>
          <w:sz w:val="28"/>
          <w:szCs w:val="28"/>
        </w:rPr>
        <w:t xml:space="preserve">     3) концентрация и обеспечение эффективного использования финансовых, материальных и интеллектуальных ресурсов, направляемых из различных источников на поддержку малого и среднего предпринимательства;</w:t>
      </w:r>
    </w:p>
    <w:p w:rsidR="004C1E32" w:rsidRPr="00DD644C" w:rsidRDefault="004C1E32" w:rsidP="00A5370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 xml:space="preserve">     4)  облегчение доступа субъектов малого и среднего предпринимательства к финансовым ресурсам, разработка и внедрение прогрессивных финансовых технологий;</w:t>
      </w:r>
    </w:p>
    <w:p w:rsidR="004C1E32" w:rsidRPr="00DD644C" w:rsidRDefault="004C1E32" w:rsidP="00A5370C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644C">
        <w:rPr>
          <w:rFonts w:ascii="Times New Roman" w:hAnsi="Times New Roman"/>
          <w:color w:val="000000"/>
          <w:sz w:val="28"/>
          <w:szCs w:val="28"/>
        </w:rPr>
        <w:t xml:space="preserve">   5)</w:t>
      </w:r>
      <w:r w:rsidRPr="00DD64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644C">
        <w:rPr>
          <w:rFonts w:ascii="Times New Roman" w:hAnsi="Times New Roman"/>
          <w:sz w:val="28"/>
          <w:szCs w:val="28"/>
        </w:rPr>
        <w:t xml:space="preserve">укрепление социального статуса и повышение престижа предпринимательской деятельности в </w:t>
      </w:r>
      <w:proofErr w:type="spellStart"/>
      <w:r w:rsidRPr="00DD644C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DD644C">
        <w:rPr>
          <w:rFonts w:ascii="Times New Roman" w:hAnsi="Times New Roman"/>
          <w:sz w:val="28"/>
          <w:szCs w:val="28"/>
        </w:rPr>
        <w:t xml:space="preserve"> районе.</w:t>
      </w:r>
    </w:p>
    <w:p w:rsidR="004C1E32" w:rsidRPr="00DD644C" w:rsidRDefault="004C1E32" w:rsidP="00A5370C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644C">
        <w:rPr>
          <w:rFonts w:ascii="Times New Roman" w:hAnsi="Times New Roman"/>
          <w:sz w:val="28"/>
          <w:szCs w:val="28"/>
        </w:rPr>
        <w:t xml:space="preserve">   6)   создание системы стимулов для органов местного самоуправления муниципаль</w:t>
      </w:r>
      <w:r w:rsidRPr="00DD644C">
        <w:rPr>
          <w:rFonts w:ascii="Times New Roman" w:hAnsi="Times New Roman"/>
          <w:sz w:val="28"/>
          <w:szCs w:val="28"/>
        </w:rPr>
        <w:softHyphen/>
        <w:t xml:space="preserve">ных образований в </w:t>
      </w:r>
      <w:proofErr w:type="spellStart"/>
      <w:r w:rsidRPr="00DD644C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DD644C">
        <w:rPr>
          <w:rFonts w:ascii="Times New Roman" w:hAnsi="Times New Roman"/>
          <w:sz w:val="28"/>
          <w:szCs w:val="28"/>
        </w:rPr>
        <w:t xml:space="preserve"> районе, по</w:t>
      </w:r>
      <w:r w:rsidRPr="00DD644C">
        <w:rPr>
          <w:rFonts w:ascii="Times New Roman" w:hAnsi="Times New Roman"/>
          <w:sz w:val="28"/>
          <w:szCs w:val="28"/>
        </w:rPr>
        <w:softHyphen/>
        <w:t>зволяющих внедрять различные формы поддержки СМСП;</w:t>
      </w:r>
    </w:p>
    <w:p w:rsidR="004C1E32" w:rsidRPr="00DD644C" w:rsidRDefault="004C1E32" w:rsidP="00A5370C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D644C">
        <w:rPr>
          <w:rFonts w:ascii="Times New Roman" w:hAnsi="Times New Roman"/>
          <w:sz w:val="28"/>
          <w:szCs w:val="28"/>
        </w:rPr>
        <w:t>7)  продвижение продукции СМСП на региональный и внешний рынки ;</w:t>
      </w:r>
    </w:p>
    <w:p w:rsidR="004C1E32" w:rsidRPr="0006441D" w:rsidRDefault="004C1E32" w:rsidP="00610C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41D">
        <w:rPr>
          <w:rFonts w:ascii="Times New Roman" w:hAnsi="Times New Roman"/>
          <w:sz w:val="28"/>
          <w:szCs w:val="28"/>
          <w:lang w:eastAsia="ru-RU"/>
        </w:rPr>
        <w:t>При оценке достижения поставленной цели и решения задач планируется использовать показатели, характеризующие общее развитие предпринимательства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Олюторском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Pr="0006441D">
        <w:rPr>
          <w:rFonts w:ascii="Times New Roman" w:hAnsi="Times New Roman"/>
          <w:sz w:val="28"/>
          <w:szCs w:val="28"/>
          <w:lang w:eastAsia="ru-RU"/>
        </w:rPr>
        <w:t>, и индикаторы, позволяющие оценить реализацию меропр</w:t>
      </w:r>
      <w:r>
        <w:rPr>
          <w:rFonts w:ascii="Times New Roman" w:hAnsi="Times New Roman"/>
          <w:sz w:val="28"/>
          <w:szCs w:val="28"/>
          <w:lang w:eastAsia="ru-RU"/>
        </w:rPr>
        <w:t>иятий, осуществляемых в рамках П</w:t>
      </w:r>
      <w:r w:rsidRPr="0006441D">
        <w:rPr>
          <w:rFonts w:ascii="Times New Roman" w:hAnsi="Times New Roman"/>
          <w:sz w:val="28"/>
          <w:szCs w:val="28"/>
          <w:lang w:eastAsia="ru-RU"/>
        </w:rPr>
        <w:t>одпрограммы:</w:t>
      </w:r>
    </w:p>
    <w:p w:rsidR="004C1E32" w:rsidRPr="0006441D" w:rsidRDefault="004C1E32" w:rsidP="00343570">
      <w:pPr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06441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1) доля среднесписочной численности работников (без внешних совместителей) занятых на микро, малых и средних предприятий, и у</w:t>
      </w:r>
    </w:p>
    <w:p w:rsidR="004C1E32" w:rsidRPr="0006441D" w:rsidRDefault="004C1E32" w:rsidP="00343570">
      <w:pPr>
        <w:tabs>
          <w:tab w:val="left" w:pos="0"/>
        </w:tabs>
        <w:ind w:firstLine="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6441D">
        <w:rPr>
          <w:rFonts w:ascii="Times New Roman" w:hAnsi="Times New Roman"/>
          <w:snapToGrid w:val="0"/>
          <w:sz w:val="28"/>
          <w:szCs w:val="28"/>
          <w:lang w:eastAsia="ru-RU"/>
        </w:rPr>
        <w:t>индивидуальных предпринимателей, в общей численности занятого населения, процентов;</w:t>
      </w:r>
    </w:p>
    <w:p w:rsidR="004C1E32" w:rsidRPr="0006441D" w:rsidRDefault="004C1E32" w:rsidP="00343570">
      <w:pPr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41D">
        <w:rPr>
          <w:rFonts w:ascii="Times New Roman" w:hAnsi="Times New Roman"/>
          <w:sz w:val="28"/>
          <w:szCs w:val="28"/>
          <w:lang w:eastAsia="ru-RU"/>
        </w:rPr>
        <w:t xml:space="preserve">    2) количество субъектов малого и среднего предпринимательства (включая индивидуальных предпринимателей), единиц;</w:t>
      </w:r>
    </w:p>
    <w:p w:rsidR="004C1E32" w:rsidRPr="0006441D" w:rsidRDefault="004C1E32" w:rsidP="00343570">
      <w:pPr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41D">
        <w:rPr>
          <w:rFonts w:ascii="Times New Roman" w:hAnsi="Times New Roman"/>
          <w:sz w:val="28"/>
          <w:szCs w:val="28"/>
          <w:lang w:eastAsia="ru-RU"/>
        </w:rPr>
        <w:t xml:space="preserve">    3) количество субъектов малого и среднего предпринимательства, получивших государственную поддержку (ежегодно), единиц;</w:t>
      </w:r>
    </w:p>
    <w:p w:rsidR="004C1E32" w:rsidRDefault="004C1E32" w:rsidP="00343570">
      <w:pPr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D2245">
        <w:rPr>
          <w:rFonts w:ascii="Times New Roman" w:hAnsi="Times New Roman"/>
          <w:sz w:val="26"/>
          <w:szCs w:val="26"/>
          <w:lang w:eastAsia="ru-RU"/>
        </w:rPr>
        <w:t xml:space="preserve">4) </w:t>
      </w:r>
      <w:r w:rsidRPr="0006441D">
        <w:rPr>
          <w:rFonts w:ascii="Times New Roman" w:hAnsi="Times New Roman"/>
          <w:sz w:val="28"/>
          <w:szCs w:val="28"/>
          <w:lang w:eastAsia="ru-RU"/>
        </w:rPr>
        <w:t xml:space="preserve"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441D">
        <w:rPr>
          <w:rFonts w:ascii="Times New Roman" w:hAnsi="Times New Roman"/>
          <w:sz w:val="28"/>
          <w:szCs w:val="28"/>
          <w:lang w:eastAsia="ru-RU"/>
        </w:rPr>
        <w:t>одпрограммы «Развитие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Олюторском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2014- 201</w:t>
      </w:r>
      <w:r w:rsidR="00ED1B30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06441D">
        <w:rPr>
          <w:rFonts w:ascii="Times New Roman" w:hAnsi="Times New Roman"/>
          <w:sz w:val="28"/>
          <w:szCs w:val="28"/>
          <w:lang w:eastAsia="ru-RU"/>
        </w:rPr>
        <w:t>» (ежегодно), тыс. шт.</w:t>
      </w:r>
    </w:p>
    <w:p w:rsidR="004C1E32" w:rsidRDefault="004C1E32" w:rsidP="00343570">
      <w:pPr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B30" w:rsidRPr="0006441D" w:rsidRDefault="00ED1B30" w:rsidP="00343570">
      <w:pPr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32" w:rsidRPr="0006441D" w:rsidRDefault="004C1E32" w:rsidP="0034357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Задачами П</w:t>
      </w:r>
      <w:r w:rsidRPr="0006441D">
        <w:rPr>
          <w:rFonts w:ascii="Times New Roman" w:hAnsi="Times New Roman"/>
          <w:sz w:val="28"/>
          <w:szCs w:val="28"/>
          <w:lang w:eastAsia="ru-RU"/>
        </w:rPr>
        <w:t>одпрограммы являются:</w:t>
      </w:r>
    </w:p>
    <w:p w:rsidR="004C1E32" w:rsidRPr="0006441D" w:rsidRDefault="004C1E32" w:rsidP="0034357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41D">
        <w:rPr>
          <w:rFonts w:ascii="Times New Roman" w:hAnsi="Times New Roman"/>
          <w:sz w:val="28"/>
          <w:szCs w:val="28"/>
          <w:lang w:eastAsia="ru-RU"/>
        </w:rPr>
        <w:t>- повышение предпринимательской активности, бизнес – образование и стимулирование граждан к осуществлению предпринимательской деятельности;</w:t>
      </w:r>
    </w:p>
    <w:p w:rsidR="004C1E32" w:rsidRPr="0006441D" w:rsidRDefault="004C1E32" w:rsidP="0034357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41D">
        <w:rPr>
          <w:rFonts w:ascii="Times New Roman" w:hAnsi="Times New Roman"/>
          <w:sz w:val="28"/>
          <w:szCs w:val="28"/>
          <w:lang w:eastAsia="ru-RU"/>
        </w:rPr>
        <w:t>- повышение доступности финансовых ресурсов для субъектов малого и среднего предпринимательства;</w:t>
      </w:r>
    </w:p>
    <w:p w:rsidR="004C1E32" w:rsidRPr="0006441D" w:rsidRDefault="004C1E32" w:rsidP="003435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41D">
        <w:rPr>
          <w:rFonts w:ascii="Times New Roman" w:hAnsi="Times New Roman"/>
          <w:sz w:val="28"/>
          <w:szCs w:val="28"/>
          <w:lang w:eastAsia="ru-RU"/>
        </w:rPr>
        <w:t>- обеспечение доступности инфраструктуры поддержки субъектов малого и среднего предпринимательства.</w:t>
      </w:r>
    </w:p>
    <w:p w:rsidR="004C1E32" w:rsidRDefault="004C1E32" w:rsidP="00DD64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34357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94F09">
        <w:rPr>
          <w:rFonts w:ascii="Times New Roman" w:hAnsi="Times New Roman"/>
          <w:b/>
          <w:sz w:val="28"/>
          <w:szCs w:val="28"/>
        </w:rPr>
        <w:t>Срок  реализации Подпрограммы – 2014-201</w:t>
      </w:r>
      <w:r w:rsidR="00ED1B30">
        <w:rPr>
          <w:rFonts w:ascii="Times New Roman" w:hAnsi="Times New Roman"/>
          <w:b/>
          <w:sz w:val="28"/>
          <w:szCs w:val="28"/>
        </w:rPr>
        <w:t>9</w:t>
      </w:r>
      <w:r w:rsidRPr="00F94F09">
        <w:rPr>
          <w:rFonts w:ascii="Times New Roman" w:hAnsi="Times New Roman"/>
          <w:b/>
          <w:sz w:val="28"/>
          <w:szCs w:val="28"/>
        </w:rPr>
        <w:t xml:space="preserve"> годы</w:t>
      </w:r>
      <w:r w:rsidRPr="00F94F09">
        <w:rPr>
          <w:rFonts w:ascii="Times New Roman" w:hAnsi="Times New Roman"/>
          <w:sz w:val="28"/>
          <w:szCs w:val="28"/>
        </w:rPr>
        <w:t>.</w:t>
      </w:r>
      <w:r w:rsidRPr="00F94F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1E32" w:rsidRDefault="004C1E32" w:rsidP="0034357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1E32" w:rsidRDefault="004C1E32" w:rsidP="0034357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34357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34357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12DA" w:rsidRDefault="00AC12DA" w:rsidP="0034357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12DA" w:rsidRPr="00F94F09" w:rsidRDefault="00AC12DA" w:rsidP="0034357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1E32" w:rsidRPr="00F94F09" w:rsidRDefault="004C1E32" w:rsidP="0034357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1E32" w:rsidRPr="00951D58" w:rsidRDefault="004C1E32" w:rsidP="0034357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43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D58">
        <w:rPr>
          <w:rFonts w:ascii="Times New Roman" w:hAnsi="Times New Roman"/>
          <w:b/>
          <w:sz w:val="28"/>
          <w:szCs w:val="28"/>
          <w:lang w:eastAsia="ru-RU"/>
        </w:rPr>
        <w:t xml:space="preserve">Обобщенная характеристика основных мероприятий, </w:t>
      </w:r>
    </w:p>
    <w:p w:rsidR="004C1E32" w:rsidRPr="00951D58" w:rsidRDefault="004C1E32" w:rsidP="0034357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51D58">
        <w:rPr>
          <w:rFonts w:ascii="Times New Roman" w:hAnsi="Times New Roman"/>
          <w:b/>
          <w:sz w:val="28"/>
          <w:szCs w:val="28"/>
          <w:lang w:eastAsia="ru-RU"/>
        </w:rPr>
        <w:t xml:space="preserve">реализуемых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Олюторском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муниципальном районе</w:t>
      </w:r>
    </w:p>
    <w:p w:rsidR="004C1E32" w:rsidRPr="00951D58" w:rsidRDefault="004C1E32" w:rsidP="003435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C1E32" w:rsidRDefault="004C1E32" w:rsidP="00DD64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1E32" w:rsidRPr="00DD644C" w:rsidRDefault="004C1E32" w:rsidP="00DD644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 в рамках П</w:t>
      </w:r>
      <w:r>
        <w:rPr>
          <w:rFonts w:ascii="Times New Roman" w:hAnsi="Times New Roman"/>
          <w:sz w:val="28"/>
          <w:szCs w:val="28"/>
        </w:rPr>
        <w:t>одп</w:t>
      </w:r>
      <w:r w:rsidRPr="00DD644C">
        <w:rPr>
          <w:rFonts w:ascii="Times New Roman" w:hAnsi="Times New Roman"/>
          <w:sz w:val="28"/>
          <w:szCs w:val="28"/>
        </w:rPr>
        <w:t>рограммы включает в себя следующие формы поддержки субъектов ма</w:t>
      </w:r>
      <w:r w:rsidRPr="00DD644C">
        <w:rPr>
          <w:rFonts w:ascii="Times New Roman" w:hAnsi="Times New Roman"/>
          <w:sz w:val="28"/>
          <w:szCs w:val="28"/>
        </w:rPr>
        <w:softHyphen/>
        <w:t>лого и среднего предпринимательства:</w:t>
      </w:r>
    </w:p>
    <w:p w:rsidR="004C1E32" w:rsidRPr="00DD644C" w:rsidRDefault="004C1E32" w:rsidP="00DD644C">
      <w:pPr>
        <w:numPr>
          <w:ilvl w:val="0"/>
          <w:numId w:val="11"/>
        </w:numPr>
        <w:tabs>
          <w:tab w:val="num" w:pos="112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>имущественная поддержка субъектов ма</w:t>
      </w:r>
      <w:r w:rsidRPr="00DD644C">
        <w:rPr>
          <w:rFonts w:ascii="Times New Roman" w:hAnsi="Times New Roman"/>
          <w:sz w:val="28"/>
          <w:szCs w:val="28"/>
        </w:rPr>
        <w:softHyphen/>
        <w:t xml:space="preserve">лого и среднего предпринимательства; </w:t>
      </w:r>
    </w:p>
    <w:p w:rsidR="004C1E32" w:rsidRPr="00DD644C" w:rsidRDefault="004C1E32" w:rsidP="00A5370C">
      <w:p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644C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44C">
        <w:rPr>
          <w:rFonts w:ascii="Times New Roman" w:hAnsi="Times New Roman"/>
          <w:color w:val="000000"/>
          <w:sz w:val="28"/>
          <w:szCs w:val="28"/>
        </w:rPr>
        <w:t>б) информационная  поддержка субъектов ма</w:t>
      </w:r>
      <w:r w:rsidRPr="00DD644C">
        <w:rPr>
          <w:rFonts w:ascii="Times New Roman" w:hAnsi="Times New Roman"/>
          <w:color w:val="000000"/>
          <w:sz w:val="28"/>
          <w:szCs w:val="28"/>
        </w:rPr>
        <w:softHyphen/>
        <w:t>лого и среднего предпринимательства через созданные консультационные пункты ;</w:t>
      </w:r>
    </w:p>
    <w:p w:rsidR="004C1E32" w:rsidRDefault="004C1E32" w:rsidP="00343570">
      <w:p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D644C">
        <w:rPr>
          <w:rFonts w:ascii="Times New Roman" w:hAnsi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DD644C">
        <w:rPr>
          <w:rFonts w:ascii="Times New Roman" w:hAnsi="Times New Roman"/>
          <w:color w:val="000000"/>
          <w:sz w:val="28"/>
          <w:szCs w:val="28"/>
        </w:rPr>
        <w:t>онсультационная поддержка субъектов ма</w:t>
      </w:r>
      <w:r w:rsidRPr="00DD644C">
        <w:rPr>
          <w:rFonts w:ascii="Times New Roman" w:hAnsi="Times New Roman"/>
          <w:color w:val="000000"/>
          <w:sz w:val="28"/>
          <w:szCs w:val="28"/>
        </w:rPr>
        <w:softHyphen/>
        <w:t>лого и среднего предпринимательства через соз</w:t>
      </w:r>
      <w:r>
        <w:rPr>
          <w:rFonts w:ascii="Times New Roman" w:hAnsi="Times New Roman"/>
          <w:color w:val="000000"/>
          <w:sz w:val="28"/>
          <w:szCs w:val="28"/>
        </w:rPr>
        <w:t xml:space="preserve">данные консультационные пункты </w:t>
      </w:r>
    </w:p>
    <w:p w:rsidR="004C1E32" w:rsidRPr="00343570" w:rsidRDefault="004C1E32" w:rsidP="00343570">
      <w:p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D644C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DD644C">
        <w:rPr>
          <w:rFonts w:ascii="Times New Roman" w:hAnsi="Times New Roman"/>
          <w:bCs/>
          <w:sz w:val="28"/>
          <w:szCs w:val="28"/>
        </w:rPr>
        <w:t>поддержку СМСП в области подготовки, переподготовки и повышения квалификации кадров;</w:t>
      </w:r>
    </w:p>
    <w:p w:rsidR="004C1E32" w:rsidRDefault="004C1E32" w:rsidP="00343570">
      <w:p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644C">
        <w:rPr>
          <w:rFonts w:ascii="Times New Roman" w:hAnsi="Times New Roman"/>
          <w:color w:val="000000"/>
          <w:sz w:val="28"/>
          <w:szCs w:val="28"/>
        </w:rPr>
        <w:t xml:space="preserve">         д) финансовая поддержка посредством предоставления Грантов начинающим субъектам малого предпринимательства на создание собственного бизнеса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1E32" w:rsidRPr="00341B3D" w:rsidRDefault="004C1E32" w:rsidP="00841827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е)  финансовая поддержка в форме </w:t>
      </w:r>
      <w:r w:rsidRPr="00341B3D">
        <w:rPr>
          <w:rFonts w:ascii="Times New Roman" w:hAnsi="Times New Roman"/>
          <w:sz w:val="28"/>
          <w:szCs w:val="28"/>
        </w:rPr>
        <w:t>субсидировани</w:t>
      </w:r>
      <w:r>
        <w:rPr>
          <w:rFonts w:ascii="Times New Roman" w:hAnsi="Times New Roman"/>
          <w:sz w:val="28"/>
          <w:szCs w:val="28"/>
        </w:rPr>
        <w:t>я</w:t>
      </w:r>
      <w:r w:rsidRPr="00341B3D">
        <w:rPr>
          <w:rFonts w:ascii="Times New Roman" w:hAnsi="Times New Roman"/>
          <w:sz w:val="28"/>
          <w:szCs w:val="28"/>
        </w:rPr>
        <w:t xml:space="preserve"> части затрат субъектам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 и (или) модернизации производства товаров</w:t>
      </w:r>
      <w:r>
        <w:rPr>
          <w:rFonts w:ascii="Times New Roman" w:hAnsi="Times New Roman"/>
          <w:sz w:val="28"/>
          <w:szCs w:val="28"/>
        </w:rPr>
        <w:t>.</w:t>
      </w:r>
      <w:r w:rsidRPr="00341B3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D1B30" w:rsidRDefault="00ED1B30" w:rsidP="00951D58">
      <w:pPr>
        <w:pStyle w:val="1"/>
        <w:ind w:firstLine="708"/>
        <w:rPr>
          <w:b/>
          <w:sz w:val="28"/>
          <w:szCs w:val="28"/>
        </w:rPr>
      </w:pPr>
    </w:p>
    <w:p w:rsidR="00ED1B30" w:rsidRDefault="00ED1B30" w:rsidP="00951D58">
      <w:pPr>
        <w:pStyle w:val="1"/>
        <w:ind w:firstLine="708"/>
        <w:rPr>
          <w:b/>
          <w:sz w:val="28"/>
          <w:szCs w:val="28"/>
        </w:rPr>
      </w:pPr>
    </w:p>
    <w:p w:rsidR="00ED1B30" w:rsidRDefault="00ED1B30" w:rsidP="00951D58">
      <w:pPr>
        <w:pStyle w:val="1"/>
        <w:ind w:firstLine="708"/>
        <w:rPr>
          <w:b/>
          <w:sz w:val="28"/>
          <w:szCs w:val="28"/>
        </w:rPr>
      </w:pPr>
    </w:p>
    <w:p w:rsidR="004C1E32" w:rsidRPr="00841827" w:rsidRDefault="004C1E32" w:rsidP="00951D58">
      <w:pPr>
        <w:pStyle w:val="1"/>
        <w:ind w:firstLine="708"/>
        <w:rPr>
          <w:b/>
          <w:sz w:val="28"/>
          <w:szCs w:val="28"/>
        </w:rPr>
      </w:pPr>
      <w:r w:rsidRPr="00841827">
        <w:rPr>
          <w:b/>
          <w:sz w:val="28"/>
          <w:szCs w:val="28"/>
        </w:rPr>
        <w:t>Условия и порядок оказания поддержки субъектов малого и среднего предпринимательства.</w:t>
      </w:r>
    </w:p>
    <w:p w:rsidR="004C1E32" w:rsidRPr="00F54C48" w:rsidRDefault="004C1E32" w:rsidP="00F54C48">
      <w:pPr>
        <w:rPr>
          <w:lang w:eastAsia="ru-RU"/>
        </w:rPr>
      </w:pPr>
    </w:p>
    <w:p w:rsidR="004C1E32" w:rsidRPr="00DD644C" w:rsidRDefault="004C1E32" w:rsidP="00951D58">
      <w:pPr>
        <w:tabs>
          <w:tab w:val="num" w:pos="98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 xml:space="preserve"> </w:t>
      </w:r>
      <w:r w:rsidRPr="00DD644C">
        <w:rPr>
          <w:rFonts w:ascii="Times New Roman" w:hAnsi="Times New Roman"/>
          <w:sz w:val="28"/>
          <w:szCs w:val="28"/>
        </w:rPr>
        <w:tab/>
        <w:t>Поддержка в рамках П</w:t>
      </w:r>
      <w:r>
        <w:rPr>
          <w:rFonts w:ascii="Times New Roman" w:hAnsi="Times New Roman"/>
          <w:sz w:val="28"/>
          <w:szCs w:val="28"/>
        </w:rPr>
        <w:t>одп</w:t>
      </w:r>
      <w:r w:rsidRPr="00DD644C">
        <w:rPr>
          <w:rFonts w:ascii="Times New Roman" w:hAnsi="Times New Roman"/>
          <w:sz w:val="28"/>
          <w:szCs w:val="28"/>
        </w:rPr>
        <w:t>рограммы</w:t>
      </w:r>
      <w:r w:rsidRPr="00DD64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644C">
        <w:rPr>
          <w:rFonts w:ascii="Times New Roman" w:hAnsi="Times New Roman"/>
          <w:sz w:val="28"/>
          <w:szCs w:val="28"/>
        </w:rPr>
        <w:t>оказывается</w:t>
      </w:r>
      <w:r>
        <w:rPr>
          <w:rFonts w:ascii="Times New Roman" w:hAnsi="Times New Roman"/>
          <w:sz w:val="28"/>
          <w:szCs w:val="28"/>
        </w:rPr>
        <w:t xml:space="preserve"> субъектам </w:t>
      </w:r>
      <w:r w:rsidRPr="00DD644C">
        <w:rPr>
          <w:rFonts w:ascii="Times New Roman" w:hAnsi="Times New Roman"/>
          <w:sz w:val="28"/>
          <w:szCs w:val="28"/>
        </w:rPr>
        <w:t xml:space="preserve">малого и (или) среднего предпринимательства, соответствующим условиям, установленным статьей 4 Федерального закона «О развитии малого и среднего предпринимательства в Российской Федерации». </w:t>
      </w:r>
    </w:p>
    <w:p w:rsidR="004C1E32" w:rsidRPr="004B5D8E" w:rsidRDefault="004C1E32" w:rsidP="00951D58">
      <w:pPr>
        <w:pStyle w:val="21"/>
        <w:jc w:val="both"/>
        <w:rPr>
          <w:sz w:val="28"/>
          <w:szCs w:val="28"/>
        </w:rPr>
      </w:pPr>
      <w:r w:rsidRPr="004B5D8E">
        <w:rPr>
          <w:sz w:val="28"/>
          <w:szCs w:val="28"/>
        </w:rPr>
        <w:t xml:space="preserve">    В сложившейся экономической ситуации в </w:t>
      </w:r>
      <w:proofErr w:type="spellStart"/>
      <w:r w:rsidRPr="004B5D8E">
        <w:rPr>
          <w:sz w:val="28"/>
          <w:szCs w:val="28"/>
        </w:rPr>
        <w:t>Олюторском</w:t>
      </w:r>
      <w:proofErr w:type="spellEnd"/>
      <w:r w:rsidRPr="004B5D8E">
        <w:rPr>
          <w:sz w:val="28"/>
          <w:szCs w:val="28"/>
        </w:rPr>
        <w:t xml:space="preserve"> районе приоритетными видами предпринимательской деятельности являются:</w:t>
      </w:r>
      <w:r w:rsidRPr="004B5D8E">
        <w:rPr>
          <w:color w:val="FF0000"/>
          <w:sz w:val="28"/>
          <w:szCs w:val="28"/>
        </w:rPr>
        <w:t xml:space="preserve"> </w:t>
      </w:r>
    </w:p>
    <w:p w:rsidR="004C1E32" w:rsidRPr="004B5D8E" w:rsidRDefault="004C1E32" w:rsidP="00DD644C">
      <w:pPr>
        <w:pStyle w:val="21"/>
        <w:numPr>
          <w:ilvl w:val="0"/>
          <w:numId w:val="10"/>
        </w:numPr>
        <w:tabs>
          <w:tab w:val="clear" w:pos="1768"/>
          <w:tab w:val="num" w:pos="980"/>
        </w:tabs>
        <w:ind w:left="0" w:firstLine="700"/>
        <w:jc w:val="both"/>
        <w:rPr>
          <w:sz w:val="28"/>
          <w:szCs w:val="28"/>
        </w:rPr>
      </w:pPr>
      <w:r w:rsidRPr="004B5D8E">
        <w:rPr>
          <w:sz w:val="28"/>
          <w:szCs w:val="28"/>
        </w:rPr>
        <w:t>производственная  деятельность;</w:t>
      </w:r>
    </w:p>
    <w:p w:rsidR="004C1E32" w:rsidRPr="004B5D8E" w:rsidRDefault="004C1E32" w:rsidP="00DD644C">
      <w:pPr>
        <w:pStyle w:val="21"/>
        <w:numPr>
          <w:ilvl w:val="0"/>
          <w:numId w:val="10"/>
        </w:numPr>
        <w:tabs>
          <w:tab w:val="clear" w:pos="1768"/>
          <w:tab w:val="num" w:pos="980"/>
        </w:tabs>
        <w:ind w:left="0" w:firstLine="700"/>
        <w:jc w:val="both"/>
        <w:rPr>
          <w:sz w:val="28"/>
          <w:szCs w:val="28"/>
        </w:rPr>
      </w:pPr>
      <w:r w:rsidRPr="004B5D8E">
        <w:rPr>
          <w:sz w:val="28"/>
          <w:szCs w:val="28"/>
        </w:rPr>
        <w:t>охрана окружающей среды ;</w:t>
      </w:r>
    </w:p>
    <w:p w:rsidR="004C1E32" w:rsidRPr="004B5D8E" w:rsidRDefault="004C1E32" w:rsidP="00DD644C">
      <w:pPr>
        <w:pStyle w:val="21"/>
        <w:numPr>
          <w:ilvl w:val="0"/>
          <w:numId w:val="10"/>
        </w:numPr>
        <w:tabs>
          <w:tab w:val="clear" w:pos="1768"/>
          <w:tab w:val="num" w:pos="980"/>
        </w:tabs>
        <w:ind w:left="0" w:firstLine="700"/>
        <w:jc w:val="both"/>
        <w:rPr>
          <w:sz w:val="28"/>
          <w:szCs w:val="28"/>
        </w:rPr>
      </w:pPr>
      <w:r w:rsidRPr="004B5D8E">
        <w:rPr>
          <w:sz w:val="28"/>
          <w:szCs w:val="28"/>
        </w:rPr>
        <w:t xml:space="preserve"> оказание потребительских услуг населению;</w:t>
      </w:r>
    </w:p>
    <w:p w:rsidR="004C1E32" w:rsidRPr="004B5D8E" w:rsidRDefault="004C1E32" w:rsidP="00DD644C">
      <w:pPr>
        <w:pStyle w:val="21"/>
        <w:numPr>
          <w:ilvl w:val="0"/>
          <w:numId w:val="10"/>
        </w:numPr>
        <w:tabs>
          <w:tab w:val="clear" w:pos="1768"/>
          <w:tab w:val="num" w:pos="980"/>
        </w:tabs>
        <w:ind w:left="0" w:firstLine="700"/>
        <w:jc w:val="both"/>
        <w:rPr>
          <w:sz w:val="28"/>
          <w:szCs w:val="28"/>
        </w:rPr>
      </w:pPr>
      <w:r w:rsidRPr="004B5D8E">
        <w:rPr>
          <w:sz w:val="28"/>
          <w:szCs w:val="28"/>
        </w:rPr>
        <w:t>сельскохозяйственная деятельность;</w:t>
      </w:r>
    </w:p>
    <w:p w:rsidR="004C1E32" w:rsidRPr="004B5D8E" w:rsidRDefault="004C1E32" w:rsidP="00DD644C">
      <w:pPr>
        <w:pStyle w:val="21"/>
        <w:numPr>
          <w:ilvl w:val="0"/>
          <w:numId w:val="10"/>
        </w:numPr>
        <w:tabs>
          <w:tab w:val="clear" w:pos="1768"/>
          <w:tab w:val="num" w:pos="980"/>
        </w:tabs>
        <w:ind w:left="0" w:firstLine="700"/>
        <w:jc w:val="both"/>
        <w:rPr>
          <w:sz w:val="28"/>
          <w:szCs w:val="28"/>
        </w:rPr>
      </w:pPr>
      <w:r w:rsidRPr="004B5D8E">
        <w:rPr>
          <w:sz w:val="28"/>
          <w:szCs w:val="28"/>
        </w:rPr>
        <w:t>ремесленная деятельность</w:t>
      </w:r>
    </w:p>
    <w:p w:rsidR="004C1E32" w:rsidRPr="00DD644C" w:rsidRDefault="004C1E32" w:rsidP="00951D58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4C">
        <w:rPr>
          <w:rFonts w:ascii="Times New Roman" w:hAnsi="Times New Roman"/>
          <w:sz w:val="28"/>
          <w:szCs w:val="28"/>
        </w:rPr>
        <w:t xml:space="preserve"> В оказании поддержки субъект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DD644C">
        <w:rPr>
          <w:rFonts w:ascii="Times New Roman" w:hAnsi="Times New Roman"/>
          <w:sz w:val="28"/>
          <w:szCs w:val="28"/>
        </w:rPr>
        <w:t xml:space="preserve"> малого и (или) среднего предпринимательства должно быть отказано в случаях, предусмотренных частями 3-5 статьи 14 Федерального закона «О развитии малого и среднего предпринимательства в Российской Федерации».</w:t>
      </w:r>
    </w:p>
    <w:p w:rsidR="004C1E32" w:rsidRPr="00DD644C" w:rsidRDefault="004C1E32" w:rsidP="00951D58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D644C">
        <w:rPr>
          <w:rFonts w:ascii="Times New Roman" w:hAnsi="Times New Roman"/>
          <w:sz w:val="28"/>
          <w:szCs w:val="28"/>
        </w:rPr>
        <w:t xml:space="preserve"> Поддержка оказывается субъектам малого и среднего предпринимательства на основании заявления, к которому прилагаются копия свидетельства о государственной регистрации юридического лица или физического лица в качестве индивидуального предпринимателя и</w:t>
      </w:r>
      <w:r w:rsidRPr="00DD644C">
        <w:rPr>
          <w:rFonts w:ascii="Times New Roman" w:hAnsi="Times New Roman"/>
          <w:sz w:val="24"/>
          <w:szCs w:val="28"/>
        </w:rPr>
        <w:t xml:space="preserve"> </w:t>
      </w:r>
      <w:r w:rsidRPr="00DD644C">
        <w:rPr>
          <w:rFonts w:ascii="Times New Roman" w:hAnsi="Times New Roman"/>
          <w:sz w:val="28"/>
          <w:szCs w:val="28"/>
        </w:rPr>
        <w:t>иные документы, предусмотренные в Положениях о порядке реализации отдельных мероприятий</w:t>
      </w:r>
      <w:r>
        <w:rPr>
          <w:rFonts w:ascii="Times New Roman" w:hAnsi="Times New Roman"/>
          <w:sz w:val="28"/>
          <w:szCs w:val="28"/>
        </w:rPr>
        <w:t xml:space="preserve"> Подп</w:t>
      </w:r>
      <w:r w:rsidRPr="00DD644C">
        <w:rPr>
          <w:rFonts w:ascii="Times New Roman" w:hAnsi="Times New Roman"/>
          <w:sz w:val="28"/>
          <w:szCs w:val="28"/>
        </w:rPr>
        <w:t>рограммы .</w:t>
      </w:r>
    </w:p>
    <w:p w:rsidR="004C1E32" w:rsidRPr="00DD644C" w:rsidRDefault="004C1E32" w:rsidP="00DD64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 xml:space="preserve">По результатам рассмотрения документов субъекта малого или среднего предпринимательства принимается решение Единой комиссией по реализации </w:t>
      </w:r>
      <w:r>
        <w:rPr>
          <w:rFonts w:ascii="Times New Roman" w:hAnsi="Times New Roman"/>
          <w:sz w:val="28"/>
          <w:szCs w:val="28"/>
        </w:rPr>
        <w:t xml:space="preserve"> под</w:t>
      </w:r>
      <w:r w:rsidRPr="00DD644C">
        <w:rPr>
          <w:rFonts w:ascii="Times New Roman" w:hAnsi="Times New Roman"/>
          <w:sz w:val="28"/>
          <w:szCs w:val="28"/>
        </w:rPr>
        <w:t xml:space="preserve">программ по </w:t>
      </w:r>
      <w:proofErr w:type="spellStart"/>
      <w:r w:rsidRPr="00DD644C">
        <w:rPr>
          <w:rFonts w:ascii="Times New Roman" w:hAnsi="Times New Roman"/>
          <w:sz w:val="28"/>
          <w:szCs w:val="28"/>
        </w:rPr>
        <w:t>Олюторскому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</w:t>
      </w:r>
      <w:r w:rsidRPr="00DD644C">
        <w:rPr>
          <w:rFonts w:ascii="Times New Roman" w:hAnsi="Times New Roman"/>
          <w:sz w:val="28"/>
          <w:szCs w:val="28"/>
        </w:rPr>
        <w:t xml:space="preserve"> району в течение 10 дней с момента подачи заявления о соответствии или несоответствии субъекта малого или среднего предпринимательства условиям и критериям предоставления поддержки в рамках П</w:t>
      </w:r>
      <w:r>
        <w:rPr>
          <w:rFonts w:ascii="Times New Roman" w:hAnsi="Times New Roman"/>
          <w:sz w:val="28"/>
          <w:szCs w:val="28"/>
        </w:rPr>
        <w:t>одп</w:t>
      </w:r>
      <w:r w:rsidRPr="00DD644C">
        <w:rPr>
          <w:rFonts w:ascii="Times New Roman" w:hAnsi="Times New Roman"/>
          <w:sz w:val="28"/>
          <w:szCs w:val="28"/>
        </w:rPr>
        <w:t xml:space="preserve">рограммы : </w:t>
      </w:r>
    </w:p>
    <w:p w:rsidR="004C1E32" w:rsidRPr="00DD644C" w:rsidRDefault="004C1E32" w:rsidP="00DD64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>* малым и средним предприятиям,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44C">
        <w:rPr>
          <w:rFonts w:ascii="Times New Roman" w:hAnsi="Times New Roman"/>
          <w:sz w:val="28"/>
          <w:szCs w:val="28"/>
        </w:rPr>
        <w:t>включая крестьянские хозяйства и потребительские кооперативы и индивидуальным предпринимателям, зарегистрированным на территории Олюторского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44C">
        <w:rPr>
          <w:rFonts w:ascii="Times New Roman" w:hAnsi="Times New Roman"/>
          <w:sz w:val="28"/>
          <w:szCs w:val="28"/>
        </w:rPr>
        <w:t>ранее не получавшим поддержки ;</w:t>
      </w:r>
    </w:p>
    <w:p w:rsidR="004C1E32" w:rsidRPr="00DD644C" w:rsidRDefault="004C1E32" w:rsidP="00DD64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>*предоставление полного пакета документов ;</w:t>
      </w:r>
    </w:p>
    <w:p w:rsidR="004C1E32" w:rsidRPr="00DD644C" w:rsidRDefault="004C1E32" w:rsidP="00DD64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>*сохранение  общего количества и (или) создание новых рабочих мест;</w:t>
      </w:r>
    </w:p>
    <w:p w:rsidR="004C1E32" w:rsidRPr="00DD644C" w:rsidRDefault="004C1E32" w:rsidP="00951D5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 xml:space="preserve"> о чем субъект малого или среднего предпринимательства извещается </w:t>
      </w:r>
      <w:r w:rsidRPr="00DD64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644C">
        <w:rPr>
          <w:rFonts w:ascii="Times New Roman" w:hAnsi="Times New Roman"/>
          <w:color w:val="000000"/>
          <w:sz w:val="28"/>
          <w:szCs w:val="28"/>
        </w:rPr>
        <w:t>письменно</w:t>
      </w:r>
      <w:r w:rsidRPr="00DD644C">
        <w:rPr>
          <w:rFonts w:ascii="Times New Roman" w:hAnsi="Times New Roman"/>
          <w:sz w:val="28"/>
          <w:szCs w:val="28"/>
        </w:rPr>
        <w:t>.</w:t>
      </w:r>
    </w:p>
    <w:p w:rsidR="004C1E32" w:rsidRPr="00DD644C" w:rsidRDefault="004C1E32" w:rsidP="00DD644C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 xml:space="preserve">В оказании поддержки СМСП должно быть отказано в случаях, предусмотренных частями 3-5 статьи 14 Федерального закона от 24.07.2007 № 209-ФЗ "О развитии малого и среднего предпринимательства в Российской Федерации", а также СМСП: </w:t>
      </w:r>
    </w:p>
    <w:p w:rsidR="004C1E32" w:rsidRPr="00DD644C" w:rsidRDefault="004C1E32" w:rsidP="00DD644C">
      <w:pPr>
        <w:numPr>
          <w:ilvl w:val="0"/>
          <w:numId w:val="12"/>
        </w:numPr>
        <w:tabs>
          <w:tab w:val="left" w:pos="98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lastRenderedPageBreak/>
        <w:t>находящимся в стадии реорганизации, ликвидации, несостоятельности (банкротства);</w:t>
      </w:r>
    </w:p>
    <w:p w:rsidR="004C1E32" w:rsidRPr="00DD644C" w:rsidRDefault="004C1E32" w:rsidP="00DD644C">
      <w:pPr>
        <w:numPr>
          <w:ilvl w:val="0"/>
          <w:numId w:val="12"/>
        </w:numPr>
        <w:tabs>
          <w:tab w:val="left" w:pos="98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>имеющим задолженность по ранее предоставленным на возвратной основе бюджетным средствам, просроченную задолженность по налогам;</w:t>
      </w:r>
    </w:p>
    <w:p w:rsidR="004C1E32" w:rsidRPr="00DD644C" w:rsidRDefault="004C1E32" w:rsidP="00DD644C">
      <w:pPr>
        <w:numPr>
          <w:ilvl w:val="0"/>
          <w:numId w:val="12"/>
        </w:numPr>
        <w:tabs>
          <w:tab w:val="left" w:pos="98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 xml:space="preserve"> не зарегистрированным в соответствии с федеральным законодательством на территории</w:t>
      </w:r>
      <w:r>
        <w:rPr>
          <w:rFonts w:ascii="Times New Roman" w:hAnsi="Times New Roman"/>
          <w:sz w:val="28"/>
          <w:szCs w:val="28"/>
        </w:rPr>
        <w:t xml:space="preserve"> Олюторского района</w:t>
      </w:r>
      <w:r w:rsidRPr="00DD644C">
        <w:rPr>
          <w:rFonts w:ascii="Times New Roman" w:hAnsi="Times New Roman"/>
          <w:sz w:val="28"/>
          <w:szCs w:val="28"/>
        </w:rPr>
        <w:t>.</w:t>
      </w:r>
    </w:p>
    <w:p w:rsidR="004C1E32" w:rsidRPr="00DD644C" w:rsidRDefault="004C1E32" w:rsidP="00441AC2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4C1E32" w:rsidRPr="00DD644C" w:rsidRDefault="004C1E32" w:rsidP="00441AC2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4C1E32" w:rsidRPr="00841827" w:rsidRDefault="004C1E32" w:rsidP="00F54C48">
      <w:pPr>
        <w:tabs>
          <w:tab w:val="left" w:pos="98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41827">
        <w:rPr>
          <w:rFonts w:ascii="Times New Roman" w:hAnsi="Times New Roman"/>
          <w:b/>
          <w:bCs/>
          <w:sz w:val="28"/>
          <w:szCs w:val="28"/>
        </w:rPr>
        <w:t xml:space="preserve">                       Мероприятия по реализации Подпрограммы.</w:t>
      </w:r>
    </w:p>
    <w:p w:rsidR="004C1E32" w:rsidRPr="00841827" w:rsidRDefault="004C1E32" w:rsidP="00F54C48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C1E32" w:rsidRPr="00AC12DA" w:rsidRDefault="004C1E32" w:rsidP="00F54C48">
      <w:pPr>
        <w:pStyle w:val="21"/>
        <w:numPr>
          <w:ilvl w:val="1"/>
          <w:numId w:val="12"/>
        </w:numPr>
        <w:jc w:val="both"/>
        <w:rPr>
          <w:b/>
          <w:sz w:val="28"/>
          <w:szCs w:val="28"/>
        </w:rPr>
      </w:pPr>
      <w:r w:rsidRPr="00AC12DA">
        <w:rPr>
          <w:b/>
          <w:sz w:val="28"/>
          <w:szCs w:val="28"/>
        </w:rPr>
        <w:t>Имущественная поддержка субъектов малого и среднего предпринимательства.</w:t>
      </w:r>
    </w:p>
    <w:p w:rsidR="004C1E32" w:rsidRPr="00F54C48" w:rsidRDefault="004C1E32" w:rsidP="00F54C48">
      <w:pPr>
        <w:pStyle w:val="21"/>
        <w:ind w:left="2632"/>
        <w:jc w:val="both"/>
        <w:rPr>
          <w:szCs w:val="28"/>
        </w:rPr>
      </w:pPr>
    </w:p>
    <w:p w:rsidR="004C1E32" w:rsidRPr="00F54C48" w:rsidRDefault="004C1E32" w:rsidP="00F54C4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4C48">
        <w:rPr>
          <w:rFonts w:ascii="Times New Roman" w:hAnsi="Times New Roman"/>
          <w:sz w:val="28"/>
          <w:szCs w:val="28"/>
        </w:rPr>
        <w:t>Данная форма поддержки предусматривает комплекс мероприятий, способствующих упрощению доступа субъектов малого и среднего предпринимательства к неиспользуемым основным фондам (прежде всего к помещениям и оборудованию), повышению эффективности использования муниципального имущества Олюторского муниципального района для развития объектов малого и среднего предпринимательства, в том числе мероприятия по:</w:t>
      </w:r>
    </w:p>
    <w:p w:rsidR="004C1E32" w:rsidRPr="00F54C48" w:rsidRDefault="004C1E32" w:rsidP="00F54C48">
      <w:pPr>
        <w:numPr>
          <w:ilvl w:val="1"/>
          <w:numId w:val="13"/>
        </w:numPr>
        <w:tabs>
          <w:tab w:val="left" w:pos="980"/>
        </w:tabs>
        <w:ind w:left="-140" w:firstLine="852"/>
        <w:jc w:val="both"/>
        <w:rPr>
          <w:rFonts w:ascii="Times New Roman" w:hAnsi="Times New Roman"/>
          <w:sz w:val="28"/>
          <w:szCs w:val="28"/>
        </w:rPr>
      </w:pPr>
      <w:r w:rsidRPr="00F54C48">
        <w:rPr>
          <w:rFonts w:ascii="Times New Roman" w:hAnsi="Times New Roman"/>
          <w:sz w:val="28"/>
          <w:szCs w:val="28"/>
        </w:rPr>
        <w:t>внедрению системы «одно окно» при оформлении субъектами малого и среднего предпринимательства прав на недвижимое имущество и земельные участки;</w:t>
      </w:r>
    </w:p>
    <w:p w:rsidR="004C1E32" w:rsidRPr="00F54C48" w:rsidRDefault="004C1E32" w:rsidP="00F54C48">
      <w:pPr>
        <w:numPr>
          <w:ilvl w:val="1"/>
          <w:numId w:val="13"/>
        </w:numPr>
        <w:tabs>
          <w:tab w:val="left" w:pos="980"/>
        </w:tabs>
        <w:ind w:left="-140" w:firstLine="852"/>
        <w:jc w:val="both"/>
        <w:rPr>
          <w:rFonts w:ascii="Times New Roman" w:hAnsi="Times New Roman"/>
          <w:sz w:val="28"/>
          <w:szCs w:val="28"/>
        </w:rPr>
      </w:pPr>
      <w:r w:rsidRPr="00F54C48">
        <w:rPr>
          <w:rFonts w:ascii="Times New Roman" w:hAnsi="Times New Roman"/>
          <w:sz w:val="28"/>
          <w:szCs w:val="28"/>
        </w:rPr>
        <w:t>обеспечению передачи во владение и (или) в пользование  субъектам малого и среднего предпринимательства государственного имущества Олюторского муниципального района,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4C1E32" w:rsidRPr="00F54C48" w:rsidRDefault="004C1E32" w:rsidP="00F54C48">
      <w:pPr>
        <w:tabs>
          <w:tab w:val="left" w:pos="980"/>
        </w:tabs>
        <w:ind w:left="-1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4C48">
        <w:rPr>
          <w:rFonts w:ascii="Times New Roman" w:hAnsi="Times New Roman"/>
          <w:sz w:val="28"/>
          <w:szCs w:val="28"/>
        </w:rPr>
        <w:t>Передаваемое имущество  должно использоваться по целевому назначению.</w:t>
      </w:r>
    </w:p>
    <w:p w:rsidR="004C1E32" w:rsidRPr="00F54C48" w:rsidRDefault="004C1E32" w:rsidP="00F54C48">
      <w:pPr>
        <w:tabs>
          <w:tab w:val="left" w:pos="980"/>
        </w:tabs>
        <w:ind w:left="-1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4C48">
        <w:rPr>
          <w:rFonts w:ascii="Times New Roman" w:hAnsi="Times New Roman"/>
          <w:sz w:val="28"/>
          <w:szCs w:val="28"/>
        </w:rPr>
        <w:t>Порядок предоставления имущественной поддержки СМСП ,в том числе форма заявления на получение имущественной поддержки  ;перечень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прилагаемых к заявлению ; порядок принятия решения о предоставлении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отказе в предоставлении поддержки  - определяется  «Положением о порядке предоставления имущественной поддержки  субъектам малого и среднего предпринимательства» . Данное положение утверждается Советом депутатов Олюторского района.(Приложение 1 )</w:t>
      </w:r>
    </w:p>
    <w:p w:rsidR="004C1E32" w:rsidRPr="00F54C48" w:rsidRDefault="004C1E32" w:rsidP="00F54C48">
      <w:pPr>
        <w:tabs>
          <w:tab w:val="left" w:pos="980"/>
        </w:tabs>
        <w:ind w:left="-140"/>
        <w:jc w:val="both"/>
        <w:rPr>
          <w:rFonts w:ascii="Times New Roman" w:hAnsi="Times New Roman"/>
          <w:sz w:val="28"/>
          <w:szCs w:val="28"/>
        </w:rPr>
      </w:pPr>
    </w:p>
    <w:p w:rsidR="004C1E32" w:rsidRPr="00F54C48" w:rsidRDefault="004C1E32" w:rsidP="00F54C48">
      <w:pPr>
        <w:pStyle w:val="21"/>
        <w:ind w:firstLine="567"/>
        <w:jc w:val="both"/>
        <w:rPr>
          <w:szCs w:val="28"/>
        </w:rPr>
      </w:pPr>
      <w:r w:rsidRPr="00F54C48">
        <w:tab/>
        <w:t xml:space="preserve"> </w:t>
      </w:r>
    </w:p>
    <w:p w:rsidR="004C1E32" w:rsidRPr="003F0928" w:rsidRDefault="004C1E32" w:rsidP="00F54C48">
      <w:pPr>
        <w:pStyle w:val="21"/>
        <w:numPr>
          <w:ilvl w:val="1"/>
          <w:numId w:val="12"/>
        </w:numPr>
        <w:jc w:val="both"/>
        <w:rPr>
          <w:b/>
          <w:sz w:val="28"/>
          <w:szCs w:val="28"/>
        </w:rPr>
      </w:pPr>
      <w:r w:rsidRPr="003F0928">
        <w:rPr>
          <w:b/>
          <w:sz w:val="28"/>
          <w:szCs w:val="28"/>
        </w:rPr>
        <w:t xml:space="preserve"> Консультационная поддержка субъектов малого и среднего предпринимательства. </w:t>
      </w:r>
    </w:p>
    <w:p w:rsidR="004C1E32" w:rsidRPr="003F0928" w:rsidRDefault="004C1E32" w:rsidP="00CB09BF">
      <w:pPr>
        <w:pStyle w:val="21"/>
        <w:ind w:left="928"/>
        <w:jc w:val="both"/>
        <w:rPr>
          <w:b/>
          <w:sz w:val="28"/>
          <w:szCs w:val="28"/>
        </w:rPr>
      </w:pPr>
    </w:p>
    <w:p w:rsidR="004C1E32" w:rsidRPr="003F0928" w:rsidRDefault="004C1E32" w:rsidP="00F54C48">
      <w:pPr>
        <w:pStyle w:val="21"/>
        <w:jc w:val="both"/>
        <w:rPr>
          <w:sz w:val="28"/>
          <w:szCs w:val="28"/>
        </w:rPr>
      </w:pPr>
      <w:r w:rsidRPr="003F0928">
        <w:rPr>
          <w:sz w:val="28"/>
          <w:szCs w:val="28"/>
        </w:rPr>
        <w:t xml:space="preserve">          Условиями оказания консультационной поддержки СМСП являются:</w:t>
      </w:r>
    </w:p>
    <w:p w:rsidR="004C1E32" w:rsidRPr="003F0928" w:rsidRDefault="004C1E32" w:rsidP="00F54C4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F0928">
        <w:rPr>
          <w:rFonts w:ascii="Times New Roman" w:hAnsi="Times New Roman"/>
          <w:sz w:val="28"/>
          <w:szCs w:val="28"/>
        </w:rPr>
        <w:lastRenderedPageBreak/>
        <w:t xml:space="preserve">•    осуществление СМСП предпринимательской деятельности на территории Олюторского района Камчатского края; </w:t>
      </w:r>
    </w:p>
    <w:p w:rsidR="004C1E32" w:rsidRPr="003F0928" w:rsidRDefault="004C1E32" w:rsidP="00F54C4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F0928">
        <w:rPr>
          <w:sz w:val="28"/>
          <w:szCs w:val="28"/>
        </w:rPr>
        <w:t xml:space="preserve"> </w:t>
      </w:r>
      <w:r w:rsidRPr="003F0928">
        <w:rPr>
          <w:rFonts w:cs="Calibri"/>
          <w:sz w:val="28"/>
          <w:szCs w:val="28"/>
        </w:rPr>
        <w:t xml:space="preserve">•  </w:t>
      </w:r>
      <w:r w:rsidRPr="003F0928">
        <w:rPr>
          <w:rFonts w:ascii="Times New Roman" w:hAnsi="Times New Roman"/>
          <w:sz w:val="28"/>
          <w:szCs w:val="28"/>
        </w:rPr>
        <w:t>соответствие СМСП условиям, определенным статьей 4 Федерального закона от 24.07.2007 № 209-ФЗ "О развитии малого и среднего предпринимательства в Российской Федерации".</w:t>
      </w:r>
    </w:p>
    <w:p w:rsidR="004C1E32" w:rsidRPr="003F0928" w:rsidRDefault="004C1E32" w:rsidP="00F54C48">
      <w:pPr>
        <w:pStyle w:val="21"/>
        <w:ind w:firstLine="720"/>
        <w:jc w:val="both"/>
        <w:rPr>
          <w:sz w:val="28"/>
          <w:szCs w:val="28"/>
        </w:rPr>
      </w:pPr>
      <w:r w:rsidRPr="003F0928">
        <w:rPr>
          <w:sz w:val="28"/>
          <w:szCs w:val="28"/>
        </w:rPr>
        <w:t>Основной задачей мероприятий данной формы поддержки является обеспечение взаимодействия исполнительных органов государственной власти Олюторского района Камчатского края с СМСП Олюторского района, содействие их эффективному развитию, повышению их деловой активности и конкурентоспособности.</w:t>
      </w:r>
    </w:p>
    <w:p w:rsidR="004C1E32" w:rsidRPr="00F54C48" w:rsidRDefault="004C1E32" w:rsidP="00CB09BF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В</w:t>
      </w:r>
      <w:r w:rsidRPr="00F54C48">
        <w:rPr>
          <w:rFonts w:ascii="Times New Roman" w:hAnsi="Times New Roman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рамках оказания консультационной поддержки будут реализованы следующие мероприятия :</w:t>
      </w:r>
    </w:p>
    <w:p w:rsidR="004C1E32" w:rsidRPr="00F54C48" w:rsidRDefault="004C1E32" w:rsidP="00CB09BF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54C48">
        <w:rPr>
          <w:rFonts w:ascii="Times New Roman" w:hAnsi="Times New Roman"/>
          <w:sz w:val="28"/>
          <w:szCs w:val="28"/>
        </w:rPr>
        <w:t xml:space="preserve">Работа консультационного </w:t>
      </w:r>
      <w:r>
        <w:rPr>
          <w:rFonts w:ascii="Times New Roman" w:hAnsi="Times New Roman"/>
          <w:sz w:val="28"/>
          <w:szCs w:val="28"/>
        </w:rPr>
        <w:t>пункта</w:t>
      </w:r>
      <w:r w:rsidRPr="00F54C48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Pr="00F54C48">
        <w:rPr>
          <w:rFonts w:ascii="Times New Roman" w:hAnsi="Times New Roman"/>
          <w:sz w:val="28"/>
          <w:szCs w:val="28"/>
        </w:rPr>
        <w:t xml:space="preserve">)  на базе Отдела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54C48">
        <w:rPr>
          <w:rFonts w:ascii="Times New Roman" w:hAnsi="Times New Roman"/>
          <w:sz w:val="28"/>
          <w:szCs w:val="28"/>
        </w:rPr>
        <w:t>экономическо</w:t>
      </w:r>
      <w:r>
        <w:rPr>
          <w:rFonts w:ascii="Times New Roman" w:hAnsi="Times New Roman"/>
          <w:sz w:val="28"/>
          <w:szCs w:val="28"/>
        </w:rPr>
        <w:t>му</w:t>
      </w:r>
      <w:r w:rsidRPr="00F54C48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 и</w:t>
      </w:r>
      <w:r w:rsidRPr="00F54C48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>ям</w:t>
      </w:r>
      <w:r w:rsidRPr="00F54C48">
        <w:rPr>
          <w:rFonts w:ascii="Times New Roman" w:hAnsi="Times New Roman"/>
          <w:sz w:val="28"/>
          <w:szCs w:val="28"/>
        </w:rPr>
        <w:t xml:space="preserve"> Администрации Олюторского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54C48">
        <w:rPr>
          <w:rFonts w:ascii="Times New Roman" w:hAnsi="Times New Roman"/>
          <w:sz w:val="28"/>
          <w:szCs w:val="28"/>
        </w:rPr>
        <w:t>района  с оказанием консультационных услуг  СМСП по вопросам бизнес планирования;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управления финансами;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правовым вопросам и по другим 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 xml:space="preserve">входящим в компетенцию </w:t>
      </w:r>
      <w:r>
        <w:rPr>
          <w:rFonts w:ascii="Times New Roman" w:hAnsi="Times New Roman"/>
          <w:sz w:val="28"/>
          <w:szCs w:val="28"/>
        </w:rPr>
        <w:t>Пункта</w:t>
      </w:r>
      <w:r w:rsidRPr="00F54C48">
        <w:rPr>
          <w:rFonts w:ascii="Times New Roman" w:hAnsi="Times New Roman"/>
          <w:sz w:val="28"/>
          <w:szCs w:val="28"/>
        </w:rPr>
        <w:t>.</w:t>
      </w:r>
    </w:p>
    <w:p w:rsidR="004C1E32" w:rsidRDefault="004C1E32" w:rsidP="00CB09BF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Пункт</w:t>
      </w:r>
      <w:r w:rsidRPr="00F54C48">
        <w:rPr>
          <w:rFonts w:ascii="Times New Roman" w:hAnsi="Times New Roman"/>
          <w:sz w:val="28"/>
          <w:szCs w:val="28"/>
        </w:rPr>
        <w:t xml:space="preserve"> осуществляет устное и письменное консультирование по актуальным вопросам ведения предпринимательской деятельности с предоставлением копий нормативных правовых актов, типовых форм документов и иных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необходимых для полного понимания 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обратившимся за поддержкой, лицом.</w:t>
      </w:r>
    </w:p>
    <w:p w:rsidR="004C1E32" w:rsidRPr="00F54C48" w:rsidRDefault="004C1E32" w:rsidP="00CB09BF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4C48">
        <w:rPr>
          <w:rFonts w:ascii="Times New Roman" w:hAnsi="Times New Roman"/>
          <w:sz w:val="28"/>
          <w:szCs w:val="28"/>
        </w:rPr>
        <w:t>Для получения  консультационной  поддержки заинтересованное лицо подает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Заявление в устной и (или) письменной форме по интересующим 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Пункта</w:t>
      </w:r>
      <w:r w:rsidRPr="00F54C48">
        <w:rPr>
          <w:rFonts w:ascii="Times New Roman" w:hAnsi="Times New Roman"/>
          <w:sz w:val="28"/>
          <w:szCs w:val="28"/>
        </w:rPr>
        <w:t xml:space="preserve"> обязан предоставить информацию по запрашиваемому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 xml:space="preserve">вопросу в сроки  согласно «Административному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>О</w:t>
      </w:r>
      <w:r w:rsidRPr="00F54C48">
        <w:rPr>
          <w:rFonts w:ascii="Times New Roman" w:hAnsi="Times New Roman"/>
          <w:sz w:val="28"/>
          <w:szCs w:val="28"/>
        </w:rPr>
        <w:t xml:space="preserve">тделом по экономическому развитию </w:t>
      </w:r>
      <w:r>
        <w:rPr>
          <w:rFonts w:ascii="Times New Roman" w:hAnsi="Times New Roman"/>
          <w:sz w:val="28"/>
          <w:szCs w:val="28"/>
        </w:rPr>
        <w:t>и</w:t>
      </w:r>
      <w:r w:rsidRPr="00F54C48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>ям</w:t>
      </w:r>
      <w:r w:rsidRPr="00F54C48">
        <w:rPr>
          <w:rFonts w:ascii="Times New Roman" w:hAnsi="Times New Roman"/>
          <w:sz w:val="28"/>
          <w:szCs w:val="28"/>
        </w:rPr>
        <w:t xml:space="preserve">  Олюторского муниципального района муниципальной услуги по оказанию консультационной поддержки СМСП».</w:t>
      </w:r>
    </w:p>
    <w:p w:rsidR="004C1E32" w:rsidRPr="00F54C48" w:rsidRDefault="004C1E32" w:rsidP="00CB09BF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4C48">
        <w:rPr>
          <w:rFonts w:ascii="Times New Roman" w:hAnsi="Times New Roman"/>
          <w:sz w:val="28"/>
          <w:szCs w:val="28"/>
        </w:rPr>
        <w:t xml:space="preserve">Формой консультационной поддержки является также предоставление СМСП обратившегося в </w:t>
      </w:r>
      <w:r>
        <w:rPr>
          <w:rFonts w:ascii="Times New Roman" w:hAnsi="Times New Roman"/>
          <w:sz w:val="28"/>
          <w:szCs w:val="28"/>
        </w:rPr>
        <w:t>Пункт</w:t>
      </w:r>
      <w:r w:rsidRPr="00F54C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рабочего места,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оборудованного персональным компьютером с входом в сеть  Интернет,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установленной справочной системой «Гарант», принтером, ксероксом, сканером и устройством факсимильной связи.  Предоставление данных услуг осуществляется бесплатно.</w:t>
      </w:r>
    </w:p>
    <w:p w:rsidR="004C1E32" w:rsidRPr="00F54C48" w:rsidRDefault="004C1E32" w:rsidP="00CB09BF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4C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 </w:t>
      </w:r>
      <w:r w:rsidRPr="00F54C48">
        <w:rPr>
          <w:rFonts w:ascii="Times New Roman" w:hAnsi="Times New Roman"/>
          <w:sz w:val="28"/>
          <w:szCs w:val="28"/>
        </w:rPr>
        <w:t>Организация семинаров по актуальным вопросам развития и поддержки  малого и среднего предпринимательства.</w:t>
      </w:r>
    </w:p>
    <w:p w:rsidR="004C1E32" w:rsidRPr="00F54C48" w:rsidRDefault="004C1E32" w:rsidP="00CB09BF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4C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F54C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4C48">
        <w:rPr>
          <w:rFonts w:ascii="Times New Roman" w:hAnsi="Times New Roman"/>
          <w:sz w:val="28"/>
          <w:szCs w:val="28"/>
        </w:rPr>
        <w:t xml:space="preserve">Консультационный  </w:t>
      </w:r>
      <w:r>
        <w:rPr>
          <w:rFonts w:ascii="Times New Roman" w:hAnsi="Times New Roman"/>
          <w:sz w:val="28"/>
          <w:szCs w:val="28"/>
        </w:rPr>
        <w:t>Пункт</w:t>
      </w:r>
      <w:r w:rsidRPr="00F54C48">
        <w:rPr>
          <w:rFonts w:ascii="Times New Roman" w:hAnsi="Times New Roman"/>
          <w:sz w:val="28"/>
          <w:szCs w:val="28"/>
        </w:rPr>
        <w:t xml:space="preserve">  осуществляет подготовку пакета документов  по  вопросам предпринимательской деятельности  : бизнес планированию и кредитованию,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трудовому законодательству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 xml:space="preserve">субсидированию СМСП    для  работы консультационных </w:t>
      </w:r>
      <w:r>
        <w:rPr>
          <w:rFonts w:ascii="Times New Roman" w:hAnsi="Times New Roman"/>
          <w:sz w:val="28"/>
          <w:szCs w:val="28"/>
        </w:rPr>
        <w:t>П</w:t>
      </w:r>
      <w:r w:rsidRPr="00F54C48">
        <w:rPr>
          <w:rFonts w:ascii="Times New Roman" w:hAnsi="Times New Roman"/>
          <w:sz w:val="28"/>
          <w:szCs w:val="28"/>
        </w:rPr>
        <w:t xml:space="preserve">унктов  в </w:t>
      </w:r>
      <w:r w:rsidRPr="00F54C48">
        <w:rPr>
          <w:rFonts w:ascii="Times New Roman" w:hAnsi="Times New Roman"/>
          <w:sz w:val="28"/>
          <w:szCs w:val="28"/>
        </w:rPr>
        <w:lastRenderedPageBreak/>
        <w:t xml:space="preserve">отдаленных муниципальных образованиях района (Средние </w:t>
      </w:r>
      <w:proofErr w:type="spellStart"/>
      <w:r w:rsidRPr="00F54C48">
        <w:rPr>
          <w:rFonts w:ascii="Times New Roman" w:hAnsi="Times New Roman"/>
          <w:sz w:val="28"/>
          <w:szCs w:val="28"/>
        </w:rPr>
        <w:t>Пахачи</w:t>
      </w:r>
      <w:proofErr w:type="spellEnd"/>
      <w:r w:rsidRPr="00F54C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Апука</w:t>
      </w:r>
      <w:proofErr w:type="spellEnd"/>
      <w:r w:rsidRPr="00F54C48">
        <w:rPr>
          <w:rFonts w:ascii="Times New Roman" w:hAnsi="Times New Roman"/>
          <w:sz w:val="28"/>
          <w:szCs w:val="28"/>
        </w:rPr>
        <w:t>) .</w:t>
      </w:r>
    </w:p>
    <w:p w:rsidR="004C1E32" w:rsidRPr="00FB3804" w:rsidRDefault="004C1E32" w:rsidP="00FB3804">
      <w:pPr>
        <w:pStyle w:val="14"/>
        <w:ind w:firstLine="0"/>
        <w:rPr>
          <w:b/>
        </w:rPr>
      </w:pPr>
      <w:r w:rsidRPr="00FB3804">
        <w:rPr>
          <w:b/>
        </w:rPr>
        <w:t xml:space="preserve">        </w:t>
      </w:r>
      <w:r>
        <w:rPr>
          <w:b/>
        </w:rPr>
        <w:t xml:space="preserve"> </w:t>
      </w:r>
      <w:r w:rsidRPr="00FB3804">
        <w:rPr>
          <w:b/>
        </w:rPr>
        <w:t xml:space="preserve"> </w:t>
      </w:r>
      <w:r>
        <w:rPr>
          <w:b/>
        </w:rPr>
        <w:t xml:space="preserve">            </w:t>
      </w:r>
      <w:r w:rsidRPr="00FB3804">
        <w:rPr>
          <w:b/>
        </w:rPr>
        <w:t xml:space="preserve">3.  Поддержка СМСП в области подготовки, </w:t>
      </w:r>
    </w:p>
    <w:p w:rsidR="004C1E32" w:rsidRPr="00FB3804" w:rsidRDefault="004C1E32" w:rsidP="00CB09BF">
      <w:pPr>
        <w:pStyle w:val="14"/>
        <w:ind w:firstLine="0"/>
        <w:jc w:val="center"/>
        <w:rPr>
          <w:b/>
        </w:rPr>
      </w:pPr>
      <w:r>
        <w:rPr>
          <w:b/>
        </w:rPr>
        <w:t xml:space="preserve"> </w:t>
      </w:r>
      <w:r w:rsidRPr="00FB3804">
        <w:rPr>
          <w:b/>
        </w:rPr>
        <w:t xml:space="preserve">   </w:t>
      </w:r>
      <w:r>
        <w:rPr>
          <w:b/>
        </w:rPr>
        <w:t>пе</w:t>
      </w:r>
      <w:r w:rsidRPr="00FB3804">
        <w:rPr>
          <w:b/>
        </w:rPr>
        <w:t>реподготовки и повышения квалификации кадров.</w:t>
      </w:r>
    </w:p>
    <w:p w:rsidR="004C1E32" w:rsidRPr="00F54C48" w:rsidRDefault="004C1E32" w:rsidP="00CB09BF">
      <w:pPr>
        <w:pStyle w:val="14"/>
        <w:ind w:firstLine="0"/>
        <w:jc w:val="center"/>
      </w:pPr>
    </w:p>
    <w:p w:rsidR="004C1E32" w:rsidRPr="009F3D43" w:rsidRDefault="004C1E32" w:rsidP="00F54C48">
      <w:pPr>
        <w:pStyle w:val="21"/>
        <w:ind w:firstLine="720"/>
        <w:jc w:val="both"/>
        <w:rPr>
          <w:sz w:val="28"/>
          <w:szCs w:val="28"/>
        </w:rPr>
      </w:pPr>
      <w:r w:rsidRPr="009F3D43">
        <w:rPr>
          <w:sz w:val="28"/>
          <w:szCs w:val="28"/>
        </w:rPr>
        <w:t>Условиями оказания поддержки СМСП в области подготовки, переподготовки и повышения квалификации кадров являются:</w:t>
      </w:r>
    </w:p>
    <w:p w:rsidR="004C1E32" w:rsidRPr="009F3D43" w:rsidRDefault="004C1E32" w:rsidP="00F54C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3D43">
        <w:rPr>
          <w:rFonts w:ascii="Times New Roman" w:hAnsi="Times New Roman"/>
          <w:sz w:val="28"/>
          <w:szCs w:val="28"/>
        </w:rPr>
        <w:t>•осуществление СМСП предпринимательской деятельности на территории Олюторского района Камчатского края;</w:t>
      </w:r>
    </w:p>
    <w:p w:rsidR="004C1E32" w:rsidRPr="009F3D43" w:rsidRDefault="004C1E32" w:rsidP="00F54C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3D43">
        <w:rPr>
          <w:rFonts w:ascii="Times New Roman" w:hAnsi="Times New Roman"/>
          <w:sz w:val="28"/>
          <w:szCs w:val="28"/>
        </w:rPr>
        <w:t>•соответствие СМСП условиям, определенным статьей 4 Федерального закона от 24.07.2007 № 209-ФЗ "О развитии малого и среднего предпринимательства в Российской Федерации".</w:t>
      </w:r>
    </w:p>
    <w:p w:rsidR="004C1E32" w:rsidRPr="009F3D43" w:rsidRDefault="004C1E32" w:rsidP="00F54C48">
      <w:pPr>
        <w:pStyle w:val="21"/>
        <w:ind w:firstLine="720"/>
        <w:jc w:val="both"/>
        <w:rPr>
          <w:color w:val="000000"/>
          <w:sz w:val="28"/>
          <w:szCs w:val="28"/>
        </w:rPr>
      </w:pPr>
      <w:r w:rsidRPr="009F3D43">
        <w:rPr>
          <w:sz w:val="28"/>
          <w:szCs w:val="28"/>
        </w:rPr>
        <w:t>Поддержка СМСП в области подготовки, переподготовки и повышения квалификации кадров осуществляется посредством реализации образовательных программ для СМСП, в том числе повышения квалификации, разовых лекций, стажировок, семинаров путем предоставления образовательных услуг.</w:t>
      </w:r>
    </w:p>
    <w:p w:rsidR="004C1E32" w:rsidRPr="009F3D43" w:rsidRDefault="004C1E32" w:rsidP="00F54C48">
      <w:pPr>
        <w:pStyle w:val="14"/>
        <w:ind w:firstLine="0"/>
      </w:pPr>
    </w:p>
    <w:p w:rsidR="004C1E32" w:rsidRPr="00FB3804" w:rsidRDefault="004C1E32" w:rsidP="00FB3804">
      <w:pPr>
        <w:pStyle w:val="14"/>
        <w:numPr>
          <w:ilvl w:val="0"/>
          <w:numId w:val="18"/>
        </w:numPr>
        <w:ind w:firstLine="0"/>
        <w:jc w:val="center"/>
        <w:rPr>
          <w:b/>
        </w:rPr>
      </w:pPr>
      <w:r w:rsidRPr="00FB3804">
        <w:rPr>
          <w:b/>
        </w:rPr>
        <w:t xml:space="preserve">Финансовая  поддержка </w:t>
      </w:r>
      <w:r w:rsidRPr="00FB3804">
        <w:rPr>
          <w:b/>
          <w:color w:val="000000"/>
        </w:rPr>
        <w:t>субъектов малого</w:t>
      </w:r>
      <w:r>
        <w:rPr>
          <w:b/>
          <w:color w:val="000000"/>
        </w:rPr>
        <w:t xml:space="preserve"> и среднего </w:t>
      </w:r>
      <w:r w:rsidRPr="00FB380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</w:t>
      </w:r>
      <w:r w:rsidRPr="00FB3804">
        <w:rPr>
          <w:b/>
          <w:color w:val="000000"/>
        </w:rPr>
        <w:t>предпринимательства.</w:t>
      </w:r>
    </w:p>
    <w:p w:rsidR="004C1E32" w:rsidRPr="00FB3804" w:rsidRDefault="004C1E32" w:rsidP="00F54C48">
      <w:pPr>
        <w:pStyle w:val="14"/>
        <w:ind w:firstLine="0"/>
        <w:rPr>
          <w:b/>
        </w:rPr>
      </w:pPr>
    </w:p>
    <w:p w:rsidR="004C1E32" w:rsidRPr="00F54C48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F54C48">
        <w:rPr>
          <w:rFonts w:ascii="Times New Roman" w:hAnsi="Times New Roman"/>
          <w:color w:val="000000"/>
          <w:sz w:val="28"/>
          <w:szCs w:val="28"/>
        </w:rPr>
        <w:t>Главной целью  финансовой поддержки СМСП является упрощение доступа СМСП к финансовым ресурсам.</w:t>
      </w:r>
    </w:p>
    <w:p w:rsidR="004C1E32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54C48">
        <w:rPr>
          <w:rFonts w:ascii="Times New Roman" w:hAnsi="Times New Roman"/>
          <w:color w:val="000000"/>
          <w:sz w:val="28"/>
          <w:szCs w:val="28"/>
        </w:rPr>
        <w:t xml:space="preserve"> Одним из направлений в решении данной задачи является   предоставление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C48">
        <w:rPr>
          <w:rFonts w:ascii="Times New Roman" w:hAnsi="Times New Roman"/>
          <w:color w:val="000000"/>
          <w:sz w:val="28"/>
          <w:szCs w:val="28"/>
        </w:rPr>
        <w:t>Грантов начинающим субъектам малого предпринимательства на создание собственного бизнеса.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C48">
        <w:rPr>
          <w:rFonts w:ascii="Times New Roman" w:hAnsi="Times New Roman"/>
          <w:color w:val="000000"/>
          <w:sz w:val="28"/>
          <w:szCs w:val="28"/>
        </w:rPr>
        <w:t>Предоставление данного вида поддержки осуществляется на основании конкурсного отбора экономически обоснованных проектов субъектов малого предпринимательства.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C48">
        <w:rPr>
          <w:rFonts w:ascii="Times New Roman" w:hAnsi="Times New Roman"/>
          <w:color w:val="000000"/>
          <w:sz w:val="28"/>
          <w:szCs w:val="28"/>
        </w:rPr>
        <w:t>Гранты предоставляются за счет и в пределах средств , выделяемых  из краевого бюджета на поддержку муниципальных программ развития субъектов малого предпринимательства,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C48">
        <w:rPr>
          <w:rFonts w:ascii="Times New Roman" w:hAnsi="Times New Roman"/>
          <w:color w:val="000000"/>
          <w:sz w:val="28"/>
          <w:szCs w:val="28"/>
        </w:rPr>
        <w:t>а так же за счет бюджета Олюторского муниципального района.</w:t>
      </w:r>
    </w:p>
    <w:p w:rsidR="004C1E32" w:rsidRPr="00F54C48" w:rsidRDefault="004C1E32" w:rsidP="004F616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54C48">
        <w:rPr>
          <w:rFonts w:ascii="Times New Roman" w:hAnsi="Times New Roman"/>
          <w:color w:val="000000"/>
          <w:sz w:val="28"/>
          <w:szCs w:val="28"/>
        </w:rPr>
        <w:t>Условия предоставления Грантов субъектам малого предпринимательства :</w:t>
      </w:r>
    </w:p>
    <w:p w:rsidR="004C1E32" w:rsidRPr="00F54C48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F54C48">
        <w:rPr>
          <w:rFonts w:ascii="Times New Roman" w:hAnsi="Times New Roman"/>
          <w:color w:val="000000"/>
          <w:sz w:val="28"/>
          <w:szCs w:val="28"/>
        </w:rPr>
        <w:t>-осуществление  предпринимательской деятельности малыми предприятиями, включая крестьянские (фермерские) хозяйства и индивидуальными предпринимателями, зарегистрированными на территории Олюторского муниципального района, действующими не более 1 года и ранее не получавшими данной формы поддержки .</w:t>
      </w:r>
    </w:p>
    <w:p w:rsidR="004C1E32" w:rsidRPr="00F54C48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F54C48">
        <w:rPr>
          <w:rFonts w:ascii="Times New Roman" w:hAnsi="Times New Roman"/>
          <w:color w:val="000000"/>
          <w:sz w:val="28"/>
          <w:szCs w:val="28"/>
        </w:rPr>
        <w:t>- наличие обоснованного бизнес – плана ;</w:t>
      </w:r>
    </w:p>
    <w:p w:rsidR="004C1E32" w:rsidRPr="00F54C48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F54C48">
        <w:rPr>
          <w:rFonts w:ascii="Times New Roman" w:hAnsi="Times New Roman"/>
          <w:color w:val="000000"/>
          <w:sz w:val="28"/>
          <w:szCs w:val="28"/>
        </w:rPr>
        <w:t>- отсутствие задолженности в бюджеты всех уровней ;</w:t>
      </w:r>
    </w:p>
    <w:p w:rsidR="004C1E32" w:rsidRPr="00F54C48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F54C4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C48">
        <w:rPr>
          <w:rFonts w:ascii="Times New Roman" w:hAnsi="Times New Roman"/>
          <w:color w:val="000000"/>
          <w:sz w:val="28"/>
          <w:szCs w:val="28"/>
        </w:rPr>
        <w:t xml:space="preserve">доля </w:t>
      </w:r>
      <w:proofErr w:type="spellStart"/>
      <w:r w:rsidRPr="00F54C48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F54C48">
        <w:rPr>
          <w:rFonts w:ascii="Times New Roman" w:hAnsi="Times New Roman"/>
          <w:color w:val="000000"/>
          <w:sz w:val="28"/>
          <w:szCs w:val="28"/>
        </w:rPr>
        <w:t xml:space="preserve"> бизнес–проекта  субъектом малого предпринимательства – получателем гранта – не менее 15 % от суммы гранта </w:t>
      </w:r>
    </w:p>
    <w:p w:rsidR="004C1E32" w:rsidRPr="00F54C48" w:rsidRDefault="004C1E32" w:rsidP="004F616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F54C4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4C48">
        <w:rPr>
          <w:rFonts w:ascii="Times New Roman" w:hAnsi="Times New Roman"/>
          <w:sz w:val="28"/>
          <w:szCs w:val="28"/>
        </w:rPr>
        <w:t>прошедшим краткосрочное обучение основам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48">
        <w:rPr>
          <w:rFonts w:ascii="Times New Roman" w:hAnsi="Times New Roman"/>
          <w:sz w:val="28"/>
          <w:szCs w:val="28"/>
        </w:rPr>
        <w:t xml:space="preserve">организуемого Министерством инвестиций и развития </w:t>
      </w:r>
      <w:r w:rsidRPr="00F54C48">
        <w:rPr>
          <w:rFonts w:ascii="Times New Roman" w:hAnsi="Times New Roman"/>
          <w:sz w:val="28"/>
          <w:szCs w:val="28"/>
        </w:rPr>
        <w:lastRenderedPageBreak/>
        <w:t xml:space="preserve">предпринимательства Камчатского края 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Аген</w:t>
      </w:r>
      <w:r>
        <w:rPr>
          <w:rFonts w:ascii="Times New Roman" w:hAnsi="Times New Roman"/>
          <w:sz w:val="28"/>
          <w:szCs w:val="28"/>
        </w:rPr>
        <w:t>т</w:t>
      </w:r>
      <w:r w:rsidRPr="00F54C48">
        <w:rPr>
          <w:rFonts w:ascii="Times New Roman" w:hAnsi="Times New Roman"/>
          <w:sz w:val="28"/>
          <w:szCs w:val="28"/>
        </w:rPr>
        <w:t>ством по занятости населения Камчатского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Камчатским государственным фондом поддержки предпринимательства, Администрацией Олюторского муниципального района продолжительностью не менее 72 часов.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48">
        <w:rPr>
          <w:rFonts w:ascii="Times New Roman" w:hAnsi="Times New Roman"/>
          <w:sz w:val="28"/>
          <w:szCs w:val="28"/>
        </w:rPr>
        <w:t>Прохождение получателем Гранта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образовании, либо прошедших профессиональную переподготовку по юридическим и (или) экономическим специальностям.</w:t>
      </w:r>
    </w:p>
    <w:p w:rsidR="004C1E32" w:rsidRPr="00F54C48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54C48">
        <w:rPr>
          <w:rFonts w:ascii="Times New Roman" w:hAnsi="Times New Roman"/>
          <w:color w:val="000000"/>
          <w:sz w:val="28"/>
          <w:szCs w:val="28"/>
        </w:rPr>
        <w:t>Гранты  предоставляются  субъектам малого предпринимательства на обоснованные затраты, за исключением:</w:t>
      </w:r>
    </w:p>
    <w:p w:rsidR="004C1E32" w:rsidRPr="00F54C48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C48">
        <w:rPr>
          <w:rFonts w:ascii="Times New Roman" w:hAnsi="Times New Roman"/>
          <w:color w:val="000000"/>
          <w:sz w:val="28"/>
          <w:szCs w:val="28"/>
        </w:rPr>
        <w:t xml:space="preserve">  * оплаты труда сотрудников;</w:t>
      </w:r>
    </w:p>
    <w:p w:rsidR="004C1E32" w:rsidRPr="00F54C48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4C48">
        <w:rPr>
          <w:rFonts w:ascii="Times New Roman" w:hAnsi="Times New Roman"/>
          <w:color w:val="000000"/>
          <w:sz w:val="28"/>
          <w:szCs w:val="28"/>
        </w:rPr>
        <w:t xml:space="preserve">   * налоговые платежи;</w:t>
      </w:r>
    </w:p>
    <w:p w:rsidR="004C1E32" w:rsidRPr="00F54C48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4C48">
        <w:rPr>
          <w:rFonts w:ascii="Times New Roman" w:hAnsi="Times New Roman"/>
          <w:color w:val="000000"/>
          <w:sz w:val="28"/>
          <w:szCs w:val="28"/>
        </w:rPr>
        <w:t xml:space="preserve">   * погашения кредиторской задолженности;</w:t>
      </w:r>
    </w:p>
    <w:p w:rsidR="004C1E32" w:rsidRPr="00F54C48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54C48">
        <w:rPr>
          <w:rFonts w:ascii="Times New Roman" w:hAnsi="Times New Roman"/>
          <w:color w:val="000000"/>
          <w:sz w:val="28"/>
          <w:szCs w:val="28"/>
        </w:rPr>
        <w:t>Субъект малого предпринимательства может получить не более одного Гранта,  размер которого не должен превышать 300,0тысяч рублей ;</w:t>
      </w:r>
    </w:p>
    <w:p w:rsidR="004C1E32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54C48">
        <w:rPr>
          <w:rFonts w:ascii="Times New Roman" w:hAnsi="Times New Roman"/>
          <w:color w:val="000000"/>
          <w:sz w:val="28"/>
          <w:szCs w:val="28"/>
        </w:rPr>
        <w:t>Форма заявления на получение финансовой поддержки в виде гранта ; перечень документов,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C48">
        <w:rPr>
          <w:rFonts w:ascii="Times New Roman" w:hAnsi="Times New Roman"/>
          <w:color w:val="000000"/>
          <w:sz w:val="28"/>
          <w:szCs w:val="28"/>
        </w:rPr>
        <w:t>прилагаемых к заявлению,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C48">
        <w:rPr>
          <w:rFonts w:ascii="Times New Roman" w:hAnsi="Times New Roman"/>
          <w:color w:val="000000"/>
          <w:sz w:val="28"/>
          <w:szCs w:val="28"/>
        </w:rPr>
        <w:t>порядок предоставления гранта ; мониторинг реализации бизнес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C48">
        <w:rPr>
          <w:rFonts w:ascii="Times New Roman" w:hAnsi="Times New Roman"/>
          <w:color w:val="000000"/>
          <w:sz w:val="28"/>
          <w:szCs w:val="28"/>
        </w:rPr>
        <w:t>проектов ; определяется  Положением о порядке предоставления грантов субъектам малого предпринимательства (Приложение 2).</w:t>
      </w:r>
    </w:p>
    <w:p w:rsidR="004C1E32" w:rsidRDefault="004C1E32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12DA" w:rsidRDefault="00AC12DA" w:rsidP="004F616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E32" w:rsidRDefault="004C1E32" w:rsidP="00497672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1E32" w:rsidRPr="00FB3804" w:rsidRDefault="004C1E32" w:rsidP="00497672">
      <w:pPr>
        <w:ind w:firstLine="0"/>
        <w:rPr>
          <w:rFonts w:ascii="Times New Roman" w:hAnsi="Times New Roman"/>
          <w:b/>
          <w:sz w:val="28"/>
          <w:szCs w:val="28"/>
        </w:rPr>
      </w:pPr>
      <w:r w:rsidRPr="005B60BA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FB3804">
        <w:rPr>
          <w:rFonts w:ascii="Times New Roman" w:hAnsi="Times New Roman"/>
          <w:b/>
          <w:sz w:val="28"/>
          <w:szCs w:val="28"/>
        </w:rPr>
        <w:t xml:space="preserve">В рамках   финансовой поддержки  предусматривается : </w:t>
      </w:r>
    </w:p>
    <w:p w:rsidR="004C1E32" w:rsidRPr="00FB3804" w:rsidRDefault="004C1E32" w:rsidP="0057124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E32" w:rsidRPr="00341B3D" w:rsidRDefault="004C1E32" w:rsidP="00B4547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41B3D">
        <w:rPr>
          <w:rFonts w:ascii="Times New Roman" w:hAnsi="Times New Roman"/>
          <w:sz w:val="28"/>
          <w:szCs w:val="28"/>
        </w:rPr>
        <w:t xml:space="preserve">1) субсидирование части затрат субъектам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 и (или) модернизации производства товаров , в то числе :                           </w:t>
      </w:r>
    </w:p>
    <w:p w:rsidR="004C1E32" w:rsidRPr="005B60BA" w:rsidRDefault="004C1E32" w:rsidP="00497672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341B3D">
        <w:rPr>
          <w:rFonts w:ascii="Times New Roman" w:hAnsi="Times New Roman"/>
          <w:sz w:val="28"/>
          <w:szCs w:val="28"/>
        </w:rPr>
        <w:t xml:space="preserve">      •  возмещение части затрат, связанных с приобретением оборудования для производства и реализации сельскохозяйственной продукции, собственного   производства  </w:t>
      </w:r>
      <w:r w:rsidRPr="005B60B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C1E32" w:rsidRPr="00341B3D" w:rsidRDefault="004C1E32" w:rsidP="006B609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41B3D">
        <w:rPr>
          <w:rFonts w:ascii="Times New Roman" w:hAnsi="Times New Roman"/>
          <w:sz w:val="28"/>
          <w:szCs w:val="28"/>
        </w:rPr>
        <w:t>Условием получения этого вида финансовой поддержки  является :</w:t>
      </w:r>
    </w:p>
    <w:p w:rsidR="004C1E32" w:rsidRPr="00341B3D" w:rsidRDefault="004C1E32" w:rsidP="006B609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41B3D">
        <w:rPr>
          <w:rFonts w:ascii="Times New Roman" w:hAnsi="Times New Roman"/>
          <w:sz w:val="28"/>
          <w:szCs w:val="28"/>
        </w:rPr>
        <w:t xml:space="preserve">          - осуществление  предпринимательской деятельности малыми и средними предприятиями , включая крестьянские (фермерские) хозяйства и индивидуальными предпринимателями, зарегистрированными на территории  Олюторского муниципального района , действующими  более 1 года и ранее не получавшими данную форму поддержки по указанному в заявлении виду деятельности;</w:t>
      </w:r>
    </w:p>
    <w:p w:rsidR="004C1E32" w:rsidRPr="00341B3D" w:rsidRDefault="004C1E32" w:rsidP="006B609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41B3D">
        <w:rPr>
          <w:rFonts w:ascii="Times New Roman" w:hAnsi="Times New Roman"/>
          <w:sz w:val="28"/>
          <w:szCs w:val="28"/>
        </w:rPr>
        <w:t xml:space="preserve">          -  технико- экономическое обоснование приобретения оборудования в целях создания и (или) развития, и  (или) модернизации  производства товаров. </w:t>
      </w:r>
    </w:p>
    <w:p w:rsidR="004C1E32" w:rsidRPr="00341B3D" w:rsidRDefault="004C1E32" w:rsidP="006B609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41B3D">
        <w:rPr>
          <w:rFonts w:ascii="Times New Roman" w:hAnsi="Times New Roman"/>
          <w:sz w:val="28"/>
          <w:szCs w:val="28"/>
        </w:rPr>
        <w:t xml:space="preserve">          -  отсутствие задолженности в бюджеты всех уровней;</w:t>
      </w:r>
    </w:p>
    <w:p w:rsidR="004C1E32" w:rsidRPr="00341B3D" w:rsidRDefault="004C1E32" w:rsidP="006B609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41B3D">
        <w:rPr>
          <w:rFonts w:ascii="Times New Roman" w:hAnsi="Times New Roman"/>
          <w:sz w:val="28"/>
          <w:szCs w:val="28"/>
        </w:rPr>
        <w:lastRenderedPageBreak/>
        <w:t xml:space="preserve">          -  предоставляются  субъектам малого и среднего предпринимательства при наличии заключенных Договоров на приобретение оборудования в собственность;</w:t>
      </w:r>
    </w:p>
    <w:p w:rsidR="004C1E32" w:rsidRPr="00341B3D" w:rsidRDefault="004C1E32" w:rsidP="006B609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41B3D">
        <w:rPr>
          <w:rFonts w:ascii="Times New Roman" w:hAnsi="Times New Roman"/>
          <w:sz w:val="28"/>
          <w:szCs w:val="28"/>
        </w:rPr>
        <w:t xml:space="preserve">          -  предоставляются  субъектам малого и среднего предпринимательства при предоставлении финансовых документов, подтверждающих оплату,  в сумме не менее  размера предоставляемой субсидии. </w:t>
      </w:r>
    </w:p>
    <w:p w:rsidR="004C1E32" w:rsidRDefault="004C1E32" w:rsidP="006B609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341B3D">
        <w:rPr>
          <w:rFonts w:ascii="Times New Roman" w:hAnsi="Times New Roman"/>
          <w:sz w:val="28"/>
          <w:szCs w:val="28"/>
        </w:rPr>
        <w:t xml:space="preserve">          Форма заявления на получение финансовой поддержки в виде целевой субсидии ; перечень документов, прилагаемых к заявлению, порядок предоставления целевой субсидии; мониторинг реализации бизнес –проектов</w:t>
      </w:r>
      <w:r w:rsidRPr="005B60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1B3D">
        <w:rPr>
          <w:rFonts w:ascii="Times New Roman" w:hAnsi="Times New Roman"/>
          <w:sz w:val="28"/>
          <w:szCs w:val="28"/>
        </w:rPr>
        <w:t>; определяется  Положением о порядке предоставления целевой субсидии субъектам малого и среднего предпринимательства (Приложение 3).</w:t>
      </w:r>
    </w:p>
    <w:p w:rsidR="004C1E32" w:rsidRDefault="004C1E32" w:rsidP="006B609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1E32" w:rsidRPr="008D02B6" w:rsidRDefault="004C1E32" w:rsidP="004F6160">
      <w:pPr>
        <w:autoSpaceDE w:val="0"/>
        <w:autoSpaceDN w:val="0"/>
        <w:adjustRightInd w:val="0"/>
        <w:ind w:firstLine="0"/>
        <w:rPr>
          <w:rFonts w:ascii="Times New Roman" w:hAnsi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D02B6">
        <w:rPr>
          <w:rFonts w:ascii="Times New Roman" w:hAnsi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 w:rsidRPr="00E34B10">
        <w:rPr>
          <w:rFonts w:ascii="Times New Roman" w:hAnsi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Ресурсное обеспечение Подпрограммы</w:t>
      </w:r>
    </w:p>
    <w:p w:rsidR="004C1E32" w:rsidRPr="008D02B6" w:rsidRDefault="004C1E32" w:rsidP="004F616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C1E32" w:rsidRPr="00814966" w:rsidRDefault="004C1E32" w:rsidP="004F6160">
      <w:pPr>
        <w:pStyle w:val="21"/>
        <w:ind w:firstLine="708"/>
        <w:jc w:val="both"/>
        <w:rPr>
          <w:color w:val="FF0000"/>
          <w:sz w:val="28"/>
          <w:szCs w:val="28"/>
        </w:rPr>
      </w:pPr>
      <w:r w:rsidRPr="00814966">
        <w:rPr>
          <w:sz w:val="28"/>
          <w:szCs w:val="28"/>
        </w:rPr>
        <w:t>Для реализации мероприятий Подпрограммы предполагается привлечение и использование финансовых ресурсов  краевого  и  местного бюджетов .</w:t>
      </w:r>
    </w:p>
    <w:p w:rsidR="004C1E32" w:rsidRPr="00814966" w:rsidRDefault="004C1E32" w:rsidP="004F6160">
      <w:pPr>
        <w:pStyle w:val="21"/>
        <w:ind w:firstLine="720"/>
        <w:jc w:val="both"/>
        <w:rPr>
          <w:sz w:val="28"/>
          <w:szCs w:val="28"/>
        </w:rPr>
      </w:pPr>
      <w:r w:rsidRPr="00814966">
        <w:rPr>
          <w:sz w:val="28"/>
          <w:szCs w:val="28"/>
        </w:rPr>
        <w:t xml:space="preserve">Общая потребность в финансовых средствах на реализацию мероприятий </w:t>
      </w:r>
    </w:p>
    <w:p w:rsidR="004C1E32" w:rsidRPr="00814966" w:rsidRDefault="004C1E32" w:rsidP="004F6160">
      <w:pPr>
        <w:pStyle w:val="21"/>
        <w:ind w:firstLine="720"/>
        <w:jc w:val="both"/>
        <w:rPr>
          <w:color w:val="000000"/>
          <w:sz w:val="28"/>
          <w:szCs w:val="28"/>
        </w:rPr>
      </w:pPr>
      <w:r w:rsidRPr="00814966">
        <w:rPr>
          <w:color w:val="000000"/>
          <w:sz w:val="28"/>
          <w:szCs w:val="28"/>
        </w:rPr>
        <w:t xml:space="preserve"> </w:t>
      </w:r>
      <w:r w:rsidR="008D02B6" w:rsidRPr="00814966">
        <w:rPr>
          <w:color w:val="000000"/>
          <w:sz w:val="28"/>
          <w:szCs w:val="28"/>
        </w:rPr>
        <w:t>С</w:t>
      </w:r>
      <w:r w:rsidRPr="00814966">
        <w:rPr>
          <w:color w:val="000000"/>
          <w:sz w:val="28"/>
          <w:szCs w:val="28"/>
        </w:rPr>
        <w:t>оставляет</w:t>
      </w:r>
      <w:r w:rsidR="008D02B6">
        <w:rPr>
          <w:color w:val="000000"/>
          <w:sz w:val="28"/>
          <w:szCs w:val="28"/>
        </w:rPr>
        <w:t xml:space="preserve"> 2</w:t>
      </w:r>
      <w:r w:rsidR="00271998">
        <w:rPr>
          <w:color w:val="000000"/>
          <w:sz w:val="28"/>
          <w:szCs w:val="28"/>
        </w:rPr>
        <w:t>1</w:t>
      </w:r>
      <w:r w:rsidR="008D02B6">
        <w:rPr>
          <w:color w:val="000000"/>
          <w:sz w:val="28"/>
          <w:szCs w:val="28"/>
        </w:rPr>
        <w:t>10</w:t>
      </w:r>
      <w:r w:rsidR="00BC0191" w:rsidRPr="00996AE7">
        <w:rPr>
          <w:sz w:val="28"/>
          <w:szCs w:val="28"/>
        </w:rPr>
        <w:t>,</w:t>
      </w:r>
      <w:r w:rsidR="00BC0191">
        <w:rPr>
          <w:sz w:val="28"/>
          <w:szCs w:val="28"/>
        </w:rPr>
        <w:t xml:space="preserve">48 </w:t>
      </w:r>
      <w:r w:rsidRPr="00814966">
        <w:rPr>
          <w:color w:val="000000"/>
          <w:sz w:val="28"/>
          <w:szCs w:val="28"/>
        </w:rPr>
        <w:t xml:space="preserve"> тыс. руб. в том числе  :</w:t>
      </w:r>
    </w:p>
    <w:p w:rsidR="004C1E32" w:rsidRPr="00814966" w:rsidRDefault="004C1E32" w:rsidP="004F6160">
      <w:pPr>
        <w:pStyle w:val="21"/>
        <w:ind w:firstLine="720"/>
        <w:jc w:val="both"/>
        <w:rPr>
          <w:color w:val="000000"/>
          <w:sz w:val="28"/>
          <w:szCs w:val="28"/>
        </w:rPr>
      </w:pPr>
      <w:r w:rsidRPr="00814966">
        <w:rPr>
          <w:color w:val="000000"/>
          <w:sz w:val="28"/>
          <w:szCs w:val="28"/>
        </w:rPr>
        <w:t xml:space="preserve">1.Финансовая поддержка субъектов малого и среднего предпринимательства -  </w:t>
      </w:r>
      <w:r w:rsidR="00F1483F">
        <w:rPr>
          <w:color w:val="000000"/>
          <w:sz w:val="28"/>
          <w:szCs w:val="28"/>
        </w:rPr>
        <w:t xml:space="preserve"> </w:t>
      </w:r>
      <w:r w:rsidR="00E34B10">
        <w:rPr>
          <w:color w:val="000000"/>
          <w:sz w:val="28"/>
          <w:szCs w:val="28"/>
        </w:rPr>
        <w:t>1</w:t>
      </w:r>
      <w:r w:rsidR="00271998">
        <w:rPr>
          <w:color w:val="000000"/>
          <w:sz w:val="28"/>
          <w:szCs w:val="28"/>
        </w:rPr>
        <w:t>5</w:t>
      </w:r>
      <w:r w:rsidR="00E34B10">
        <w:rPr>
          <w:color w:val="000000"/>
          <w:sz w:val="28"/>
          <w:szCs w:val="28"/>
        </w:rPr>
        <w:t>0</w:t>
      </w:r>
      <w:r w:rsidRPr="00814966">
        <w:rPr>
          <w:color w:val="000000"/>
          <w:sz w:val="28"/>
          <w:szCs w:val="28"/>
        </w:rPr>
        <w:t>0,0</w:t>
      </w:r>
      <w:r w:rsidR="00E34B10">
        <w:rPr>
          <w:color w:val="000000"/>
          <w:sz w:val="28"/>
          <w:szCs w:val="28"/>
        </w:rPr>
        <w:t xml:space="preserve"> </w:t>
      </w:r>
      <w:r w:rsidRPr="00814966">
        <w:rPr>
          <w:color w:val="000000"/>
          <w:sz w:val="28"/>
          <w:szCs w:val="28"/>
        </w:rPr>
        <w:t>тыс. руб.</w:t>
      </w:r>
    </w:p>
    <w:p w:rsidR="004C1E32" w:rsidRPr="00814966" w:rsidRDefault="004C1E32" w:rsidP="00B45473">
      <w:pPr>
        <w:pStyle w:val="21"/>
        <w:ind w:firstLine="720"/>
        <w:jc w:val="both"/>
        <w:rPr>
          <w:color w:val="000000"/>
          <w:sz w:val="28"/>
          <w:szCs w:val="28"/>
        </w:rPr>
      </w:pPr>
      <w:r w:rsidRPr="00814966">
        <w:rPr>
          <w:color w:val="000000"/>
          <w:sz w:val="28"/>
          <w:szCs w:val="28"/>
        </w:rPr>
        <w:t>2.Консультационная  поддержка субъектов малого и среднего предпринимательства –</w:t>
      </w:r>
      <w:r w:rsidR="00E34B10">
        <w:rPr>
          <w:color w:val="000000"/>
          <w:sz w:val="28"/>
          <w:szCs w:val="28"/>
        </w:rPr>
        <w:t>610</w:t>
      </w:r>
      <w:r w:rsidRPr="00814966">
        <w:rPr>
          <w:color w:val="000000"/>
          <w:sz w:val="28"/>
          <w:szCs w:val="28"/>
        </w:rPr>
        <w:t>,</w:t>
      </w:r>
      <w:r w:rsidR="00E34B10">
        <w:rPr>
          <w:color w:val="000000"/>
          <w:sz w:val="28"/>
          <w:szCs w:val="28"/>
        </w:rPr>
        <w:t>48</w:t>
      </w:r>
      <w:r w:rsidRPr="00814966">
        <w:rPr>
          <w:color w:val="000000"/>
          <w:sz w:val="28"/>
          <w:szCs w:val="28"/>
        </w:rPr>
        <w:t xml:space="preserve"> тыс.</w:t>
      </w:r>
      <w:r w:rsidR="00ED1B30">
        <w:rPr>
          <w:color w:val="000000"/>
          <w:sz w:val="28"/>
          <w:szCs w:val="28"/>
        </w:rPr>
        <w:t xml:space="preserve"> </w:t>
      </w:r>
      <w:r w:rsidRPr="00814966">
        <w:rPr>
          <w:color w:val="000000"/>
          <w:sz w:val="28"/>
          <w:szCs w:val="28"/>
        </w:rPr>
        <w:t>руб.</w:t>
      </w:r>
    </w:p>
    <w:p w:rsidR="004C1E32" w:rsidRPr="00814966" w:rsidRDefault="004C1E32" w:rsidP="00F54C48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C1E32" w:rsidRPr="00DA7F35" w:rsidRDefault="004C1E32" w:rsidP="0057124E">
      <w:pPr>
        <w:pStyle w:val="21"/>
        <w:jc w:val="center"/>
        <w:rPr>
          <w:b/>
          <w:sz w:val="28"/>
          <w:szCs w:val="28"/>
        </w:rPr>
      </w:pPr>
      <w:r w:rsidRPr="00DA7F35">
        <w:rPr>
          <w:b/>
          <w:sz w:val="28"/>
          <w:szCs w:val="28"/>
        </w:rPr>
        <w:t>Прогноз ожидаемых результатов реализации Подпрограммы и критерии оценки эффективности ее реализации</w:t>
      </w:r>
    </w:p>
    <w:p w:rsidR="004C1E32" w:rsidRPr="00DA7F35" w:rsidRDefault="004C1E32" w:rsidP="0057124E">
      <w:pPr>
        <w:pStyle w:val="21"/>
        <w:jc w:val="center"/>
        <w:rPr>
          <w:sz w:val="28"/>
          <w:szCs w:val="28"/>
        </w:rPr>
      </w:pPr>
    </w:p>
    <w:p w:rsidR="004C1E32" w:rsidRPr="00497672" w:rsidRDefault="004C1E32" w:rsidP="0057124E">
      <w:pPr>
        <w:ind w:firstLine="700"/>
        <w:jc w:val="both"/>
        <w:rPr>
          <w:rFonts w:ascii="Times New Roman" w:hAnsi="Times New Roman"/>
          <w:snapToGrid w:val="0"/>
          <w:sz w:val="28"/>
          <w:szCs w:val="28"/>
        </w:rPr>
      </w:pPr>
      <w:r w:rsidRPr="00497672">
        <w:rPr>
          <w:rFonts w:ascii="Times New Roman" w:hAnsi="Times New Roman"/>
          <w:snapToGrid w:val="0"/>
          <w:sz w:val="28"/>
          <w:szCs w:val="28"/>
        </w:rPr>
        <w:t xml:space="preserve">Учитывая, что </w:t>
      </w:r>
      <w:r>
        <w:rPr>
          <w:rFonts w:ascii="Times New Roman" w:hAnsi="Times New Roman"/>
          <w:snapToGrid w:val="0"/>
          <w:sz w:val="28"/>
          <w:szCs w:val="28"/>
        </w:rPr>
        <w:t>Подп</w:t>
      </w:r>
      <w:r w:rsidRPr="00497672">
        <w:rPr>
          <w:rFonts w:ascii="Times New Roman" w:hAnsi="Times New Roman"/>
          <w:snapToGrid w:val="0"/>
          <w:sz w:val="28"/>
          <w:szCs w:val="28"/>
        </w:rPr>
        <w:t xml:space="preserve">рограмма «Поддержка субъектов малого и среднего предпринимательства в </w:t>
      </w:r>
      <w:proofErr w:type="spellStart"/>
      <w:r w:rsidRPr="00497672">
        <w:rPr>
          <w:rFonts w:ascii="Times New Roman" w:hAnsi="Times New Roman"/>
          <w:snapToGrid w:val="0"/>
          <w:sz w:val="28"/>
          <w:szCs w:val="28"/>
        </w:rPr>
        <w:t>Олюторском</w:t>
      </w:r>
      <w:proofErr w:type="spellEnd"/>
      <w:r w:rsidRPr="00497672">
        <w:rPr>
          <w:rFonts w:ascii="Times New Roman" w:hAnsi="Times New Roman"/>
          <w:snapToGrid w:val="0"/>
          <w:sz w:val="28"/>
          <w:szCs w:val="28"/>
        </w:rPr>
        <w:t xml:space="preserve"> муниципальном районе на 2014</w:t>
      </w:r>
      <w:r>
        <w:rPr>
          <w:rFonts w:ascii="Times New Roman" w:hAnsi="Times New Roman"/>
          <w:snapToGrid w:val="0"/>
          <w:sz w:val="28"/>
          <w:szCs w:val="28"/>
        </w:rPr>
        <w:t>- 201</w:t>
      </w:r>
      <w:r w:rsidR="00E34B10">
        <w:rPr>
          <w:rFonts w:ascii="Times New Roman" w:hAnsi="Times New Roman"/>
          <w:snapToGrid w:val="0"/>
          <w:sz w:val="28"/>
          <w:szCs w:val="28"/>
        </w:rPr>
        <w:t>9</w:t>
      </w:r>
      <w:r w:rsidRPr="00497672">
        <w:rPr>
          <w:rFonts w:ascii="Times New Roman" w:hAnsi="Times New Roman"/>
          <w:snapToGrid w:val="0"/>
          <w:sz w:val="28"/>
          <w:szCs w:val="28"/>
        </w:rPr>
        <w:t xml:space="preserve"> год</w:t>
      </w:r>
      <w:r>
        <w:rPr>
          <w:rFonts w:ascii="Times New Roman" w:hAnsi="Times New Roman"/>
          <w:snapToGrid w:val="0"/>
          <w:sz w:val="28"/>
          <w:szCs w:val="28"/>
        </w:rPr>
        <w:t>ы</w:t>
      </w:r>
      <w:r w:rsidRPr="00497672">
        <w:rPr>
          <w:rFonts w:ascii="Times New Roman" w:hAnsi="Times New Roman"/>
          <w:snapToGrid w:val="0"/>
          <w:sz w:val="28"/>
          <w:szCs w:val="28"/>
        </w:rPr>
        <w:t>» представляет комплексный план мероприятий по развитию субъектов малого и среднего предпринимательства, эффективность ее реализации оценивается при выполнении всех запланированных мероприятий в целом.</w:t>
      </w:r>
    </w:p>
    <w:p w:rsidR="004C1E32" w:rsidRPr="00497672" w:rsidRDefault="004C1E32" w:rsidP="006B609A">
      <w:pPr>
        <w:ind w:firstLine="700"/>
        <w:jc w:val="both"/>
        <w:rPr>
          <w:rFonts w:ascii="Times New Roman" w:hAnsi="Times New Roman"/>
          <w:snapToGrid w:val="0"/>
          <w:sz w:val="28"/>
          <w:szCs w:val="28"/>
        </w:rPr>
      </w:pPr>
      <w:r w:rsidRPr="00497672">
        <w:rPr>
          <w:rFonts w:ascii="Times New Roman" w:hAnsi="Times New Roman"/>
          <w:snapToGrid w:val="0"/>
          <w:sz w:val="28"/>
          <w:szCs w:val="28"/>
        </w:rPr>
        <w:t>Выполнение мероприятий П</w:t>
      </w:r>
      <w:r>
        <w:rPr>
          <w:rFonts w:ascii="Times New Roman" w:hAnsi="Times New Roman"/>
          <w:snapToGrid w:val="0"/>
          <w:sz w:val="28"/>
          <w:szCs w:val="28"/>
        </w:rPr>
        <w:t>одп</w:t>
      </w:r>
      <w:r w:rsidRPr="00497672">
        <w:rPr>
          <w:rFonts w:ascii="Times New Roman" w:hAnsi="Times New Roman"/>
          <w:snapToGrid w:val="0"/>
          <w:sz w:val="28"/>
          <w:szCs w:val="28"/>
        </w:rPr>
        <w:t>рограммы позволит обеспечить условия для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97672">
        <w:rPr>
          <w:rFonts w:ascii="Times New Roman" w:hAnsi="Times New Roman"/>
          <w:snapToGrid w:val="0"/>
          <w:sz w:val="28"/>
          <w:szCs w:val="28"/>
        </w:rPr>
        <w:t xml:space="preserve">сохранения действующих  СМСП , создания и развития новых малых и средних предприятий , что будет способствовать активизации предпринимательской деятельности в </w:t>
      </w:r>
      <w:proofErr w:type="spellStart"/>
      <w:r w:rsidRPr="00497672">
        <w:rPr>
          <w:rFonts w:ascii="Times New Roman" w:hAnsi="Times New Roman"/>
          <w:snapToGrid w:val="0"/>
          <w:sz w:val="28"/>
          <w:szCs w:val="28"/>
        </w:rPr>
        <w:t>Олюторском</w:t>
      </w:r>
      <w:proofErr w:type="spellEnd"/>
      <w:r w:rsidRPr="00497672">
        <w:rPr>
          <w:rFonts w:ascii="Times New Roman" w:hAnsi="Times New Roman"/>
          <w:snapToGrid w:val="0"/>
          <w:sz w:val="28"/>
          <w:szCs w:val="28"/>
        </w:rPr>
        <w:t xml:space="preserve"> районе , насыщению внутреннего потребительского  рынка качественными товарами и услугами , решению некоторых проблем социально-экономического характера (создание новых рабочих мест ) ,повышению уровня благосостояния населения района ,максимальному удовлетворению потребностей  населения района в товарах и услугах.</w:t>
      </w:r>
    </w:p>
    <w:p w:rsidR="004C1E32" w:rsidRPr="00497672" w:rsidRDefault="004C1E32" w:rsidP="006B609A">
      <w:pPr>
        <w:ind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</w:t>
      </w:r>
      <w:r w:rsidRPr="00497672">
        <w:rPr>
          <w:rFonts w:ascii="Times New Roman" w:hAnsi="Times New Roman"/>
          <w:snapToGrid w:val="0"/>
          <w:sz w:val="28"/>
          <w:szCs w:val="28"/>
        </w:rPr>
        <w:t>Исходя из вышеизложенного,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97672">
        <w:rPr>
          <w:rFonts w:ascii="Times New Roman" w:hAnsi="Times New Roman"/>
          <w:snapToGrid w:val="0"/>
          <w:sz w:val="28"/>
          <w:szCs w:val="28"/>
        </w:rPr>
        <w:t>эффективность реализации П</w:t>
      </w:r>
      <w:r>
        <w:rPr>
          <w:rFonts w:ascii="Times New Roman" w:hAnsi="Times New Roman"/>
          <w:snapToGrid w:val="0"/>
          <w:sz w:val="28"/>
          <w:szCs w:val="28"/>
        </w:rPr>
        <w:t>одп</w:t>
      </w:r>
      <w:r w:rsidRPr="00497672">
        <w:rPr>
          <w:rFonts w:ascii="Times New Roman" w:hAnsi="Times New Roman"/>
          <w:snapToGrid w:val="0"/>
          <w:sz w:val="28"/>
          <w:szCs w:val="28"/>
        </w:rPr>
        <w:t>рограммы будет оцениваться по следующим показателям  (прогноз )  :</w:t>
      </w:r>
    </w:p>
    <w:p w:rsidR="004C1E32" w:rsidRPr="00497672" w:rsidRDefault="004C1E32" w:rsidP="006B609A">
      <w:pPr>
        <w:ind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      </w:t>
      </w:r>
      <w:r w:rsidRPr="00497672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97672">
        <w:rPr>
          <w:rFonts w:ascii="Times New Roman" w:hAnsi="Times New Roman"/>
          <w:snapToGrid w:val="0"/>
          <w:sz w:val="28"/>
          <w:szCs w:val="28"/>
        </w:rPr>
        <w:t xml:space="preserve"> 1) Увеличение количества субъектов малого и среднего предпринимательства 5%.</w:t>
      </w:r>
    </w:p>
    <w:p w:rsidR="004C1E32" w:rsidRPr="00497672" w:rsidRDefault="004C1E32" w:rsidP="0057124E">
      <w:pPr>
        <w:ind w:firstLine="70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497672">
        <w:rPr>
          <w:rFonts w:ascii="Times New Roman" w:hAnsi="Times New Roman"/>
          <w:snapToGrid w:val="0"/>
          <w:sz w:val="28"/>
          <w:szCs w:val="28"/>
        </w:rPr>
        <w:t>2)    Увеличение  удельного веса численности занятого населения на предприятиях малого и среднего предпринимательства в среднем на 5  %.</w:t>
      </w:r>
    </w:p>
    <w:p w:rsidR="004C1E32" w:rsidRPr="00497672" w:rsidRDefault="004C1E32" w:rsidP="0057124E">
      <w:pPr>
        <w:ind w:firstLine="70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3) </w:t>
      </w:r>
      <w:r w:rsidRPr="00497672">
        <w:rPr>
          <w:rFonts w:ascii="Times New Roman" w:hAnsi="Times New Roman"/>
          <w:snapToGrid w:val="0"/>
          <w:sz w:val="28"/>
          <w:szCs w:val="28"/>
        </w:rPr>
        <w:t xml:space="preserve">    Предоставление консультационных услуг СМСП  не менее ,чем</w:t>
      </w:r>
    </w:p>
    <w:p w:rsidR="004C1E32" w:rsidRPr="00497672" w:rsidRDefault="004C1E32" w:rsidP="0057124E">
      <w:pPr>
        <w:ind w:firstLine="700"/>
        <w:jc w:val="both"/>
        <w:rPr>
          <w:rFonts w:ascii="Times New Roman" w:hAnsi="Times New Roman"/>
          <w:snapToGrid w:val="0"/>
          <w:sz w:val="28"/>
          <w:szCs w:val="28"/>
        </w:rPr>
      </w:pPr>
      <w:r w:rsidRPr="00497672">
        <w:rPr>
          <w:rFonts w:ascii="Times New Roman" w:hAnsi="Times New Roman"/>
          <w:snapToGrid w:val="0"/>
          <w:sz w:val="28"/>
          <w:szCs w:val="28"/>
        </w:rPr>
        <w:t xml:space="preserve">              70 % СМСП  от  общего числа СМСП поэтапно в течение года .</w:t>
      </w:r>
    </w:p>
    <w:p w:rsidR="004C1E32" w:rsidRDefault="004C1E32" w:rsidP="003E58B1">
      <w:pPr>
        <w:numPr>
          <w:ilvl w:val="0"/>
          <w:numId w:val="12"/>
        </w:numPr>
        <w:ind w:left="851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97672">
        <w:rPr>
          <w:rFonts w:ascii="Times New Roman" w:hAnsi="Times New Roman"/>
          <w:snapToGrid w:val="0"/>
          <w:sz w:val="28"/>
          <w:szCs w:val="28"/>
        </w:rPr>
        <w:t xml:space="preserve">Предоставление грантов начинающим СМСП на создание собственного бизнеса </w:t>
      </w:r>
    </w:p>
    <w:p w:rsidR="004C1E32" w:rsidRPr="008B4073" w:rsidRDefault="004C1E32" w:rsidP="001B10F9">
      <w:pPr>
        <w:numPr>
          <w:ilvl w:val="0"/>
          <w:numId w:val="12"/>
        </w:numPr>
        <w:ind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10F9">
        <w:rPr>
          <w:rFonts w:ascii="Times New Roman" w:hAnsi="Times New Roman"/>
          <w:snapToGrid w:val="0"/>
          <w:sz w:val="28"/>
          <w:szCs w:val="28"/>
        </w:rPr>
        <w:t xml:space="preserve"> Предоставление субсидий</w:t>
      </w:r>
      <w:r w:rsidRPr="001B10F9">
        <w:rPr>
          <w:rFonts w:ascii="Times New Roman" w:hAnsi="Times New Roman"/>
          <w:sz w:val="28"/>
          <w:szCs w:val="28"/>
        </w:rPr>
        <w:t xml:space="preserve"> на возмещение части затрат, связанных с приобретением оборудования в целях создания и  (или) развития, и  ( или) модернизации производства товаров»</w:t>
      </w:r>
    </w:p>
    <w:p w:rsidR="008B4073" w:rsidRDefault="008B4073" w:rsidP="008B4073">
      <w:pPr>
        <w:jc w:val="both"/>
        <w:rPr>
          <w:rFonts w:ascii="Times New Roman" w:hAnsi="Times New Roman"/>
          <w:sz w:val="28"/>
          <w:szCs w:val="28"/>
        </w:rPr>
      </w:pPr>
    </w:p>
    <w:p w:rsidR="008B4073" w:rsidRDefault="008B4073" w:rsidP="008B4073">
      <w:pPr>
        <w:jc w:val="both"/>
        <w:rPr>
          <w:rFonts w:ascii="Times New Roman" w:hAnsi="Times New Roman"/>
          <w:sz w:val="28"/>
          <w:szCs w:val="28"/>
        </w:rPr>
      </w:pPr>
    </w:p>
    <w:p w:rsidR="008B4073" w:rsidRDefault="008B4073" w:rsidP="008B4073">
      <w:pPr>
        <w:jc w:val="both"/>
        <w:rPr>
          <w:rFonts w:ascii="Times New Roman" w:hAnsi="Times New Roman"/>
          <w:sz w:val="28"/>
          <w:szCs w:val="28"/>
        </w:rPr>
      </w:pPr>
    </w:p>
    <w:p w:rsidR="008B4073" w:rsidRDefault="008B4073" w:rsidP="008B4073">
      <w:pPr>
        <w:jc w:val="both"/>
        <w:rPr>
          <w:rFonts w:ascii="Times New Roman" w:hAnsi="Times New Roman"/>
          <w:sz w:val="28"/>
          <w:szCs w:val="28"/>
        </w:rPr>
      </w:pPr>
    </w:p>
    <w:p w:rsidR="008B4073" w:rsidRDefault="008B4073" w:rsidP="008B4073">
      <w:pPr>
        <w:jc w:val="both"/>
        <w:rPr>
          <w:rFonts w:ascii="Times New Roman" w:hAnsi="Times New Roman"/>
          <w:sz w:val="28"/>
          <w:szCs w:val="28"/>
        </w:rPr>
      </w:pPr>
    </w:p>
    <w:p w:rsidR="008B4073" w:rsidRDefault="008B4073" w:rsidP="008B4073">
      <w:pPr>
        <w:jc w:val="both"/>
        <w:rPr>
          <w:rFonts w:ascii="Times New Roman" w:hAnsi="Times New Roman"/>
          <w:sz w:val="28"/>
          <w:szCs w:val="28"/>
        </w:rPr>
      </w:pPr>
    </w:p>
    <w:p w:rsidR="008B4073" w:rsidRDefault="008B4073" w:rsidP="008B407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(критерии) эффективности реализации подпрограммы «Развитие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Олюторском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 w:rsidR="009A6C77">
        <w:rPr>
          <w:rFonts w:ascii="Times New Roman" w:hAnsi="Times New Roman"/>
          <w:sz w:val="28"/>
          <w:szCs w:val="28"/>
        </w:rPr>
        <w:t>ниципальном районе на 2014- 2019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B4073" w:rsidRDefault="008B4073" w:rsidP="008B407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709"/>
        <w:gridCol w:w="850"/>
        <w:gridCol w:w="851"/>
        <w:gridCol w:w="850"/>
        <w:gridCol w:w="992"/>
        <w:gridCol w:w="1095"/>
        <w:gridCol w:w="997"/>
      </w:tblGrid>
      <w:tr w:rsidR="002720BA" w:rsidTr="009A6C77">
        <w:trPr>
          <w:trHeight w:val="375"/>
        </w:trPr>
        <w:tc>
          <w:tcPr>
            <w:tcW w:w="594" w:type="dxa"/>
            <w:vMerge w:val="restart"/>
          </w:tcPr>
          <w:p w:rsidR="002720BA" w:rsidRPr="008B4073" w:rsidRDefault="002720BA" w:rsidP="008B4073">
            <w:pPr>
              <w:ind w:firstLine="0"/>
              <w:jc w:val="both"/>
              <w:rPr>
                <w:sz w:val="24"/>
                <w:szCs w:val="24"/>
              </w:rPr>
            </w:pPr>
            <w:r w:rsidRPr="008B4073">
              <w:rPr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</w:tcPr>
          <w:p w:rsidR="002720BA" w:rsidRPr="008B4073" w:rsidRDefault="002720BA" w:rsidP="008B4073">
            <w:pPr>
              <w:ind w:firstLine="0"/>
              <w:jc w:val="center"/>
              <w:rPr>
                <w:sz w:val="24"/>
                <w:szCs w:val="24"/>
              </w:rPr>
            </w:pPr>
            <w:r w:rsidRPr="008B407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720BA" w:rsidRPr="008B4073" w:rsidRDefault="002720BA" w:rsidP="008B4073">
            <w:pPr>
              <w:ind w:firstLine="0"/>
              <w:jc w:val="both"/>
              <w:rPr>
                <w:sz w:val="24"/>
                <w:szCs w:val="24"/>
              </w:rPr>
            </w:pPr>
            <w:r w:rsidRPr="008B4073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Pr="008B4073">
              <w:rPr>
                <w:sz w:val="24"/>
                <w:szCs w:val="24"/>
              </w:rPr>
              <w:t xml:space="preserve"> изм.</w:t>
            </w:r>
          </w:p>
        </w:tc>
        <w:tc>
          <w:tcPr>
            <w:tcW w:w="5635" w:type="dxa"/>
            <w:gridSpan w:val="6"/>
          </w:tcPr>
          <w:p w:rsidR="002720BA" w:rsidRPr="008B4073" w:rsidRDefault="002720BA" w:rsidP="002720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</w:t>
            </w:r>
          </w:p>
        </w:tc>
      </w:tr>
      <w:tr w:rsidR="009A6C77" w:rsidTr="009A6C77">
        <w:trPr>
          <w:trHeight w:val="180"/>
        </w:trPr>
        <w:tc>
          <w:tcPr>
            <w:tcW w:w="594" w:type="dxa"/>
            <w:vMerge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9A6C77" w:rsidRPr="008B4073" w:rsidRDefault="009A6C77" w:rsidP="008B407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851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850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095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997" w:type="dxa"/>
          </w:tcPr>
          <w:p w:rsidR="009A6C77" w:rsidRPr="008B4073" w:rsidRDefault="009A6C77" w:rsidP="009A6C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  <w:tr w:rsidR="009A6C77" w:rsidTr="009A6C77">
        <w:tc>
          <w:tcPr>
            <w:tcW w:w="594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3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СМСП</w:t>
            </w:r>
          </w:p>
        </w:tc>
        <w:tc>
          <w:tcPr>
            <w:tcW w:w="709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095" w:type="dxa"/>
          </w:tcPr>
          <w:p w:rsidR="009A6C77" w:rsidRPr="008B4073" w:rsidRDefault="009A6C77" w:rsidP="004B532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7" w:type="dxa"/>
          </w:tcPr>
          <w:p w:rsidR="009A6C77" w:rsidRPr="008B4073" w:rsidRDefault="009A6C77" w:rsidP="009A6C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A6C77" w:rsidTr="009A6C77">
        <w:tc>
          <w:tcPr>
            <w:tcW w:w="594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3" w:type="dxa"/>
          </w:tcPr>
          <w:p w:rsidR="009A6C77" w:rsidRPr="008B4073" w:rsidRDefault="009A6C77" w:rsidP="003225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СМСП получивших консультационную поддержку</w:t>
            </w:r>
          </w:p>
        </w:tc>
        <w:tc>
          <w:tcPr>
            <w:tcW w:w="709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9A6C77" w:rsidRPr="008B4073" w:rsidRDefault="009A6C77" w:rsidP="009A6C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9A6C77" w:rsidRPr="008B4073" w:rsidRDefault="009A6C77" w:rsidP="003225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A6C77" w:rsidRPr="008B4073" w:rsidRDefault="009A6C77" w:rsidP="003225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95" w:type="dxa"/>
          </w:tcPr>
          <w:p w:rsidR="009A6C77" w:rsidRPr="008B4073" w:rsidRDefault="009A6C77" w:rsidP="003225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7" w:type="dxa"/>
          </w:tcPr>
          <w:p w:rsidR="009A6C77" w:rsidRPr="008B4073" w:rsidRDefault="009A6C77" w:rsidP="009A6C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A6C77" w:rsidTr="009A6C77">
        <w:tc>
          <w:tcPr>
            <w:tcW w:w="594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33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СМСП получивших финансовую поддержку Гранты</w:t>
            </w:r>
          </w:p>
        </w:tc>
        <w:tc>
          <w:tcPr>
            <w:tcW w:w="709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9A6C77" w:rsidRPr="008B4073" w:rsidRDefault="009A6C77" w:rsidP="009A6C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6C77" w:rsidTr="009A6C77">
        <w:tc>
          <w:tcPr>
            <w:tcW w:w="594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A6C77" w:rsidRPr="008B4073" w:rsidRDefault="009A6C77" w:rsidP="008B4073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B4073" w:rsidRDefault="008B4073" w:rsidP="008B4073">
      <w:pPr>
        <w:jc w:val="both"/>
        <w:rPr>
          <w:rFonts w:ascii="Times New Roman" w:hAnsi="Times New Roman"/>
          <w:sz w:val="28"/>
          <w:szCs w:val="28"/>
        </w:rPr>
      </w:pPr>
    </w:p>
    <w:p w:rsidR="008B4073" w:rsidRDefault="008B4073" w:rsidP="008B4073">
      <w:pPr>
        <w:jc w:val="both"/>
        <w:rPr>
          <w:rFonts w:ascii="Times New Roman" w:hAnsi="Times New Roman"/>
          <w:sz w:val="28"/>
          <w:szCs w:val="28"/>
        </w:rPr>
      </w:pPr>
    </w:p>
    <w:p w:rsidR="004C1E32" w:rsidRPr="00497672" w:rsidRDefault="004C1E32" w:rsidP="003E58B1">
      <w:pPr>
        <w:ind w:left="709" w:hanging="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C1E32" w:rsidRPr="00497672" w:rsidRDefault="004C1E32" w:rsidP="00556AF6">
      <w:pPr>
        <w:ind w:left="720" w:firstLine="0"/>
        <w:jc w:val="both"/>
        <w:rPr>
          <w:rFonts w:ascii="Times New Roman" w:hAnsi="Times New Roman"/>
          <w:b/>
          <w:sz w:val="28"/>
          <w:szCs w:val="28"/>
        </w:rPr>
      </w:pPr>
      <w:r w:rsidRPr="00497672">
        <w:rPr>
          <w:rFonts w:ascii="Times New Roman" w:hAnsi="Times New Roman"/>
          <w:b/>
          <w:sz w:val="28"/>
          <w:szCs w:val="28"/>
        </w:rPr>
        <w:t>Система организации выполнения 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497672">
        <w:rPr>
          <w:rFonts w:ascii="Times New Roman" w:hAnsi="Times New Roman"/>
          <w:b/>
          <w:sz w:val="28"/>
          <w:szCs w:val="28"/>
        </w:rPr>
        <w:t xml:space="preserve">рограммы и контроля </w:t>
      </w:r>
    </w:p>
    <w:p w:rsidR="004C1E32" w:rsidRPr="00497672" w:rsidRDefault="004C1E32" w:rsidP="00556AF6">
      <w:pPr>
        <w:ind w:left="720" w:firstLine="0"/>
        <w:jc w:val="both"/>
        <w:rPr>
          <w:rFonts w:ascii="Times New Roman" w:hAnsi="Times New Roman"/>
          <w:b/>
          <w:sz w:val="28"/>
          <w:szCs w:val="28"/>
        </w:rPr>
      </w:pPr>
      <w:r w:rsidRPr="00497672">
        <w:rPr>
          <w:rFonts w:ascii="Times New Roman" w:hAnsi="Times New Roman"/>
          <w:b/>
          <w:sz w:val="28"/>
          <w:szCs w:val="28"/>
        </w:rPr>
        <w:t>за исполнением 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497672">
        <w:rPr>
          <w:rFonts w:ascii="Times New Roman" w:hAnsi="Times New Roman"/>
          <w:b/>
          <w:sz w:val="28"/>
          <w:szCs w:val="28"/>
        </w:rPr>
        <w:t>рограммных мероприятий</w:t>
      </w:r>
    </w:p>
    <w:p w:rsidR="004C1E32" w:rsidRPr="00497672" w:rsidRDefault="004C1E32" w:rsidP="0057124E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C1E32" w:rsidRPr="00DA7F35" w:rsidRDefault="004C1E32" w:rsidP="0057124E">
      <w:pPr>
        <w:pStyle w:val="21"/>
        <w:jc w:val="both"/>
        <w:rPr>
          <w:sz w:val="28"/>
          <w:szCs w:val="28"/>
        </w:rPr>
      </w:pPr>
      <w:r w:rsidRPr="00497672">
        <w:rPr>
          <w:szCs w:val="28"/>
        </w:rPr>
        <w:tab/>
      </w:r>
      <w:r w:rsidRPr="00DA7F35">
        <w:rPr>
          <w:sz w:val="28"/>
          <w:szCs w:val="28"/>
        </w:rPr>
        <w:t xml:space="preserve">Общее руководство и контроль за исполнением Подпрограммы осуществляет муниципальный заказчик – координатор Подпрограммы – Администрация Олюторского муниципального района (далее – муниципальный заказчик). </w:t>
      </w:r>
    </w:p>
    <w:p w:rsidR="004C1E32" w:rsidRPr="00DA7F35" w:rsidRDefault="004C1E32" w:rsidP="0057124E">
      <w:pPr>
        <w:pStyle w:val="21"/>
        <w:jc w:val="both"/>
        <w:rPr>
          <w:sz w:val="28"/>
          <w:szCs w:val="28"/>
        </w:rPr>
      </w:pPr>
      <w:r w:rsidRPr="00DA7F35">
        <w:rPr>
          <w:sz w:val="28"/>
          <w:szCs w:val="28"/>
        </w:rPr>
        <w:tab/>
        <w:t xml:space="preserve">Финансовый отдел Администрации Олюторского муниципального района несет ответственность за своевременное и целевое использование </w:t>
      </w:r>
      <w:r w:rsidRPr="00DA7F35">
        <w:rPr>
          <w:sz w:val="28"/>
          <w:szCs w:val="28"/>
        </w:rPr>
        <w:lastRenderedPageBreak/>
        <w:t>бюджетных средств, выделенных на выполнение подпрограммных мероприятий, обеспечивает подготовку и предоставление отчета о выполнении мероприятий  Подпрограммы .</w:t>
      </w:r>
    </w:p>
    <w:p w:rsidR="004C1E32" w:rsidRPr="00DA7F35" w:rsidRDefault="004C1E32" w:rsidP="0057124E">
      <w:pPr>
        <w:pStyle w:val="21"/>
        <w:jc w:val="both"/>
        <w:rPr>
          <w:sz w:val="28"/>
          <w:szCs w:val="28"/>
        </w:rPr>
      </w:pPr>
      <w:r w:rsidRPr="00DA7F35">
        <w:rPr>
          <w:sz w:val="28"/>
          <w:szCs w:val="28"/>
        </w:rPr>
        <w:t xml:space="preserve">          Комитет по управлению муниципальной собственностью и земельным отношениям несет ответственность за своевременное предоставление имущественной поддержки, осуществляет контроль за целевым использованием переданного имущества , ведет контроль за поступлением арендной платы от использования арендуемого имущества.</w:t>
      </w:r>
    </w:p>
    <w:p w:rsidR="004C1E32" w:rsidRPr="00DA7F35" w:rsidRDefault="004C1E32" w:rsidP="0057124E">
      <w:pPr>
        <w:pStyle w:val="21"/>
        <w:jc w:val="both"/>
        <w:rPr>
          <w:sz w:val="28"/>
          <w:szCs w:val="28"/>
        </w:rPr>
      </w:pPr>
      <w:r w:rsidRPr="00DA7F35">
        <w:rPr>
          <w:sz w:val="28"/>
          <w:szCs w:val="28"/>
        </w:rPr>
        <w:t xml:space="preserve">          Комиссия   по   реализации    муниципальных Программ   Олюторского муниципального    района осуществляет    рассмотрение   пакетов    документов СМСП, подавших заявления на получение поддержки, принимает решение о предоставлении   либо   отказе   в   предоставлении запрашиваемой поддержки.</w:t>
      </w:r>
    </w:p>
    <w:p w:rsidR="004C1E32" w:rsidRPr="00DA7F35" w:rsidRDefault="004C1E32" w:rsidP="00556AF6">
      <w:pPr>
        <w:pStyle w:val="21"/>
        <w:jc w:val="both"/>
        <w:rPr>
          <w:sz w:val="28"/>
          <w:szCs w:val="28"/>
        </w:rPr>
      </w:pPr>
      <w:r w:rsidRPr="00DA7F35">
        <w:rPr>
          <w:sz w:val="28"/>
          <w:szCs w:val="28"/>
        </w:rPr>
        <w:t xml:space="preserve">           </w:t>
      </w:r>
      <w:r w:rsidRPr="00DA7F35">
        <w:rPr>
          <w:color w:val="000000"/>
          <w:sz w:val="28"/>
          <w:szCs w:val="28"/>
        </w:rPr>
        <w:t xml:space="preserve">Отдел   по   экономическому   развитию и инвестициям </w:t>
      </w:r>
      <w:r w:rsidRPr="00DA7F35">
        <w:rPr>
          <w:sz w:val="28"/>
          <w:szCs w:val="28"/>
        </w:rPr>
        <w:t xml:space="preserve">осуществляет   предоставление   консультационной  поддержки, своевременно принимает   отчеты от   получателей  финансовой и имущественной поддержки,  контролирует работу других консультационных пунктов, находящихся в отдаленных муниципальных поселениях района, осуществляет общий контроль за ходом реализации Подпрограммы . </w:t>
      </w:r>
    </w:p>
    <w:p w:rsidR="004C1E32" w:rsidRPr="00497672" w:rsidRDefault="004C1E32" w:rsidP="0057124E">
      <w:pPr>
        <w:jc w:val="both"/>
        <w:rPr>
          <w:rFonts w:ascii="Times New Roman" w:hAnsi="Times New Roman"/>
        </w:rPr>
      </w:pPr>
    </w:p>
    <w:p w:rsidR="004C1E32" w:rsidRPr="0059233E" w:rsidRDefault="004C1E32" w:rsidP="0057124E">
      <w:pPr>
        <w:pStyle w:val="21"/>
        <w:jc w:val="both"/>
        <w:rPr>
          <w:sz w:val="28"/>
          <w:szCs w:val="28"/>
        </w:rPr>
      </w:pPr>
      <w:r w:rsidRPr="0059233E">
        <w:rPr>
          <w:sz w:val="28"/>
          <w:szCs w:val="28"/>
        </w:rPr>
        <w:t xml:space="preserve">                 Основные мероприятия по реализации Подпрограммы</w:t>
      </w:r>
    </w:p>
    <w:p w:rsidR="004C1E32" w:rsidRPr="0059233E" w:rsidRDefault="004C1E32" w:rsidP="0057124E">
      <w:pPr>
        <w:pStyle w:val="21"/>
        <w:jc w:val="both"/>
        <w:rPr>
          <w:sz w:val="28"/>
          <w:szCs w:val="28"/>
        </w:rPr>
      </w:pPr>
      <w:r w:rsidRPr="0059233E">
        <w:rPr>
          <w:sz w:val="28"/>
          <w:szCs w:val="28"/>
        </w:rPr>
        <w:t xml:space="preserve">     «Развитие малого и среднего предпринимательства в </w:t>
      </w:r>
      <w:proofErr w:type="spellStart"/>
      <w:r w:rsidRPr="0059233E">
        <w:rPr>
          <w:sz w:val="28"/>
          <w:szCs w:val="28"/>
        </w:rPr>
        <w:t>Олюторском</w:t>
      </w:r>
      <w:proofErr w:type="spellEnd"/>
      <w:r w:rsidRPr="0059233E">
        <w:rPr>
          <w:sz w:val="28"/>
          <w:szCs w:val="28"/>
        </w:rPr>
        <w:t xml:space="preserve"> </w:t>
      </w:r>
    </w:p>
    <w:p w:rsidR="004C1E32" w:rsidRPr="0059233E" w:rsidRDefault="004C1E32" w:rsidP="0057124E">
      <w:pPr>
        <w:pStyle w:val="21"/>
        <w:jc w:val="both"/>
        <w:rPr>
          <w:sz w:val="28"/>
          <w:szCs w:val="28"/>
        </w:rPr>
      </w:pPr>
      <w:r w:rsidRPr="0059233E">
        <w:rPr>
          <w:sz w:val="28"/>
          <w:szCs w:val="28"/>
        </w:rPr>
        <w:t xml:space="preserve">                                муниципальном районе на 2014-201</w:t>
      </w:r>
      <w:r w:rsidR="000400D6">
        <w:rPr>
          <w:sz w:val="28"/>
          <w:szCs w:val="28"/>
        </w:rPr>
        <w:t>9</w:t>
      </w:r>
      <w:r w:rsidRPr="0059233E">
        <w:rPr>
          <w:sz w:val="28"/>
          <w:szCs w:val="28"/>
        </w:rPr>
        <w:t xml:space="preserve"> годы» </w:t>
      </w:r>
    </w:p>
    <w:p w:rsidR="004C1E32" w:rsidRPr="0059233E" w:rsidRDefault="004C1E32" w:rsidP="0057124E">
      <w:pPr>
        <w:pStyle w:val="21"/>
        <w:jc w:val="both"/>
        <w:rPr>
          <w:sz w:val="28"/>
          <w:szCs w:val="28"/>
        </w:rPr>
      </w:pPr>
    </w:p>
    <w:p w:rsidR="004C1E32" w:rsidRPr="00497672" w:rsidRDefault="004C1E32" w:rsidP="0057124E">
      <w:pPr>
        <w:pStyle w:val="21"/>
        <w:jc w:val="both"/>
      </w:pPr>
    </w:p>
    <w:p w:rsidR="004C1E32" w:rsidRDefault="004C1E32" w:rsidP="006251A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74" w:type="dxa"/>
        <w:tblInd w:w="-45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095"/>
        <w:gridCol w:w="993"/>
        <w:gridCol w:w="1134"/>
        <w:gridCol w:w="1134"/>
        <w:gridCol w:w="1134"/>
        <w:gridCol w:w="2551"/>
      </w:tblGrid>
      <w:tr w:rsidR="000400D6" w:rsidRPr="00996AE7" w:rsidTr="000400D6">
        <w:trPr>
          <w:trHeight w:val="18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D6" w:rsidRPr="00996AE7" w:rsidRDefault="000400D6" w:rsidP="006251A2">
            <w:r w:rsidRPr="00996AE7">
              <w:t>№ п/п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D6" w:rsidRPr="00996AE7" w:rsidRDefault="000400D6" w:rsidP="006251A2">
            <w:pPr>
              <w:rPr>
                <w:rFonts w:ascii="Times New Roman" w:hAnsi="Times New Roman"/>
              </w:rPr>
            </w:pPr>
            <w:proofErr w:type="spellStart"/>
            <w:r w:rsidRPr="00996AE7">
              <w:rPr>
                <w:rFonts w:ascii="Times New Roman" w:hAnsi="Times New Roman"/>
              </w:rPr>
              <w:t>ННаименование</w:t>
            </w:r>
            <w:proofErr w:type="spellEnd"/>
            <w:r w:rsidRPr="00996AE7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D6" w:rsidRPr="00996AE7" w:rsidRDefault="000400D6" w:rsidP="006251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996AE7" w:rsidRDefault="000400D6" w:rsidP="006251A2">
            <w:pPr>
              <w:rPr>
                <w:rFonts w:ascii="Times New Roman" w:hAnsi="Times New Roman"/>
              </w:rPr>
            </w:pPr>
          </w:p>
          <w:p w:rsidR="000400D6" w:rsidRPr="00996AE7" w:rsidRDefault="000400D6" w:rsidP="006251A2">
            <w:pPr>
              <w:rPr>
                <w:rFonts w:ascii="Times New Roman" w:hAnsi="Times New Roman"/>
              </w:rPr>
            </w:pPr>
            <w:proofErr w:type="spellStart"/>
            <w:r w:rsidRPr="00996AE7">
              <w:rPr>
                <w:rFonts w:ascii="Times New Roman" w:hAnsi="Times New Roman"/>
              </w:rPr>
              <w:t>В</w:t>
            </w:r>
            <w:r w:rsidRPr="00AC510F">
              <w:rPr>
                <w:rFonts w:ascii="Times New Roman" w:hAnsi="Times New Roman"/>
              </w:rPr>
              <w:t>всего</w:t>
            </w:r>
            <w:proofErr w:type="spellEnd"/>
          </w:p>
          <w:p w:rsidR="000400D6" w:rsidRPr="001F185B" w:rsidRDefault="000400D6" w:rsidP="006251A2">
            <w:pPr>
              <w:pStyle w:val="21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996AE7" w:rsidRDefault="000400D6" w:rsidP="006251A2">
            <w:pPr>
              <w:rPr>
                <w:rFonts w:ascii="Times New Roman" w:hAnsi="Times New Roman"/>
              </w:rPr>
            </w:pPr>
          </w:p>
          <w:p w:rsidR="000400D6" w:rsidRPr="00341B3D" w:rsidRDefault="000400D6" w:rsidP="006251A2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341B3D">
              <w:rPr>
                <w:rFonts w:ascii="Times New Roman" w:hAnsi="Times New Roman"/>
                <w:color w:val="FF0000"/>
              </w:rPr>
              <w:t>Б</w:t>
            </w:r>
            <w:r w:rsidRPr="000762F3">
              <w:rPr>
                <w:rFonts w:ascii="Times New Roman" w:hAnsi="Times New Roman"/>
              </w:rPr>
              <w:t>районный</w:t>
            </w:r>
            <w:proofErr w:type="spellEnd"/>
            <w:r w:rsidRPr="000762F3">
              <w:rPr>
                <w:rFonts w:ascii="Times New Roman" w:hAnsi="Times New Roman"/>
              </w:rPr>
              <w:t xml:space="preserve"> </w:t>
            </w:r>
            <w:r w:rsidRPr="00E9133E">
              <w:rPr>
                <w:rFonts w:ascii="Times New Roman" w:hAnsi="Times New Roman"/>
                <w:color w:val="595959"/>
              </w:rPr>
              <w:t>бюджет</w:t>
            </w:r>
          </w:p>
          <w:p w:rsidR="000400D6" w:rsidRPr="00996AE7" w:rsidRDefault="000400D6" w:rsidP="006251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D6" w:rsidRPr="00996AE7" w:rsidRDefault="000400D6" w:rsidP="006251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Ккраевой</w:t>
            </w:r>
            <w:proofErr w:type="spellEnd"/>
            <w:r>
              <w:rPr>
                <w:rFonts w:ascii="Times New Roman" w:hAnsi="Times New Roman"/>
              </w:rPr>
              <w:t xml:space="preserve"> бюджет</w:t>
            </w:r>
          </w:p>
          <w:p w:rsidR="000400D6" w:rsidRPr="00996AE7" w:rsidRDefault="000400D6" w:rsidP="000400D6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D6" w:rsidRDefault="000400D6">
            <w:pPr>
              <w:ind w:firstLine="0"/>
              <w:rPr>
                <w:rFonts w:ascii="Times New Roman" w:hAnsi="Times New Roman"/>
              </w:rPr>
            </w:pPr>
          </w:p>
          <w:p w:rsidR="000400D6" w:rsidRDefault="000400D6" w:rsidP="000400D6">
            <w:pPr>
              <w:ind w:firstLine="0"/>
              <w:rPr>
                <w:rFonts w:ascii="Times New Roman" w:hAnsi="Times New Roman"/>
              </w:rPr>
            </w:pPr>
          </w:p>
          <w:p w:rsidR="000400D6" w:rsidRPr="00996AE7" w:rsidRDefault="000400D6" w:rsidP="000400D6">
            <w:pPr>
              <w:rPr>
                <w:rFonts w:ascii="Times New Roman" w:hAnsi="Times New Roman"/>
              </w:rPr>
            </w:pPr>
            <w:proofErr w:type="spellStart"/>
            <w:r w:rsidRPr="00996AE7">
              <w:rPr>
                <w:rFonts w:ascii="Times New Roman" w:hAnsi="Times New Roman"/>
              </w:rPr>
              <w:t>Гглавный</w:t>
            </w:r>
            <w:proofErr w:type="spellEnd"/>
            <w:r w:rsidRPr="00996AE7">
              <w:rPr>
                <w:rFonts w:ascii="Times New Roman" w:hAnsi="Times New Roman"/>
              </w:rPr>
              <w:t xml:space="preserve"> </w:t>
            </w:r>
          </w:p>
          <w:p w:rsidR="000400D6" w:rsidRDefault="000400D6" w:rsidP="000400D6">
            <w:pPr>
              <w:rPr>
                <w:rFonts w:ascii="Times New Roman" w:hAnsi="Times New Roman"/>
              </w:rPr>
            </w:pPr>
          </w:p>
          <w:p w:rsidR="000400D6" w:rsidRPr="00996AE7" w:rsidRDefault="000400D6" w:rsidP="000400D6">
            <w:pPr>
              <w:rPr>
                <w:rFonts w:ascii="Times New Roman" w:hAnsi="Times New Roman"/>
              </w:rPr>
            </w:pPr>
            <w:proofErr w:type="spellStart"/>
            <w:r w:rsidRPr="00996AE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</w:t>
            </w:r>
            <w:r w:rsidRPr="00996AE7">
              <w:rPr>
                <w:rFonts w:ascii="Times New Roman" w:hAnsi="Times New Roman"/>
              </w:rPr>
              <w:t>аспорядитель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996AE7">
              <w:rPr>
                <w:rFonts w:ascii="Times New Roman" w:hAnsi="Times New Roman"/>
              </w:rPr>
              <w:t xml:space="preserve">средств </w:t>
            </w:r>
          </w:p>
          <w:p w:rsidR="000400D6" w:rsidRPr="00996AE7" w:rsidRDefault="000400D6" w:rsidP="007D582B">
            <w:pPr>
              <w:rPr>
                <w:rFonts w:ascii="Times New Roman" w:hAnsi="Times New Roman"/>
              </w:rPr>
            </w:pPr>
          </w:p>
        </w:tc>
      </w:tr>
      <w:tr w:rsidR="000400D6" w:rsidRPr="00996AE7" w:rsidTr="000400D6">
        <w:trPr>
          <w:trHeight w:val="110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ind w:left="560"/>
              <w:rPr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Всего по подпрограмме ,</w:t>
            </w:r>
          </w:p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0762F3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2014           2015   2016</w:t>
            </w:r>
          </w:p>
          <w:p w:rsidR="000400D6" w:rsidRPr="001F185B" w:rsidRDefault="000400D6" w:rsidP="000762F3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2017</w:t>
            </w:r>
          </w:p>
          <w:p w:rsidR="000400D6" w:rsidRDefault="000400D6" w:rsidP="000762F3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2018</w:t>
            </w:r>
          </w:p>
          <w:p w:rsidR="000400D6" w:rsidRPr="001F185B" w:rsidRDefault="000400D6" w:rsidP="000762F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0400D6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832,0</w:t>
            </w:r>
          </w:p>
          <w:p w:rsidR="000400D6" w:rsidRDefault="002F57A4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400D6">
              <w:rPr>
                <w:sz w:val="22"/>
                <w:szCs w:val="22"/>
              </w:rPr>
              <w:t>02,0</w:t>
            </w:r>
          </w:p>
          <w:p w:rsidR="000400D6" w:rsidRDefault="007F2B7C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00D6">
              <w:rPr>
                <w:sz w:val="22"/>
                <w:szCs w:val="22"/>
              </w:rPr>
              <w:t>68,48</w:t>
            </w:r>
          </w:p>
          <w:p w:rsidR="000400D6" w:rsidRDefault="000400D6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  <w:p w:rsidR="000400D6" w:rsidRDefault="000400D6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0400D6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2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  <w:p w:rsidR="000400D6" w:rsidRDefault="002F57A4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400D6">
              <w:rPr>
                <w:sz w:val="22"/>
                <w:szCs w:val="22"/>
              </w:rPr>
              <w:t>3,0</w:t>
            </w:r>
          </w:p>
          <w:p w:rsidR="000400D6" w:rsidRDefault="000400D6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36,48</w:t>
            </w:r>
          </w:p>
          <w:p w:rsidR="000400D6" w:rsidRDefault="000400D6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  <w:p w:rsidR="000400D6" w:rsidRDefault="000400D6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7F2B7C" w:rsidP="000400D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  <w:r w:rsidR="000400D6">
              <w:rPr>
                <w:sz w:val="22"/>
                <w:szCs w:val="22"/>
              </w:rPr>
              <w:t>,0</w:t>
            </w:r>
          </w:p>
          <w:p w:rsidR="000400D6" w:rsidRDefault="000400D6" w:rsidP="000400D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569,0</w:t>
            </w:r>
          </w:p>
          <w:p w:rsidR="000400D6" w:rsidRDefault="000400D6" w:rsidP="000400D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0400D6" w:rsidRDefault="000400D6" w:rsidP="000400D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0400D6" w:rsidRDefault="000400D6" w:rsidP="000400D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0400D6" w:rsidRPr="001F185B" w:rsidRDefault="000400D6" w:rsidP="000400D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ind w:left="560"/>
              <w:rPr>
                <w:sz w:val="22"/>
                <w:szCs w:val="22"/>
              </w:rPr>
            </w:pPr>
          </w:p>
        </w:tc>
      </w:tr>
      <w:tr w:rsidR="000400D6" w:rsidRPr="00996AE7" w:rsidTr="000400D6">
        <w:trPr>
          <w:trHeight w:val="10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ind w:left="560"/>
              <w:jc w:val="center"/>
              <w:rPr>
                <w:sz w:val="22"/>
                <w:szCs w:val="22"/>
              </w:rPr>
            </w:pPr>
          </w:p>
          <w:p w:rsidR="000400D6" w:rsidRPr="001F185B" w:rsidRDefault="000400D6" w:rsidP="00967C92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2014 2015 2016</w:t>
            </w:r>
          </w:p>
          <w:p w:rsidR="000400D6" w:rsidRPr="001F185B" w:rsidRDefault="000400D6" w:rsidP="00967C92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2017</w:t>
            </w:r>
          </w:p>
          <w:p w:rsidR="000400D6" w:rsidRPr="001F185B" w:rsidRDefault="000400D6" w:rsidP="00967C92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</w:p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0400D6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0400D6" w:rsidRPr="000400D6" w:rsidRDefault="000400D6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0400D6">
              <w:rPr>
                <w:rFonts w:ascii="Times New Roman" w:hAnsi="Times New Roman"/>
              </w:rPr>
              <w:t>Управление по вопросам строительства, транспорта, энергетики, ЖКХ и муниципального имущества</w:t>
            </w:r>
          </w:p>
          <w:p w:rsidR="000400D6" w:rsidRDefault="000400D6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0400D6" w:rsidRPr="001F185B" w:rsidRDefault="000400D6" w:rsidP="000400D6">
            <w:pPr>
              <w:pStyle w:val="21"/>
              <w:rPr>
                <w:sz w:val="22"/>
                <w:szCs w:val="22"/>
              </w:rPr>
            </w:pPr>
          </w:p>
        </w:tc>
      </w:tr>
      <w:tr w:rsidR="000400D6" w:rsidRPr="00996AE7" w:rsidTr="000400D6">
        <w:trPr>
          <w:trHeight w:val="118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Консультационная поддержка субъектов малого и среднего предпринимательства.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D426A5">
            <w:pPr>
              <w:pStyle w:val="21"/>
              <w:jc w:val="center"/>
              <w:rPr>
                <w:sz w:val="22"/>
                <w:szCs w:val="22"/>
              </w:rPr>
            </w:pPr>
          </w:p>
          <w:p w:rsidR="000400D6" w:rsidRPr="001F185B" w:rsidRDefault="000400D6" w:rsidP="00D426A5">
            <w:pPr>
              <w:pStyle w:val="21"/>
              <w:jc w:val="center"/>
              <w:rPr>
                <w:sz w:val="22"/>
                <w:szCs w:val="22"/>
              </w:rPr>
            </w:pPr>
          </w:p>
          <w:p w:rsidR="000400D6" w:rsidRPr="001F185B" w:rsidRDefault="000400D6" w:rsidP="00D426A5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2014</w:t>
            </w:r>
          </w:p>
          <w:p w:rsidR="000400D6" w:rsidRPr="001F185B" w:rsidRDefault="000400D6" w:rsidP="00D426A5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2015</w:t>
            </w:r>
          </w:p>
          <w:p w:rsidR="000400D6" w:rsidRPr="001F185B" w:rsidRDefault="000400D6" w:rsidP="00D426A5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2016</w:t>
            </w:r>
          </w:p>
          <w:p w:rsidR="000400D6" w:rsidRPr="001F185B" w:rsidRDefault="000400D6" w:rsidP="00D426A5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2017</w:t>
            </w:r>
          </w:p>
          <w:p w:rsidR="000400D6" w:rsidRDefault="000400D6" w:rsidP="00D426A5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2018</w:t>
            </w:r>
          </w:p>
          <w:p w:rsidR="000400D6" w:rsidRPr="001F185B" w:rsidRDefault="000400D6" w:rsidP="00D426A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0400D6" w:rsidRPr="001F185B" w:rsidRDefault="000400D6" w:rsidP="00D426A5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D426A5" w:rsidRDefault="000400D6" w:rsidP="00D426A5">
            <w:pPr>
              <w:rPr>
                <w:rFonts w:ascii="Times New Roman" w:hAnsi="Times New Roman"/>
              </w:rPr>
            </w:pPr>
            <w:r w:rsidRPr="00D426A5">
              <w:rPr>
                <w:rFonts w:ascii="Times New Roman" w:hAnsi="Times New Roman"/>
              </w:rPr>
              <w:t>1</w:t>
            </w:r>
          </w:p>
          <w:p w:rsidR="000400D6" w:rsidRDefault="000400D6" w:rsidP="00D426A5">
            <w:pPr>
              <w:ind w:firstLine="0"/>
              <w:rPr>
                <w:rFonts w:ascii="Times New Roman" w:hAnsi="Times New Roman"/>
              </w:rPr>
            </w:pPr>
          </w:p>
          <w:p w:rsidR="000400D6" w:rsidRDefault="000400D6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  <w:p w:rsidR="000400D6" w:rsidRDefault="000400D6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  <w:p w:rsidR="000400D6" w:rsidRDefault="000400D6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168,48</w:t>
            </w:r>
          </w:p>
          <w:p w:rsidR="000400D6" w:rsidRDefault="000400D6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0400D6" w:rsidRDefault="000400D6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0400D6" w:rsidRPr="00D426A5" w:rsidRDefault="000400D6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D426A5" w:rsidRDefault="000400D6" w:rsidP="00D426A5">
            <w:pPr>
              <w:rPr>
                <w:rFonts w:ascii="Times New Roman" w:hAnsi="Times New Roman"/>
              </w:rPr>
            </w:pPr>
            <w:r w:rsidRPr="00D426A5">
              <w:rPr>
                <w:rFonts w:ascii="Times New Roman" w:hAnsi="Times New Roman"/>
              </w:rPr>
              <w:t>1</w:t>
            </w:r>
          </w:p>
          <w:p w:rsidR="000400D6" w:rsidRDefault="000400D6" w:rsidP="00D426A5">
            <w:pPr>
              <w:ind w:firstLine="0"/>
              <w:rPr>
                <w:rFonts w:ascii="Times New Roman" w:hAnsi="Times New Roman"/>
              </w:rPr>
            </w:pPr>
          </w:p>
          <w:p w:rsidR="002E76AE" w:rsidRDefault="002E76AE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2E76AE" w:rsidRDefault="002E76AE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  <w:p w:rsidR="002E76AE" w:rsidRDefault="00802E8D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2E76AE">
              <w:rPr>
                <w:rFonts w:ascii="Times New Roman" w:hAnsi="Times New Roman"/>
              </w:rPr>
              <w:t>,48</w:t>
            </w:r>
          </w:p>
          <w:p w:rsidR="002E76AE" w:rsidRDefault="002E76AE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2E76AE" w:rsidRDefault="002E76AE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2E76AE" w:rsidRPr="00D426A5" w:rsidRDefault="002E76AE" w:rsidP="00D426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0400D6" w:rsidP="006251A2">
            <w:pPr>
              <w:pStyle w:val="21"/>
              <w:rPr>
                <w:color w:val="000000"/>
                <w:sz w:val="22"/>
                <w:szCs w:val="22"/>
              </w:rPr>
            </w:pPr>
          </w:p>
          <w:p w:rsidR="002E76AE" w:rsidRDefault="002E76AE" w:rsidP="006251A2">
            <w:pPr>
              <w:pStyle w:val="21"/>
              <w:rPr>
                <w:color w:val="000000"/>
                <w:sz w:val="22"/>
                <w:szCs w:val="22"/>
              </w:rPr>
            </w:pPr>
          </w:p>
          <w:p w:rsidR="002E76AE" w:rsidRDefault="002E76AE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  <w:p w:rsidR="002E76AE" w:rsidRDefault="002E76AE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  <w:p w:rsidR="002E76AE" w:rsidRDefault="002E76AE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02E8D">
              <w:rPr>
                <w:color w:val="000000"/>
                <w:sz w:val="22"/>
                <w:szCs w:val="22"/>
              </w:rPr>
              <w:t>32,0</w:t>
            </w:r>
          </w:p>
          <w:p w:rsidR="00271998" w:rsidRDefault="00271998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271998" w:rsidRDefault="00271998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271998" w:rsidRPr="001F185B" w:rsidRDefault="00271998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0400D6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400D6" w:rsidRPr="001F185B" w:rsidRDefault="000400D6" w:rsidP="000400D6">
            <w:pPr>
              <w:pStyle w:val="21"/>
              <w:rPr>
                <w:color w:val="000000"/>
                <w:sz w:val="22"/>
                <w:szCs w:val="22"/>
              </w:rPr>
            </w:pPr>
            <w:r w:rsidRPr="001F185B">
              <w:rPr>
                <w:color w:val="000000"/>
                <w:sz w:val="22"/>
                <w:szCs w:val="22"/>
              </w:rPr>
              <w:t>Управление по финансово-экономическим вопросам</w:t>
            </w:r>
          </w:p>
        </w:tc>
      </w:tr>
      <w:tr w:rsidR="000400D6" w:rsidRPr="00996AE7" w:rsidTr="000400D6">
        <w:trPr>
          <w:trHeight w:val="149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 xml:space="preserve">Финансовая поддержка субъектов малого и среднего предпринимательства </w:t>
            </w:r>
          </w:p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Всего по подпрограмме ,</w:t>
            </w:r>
          </w:p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в том числе 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jc w:val="center"/>
              <w:rPr>
                <w:sz w:val="22"/>
                <w:szCs w:val="22"/>
              </w:rPr>
            </w:pPr>
          </w:p>
          <w:p w:rsidR="000400D6" w:rsidRPr="001F185B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</w:p>
          <w:p w:rsidR="000400D6" w:rsidRPr="001F185B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2014</w:t>
            </w:r>
          </w:p>
          <w:p w:rsidR="000400D6" w:rsidRPr="001F185B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2015</w:t>
            </w:r>
          </w:p>
          <w:p w:rsidR="000400D6" w:rsidRPr="001F185B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2016</w:t>
            </w:r>
          </w:p>
          <w:p w:rsidR="000400D6" w:rsidRPr="001F185B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2017</w:t>
            </w:r>
          </w:p>
          <w:p w:rsidR="000400D6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2018</w:t>
            </w:r>
          </w:p>
          <w:p w:rsidR="00CA5D8A" w:rsidRPr="001F185B" w:rsidRDefault="00CA5D8A" w:rsidP="0085722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0400D6" w:rsidRPr="001F185B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0400D6" w:rsidP="00D426A5">
            <w:pPr>
              <w:ind w:firstLine="0"/>
              <w:rPr>
                <w:rFonts w:ascii="Times New Roman" w:hAnsi="Times New Roman"/>
              </w:rPr>
            </w:pPr>
          </w:p>
          <w:p w:rsidR="00802E8D" w:rsidRDefault="00802E8D" w:rsidP="00D426A5">
            <w:pPr>
              <w:ind w:firstLine="0"/>
              <w:rPr>
                <w:rFonts w:ascii="Times New Roman" w:hAnsi="Times New Roman"/>
              </w:rPr>
            </w:pP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ED7F00" w:rsidRDefault="00331011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D7F00">
              <w:rPr>
                <w:rFonts w:ascii="Times New Roman" w:hAnsi="Times New Roman"/>
              </w:rPr>
              <w:t>00,0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802E8D" w:rsidRPr="00D426A5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7" w:rsidRDefault="00F57077" w:rsidP="00D426A5">
            <w:pPr>
              <w:ind w:firstLine="0"/>
              <w:rPr>
                <w:rFonts w:ascii="Times New Roman" w:hAnsi="Times New Roman"/>
              </w:rPr>
            </w:pPr>
          </w:p>
          <w:p w:rsidR="00F57077" w:rsidRDefault="00F57077" w:rsidP="00F57077">
            <w:pPr>
              <w:jc w:val="both"/>
              <w:rPr>
                <w:rFonts w:ascii="Times New Roman" w:hAnsi="Times New Roman"/>
              </w:rPr>
            </w:pP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2B7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F57077" w:rsidRDefault="00F57077" w:rsidP="00F57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57077" w:rsidRDefault="00F57077" w:rsidP="00F57077"/>
          <w:p w:rsidR="000400D6" w:rsidRPr="00F57077" w:rsidRDefault="000400D6" w:rsidP="00F570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0400D6" w:rsidP="006251A2">
            <w:pPr>
              <w:pStyle w:val="21"/>
              <w:rPr>
                <w:color w:val="000000"/>
                <w:sz w:val="22"/>
                <w:szCs w:val="22"/>
              </w:rPr>
            </w:pPr>
          </w:p>
          <w:p w:rsidR="00F57077" w:rsidRDefault="00F57077" w:rsidP="006251A2">
            <w:pPr>
              <w:pStyle w:val="21"/>
              <w:rPr>
                <w:color w:val="000000"/>
                <w:sz w:val="22"/>
                <w:szCs w:val="22"/>
              </w:rPr>
            </w:pPr>
          </w:p>
          <w:p w:rsidR="00F57077" w:rsidRDefault="007F2B7C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F57077">
              <w:rPr>
                <w:color w:val="000000"/>
                <w:sz w:val="22"/>
                <w:szCs w:val="22"/>
              </w:rPr>
              <w:t>0,0</w:t>
            </w:r>
          </w:p>
          <w:p w:rsidR="00ED7F00" w:rsidRDefault="00ED7F00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  <w:p w:rsidR="00ED7F00" w:rsidRDefault="00ED7F00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D7F00" w:rsidRDefault="00ED7F00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D7F00" w:rsidRDefault="00ED7F00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D7F00" w:rsidRPr="001F185B" w:rsidRDefault="00ED7F00" w:rsidP="006251A2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0400D6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400D6" w:rsidRPr="001F185B" w:rsidRDefault="000400D6" w:rsidP="000400D6">
            <w:pPr>
              <w:pStyle w:val="21"/>
              <w:rPr>
                <w:color w:val="000000"/>
                <w:sz w:val="22"/>
                <w:szCs w:val="22"/>
              </w:rPr>
            </w:pPr>
            <w:r w:rsidRPr="001F185B">
              <w:rPr>
                <w:color w:val="000000"/>
                <w:sz w:val="22"/>
                <w:szCs w:val="22"/>
              </w:rPr>
              <w:t>Управление по финансово-экономическим вопросам</w:t>
            </w:r>
          </w:p>
        </w:tc>
      </w:tr>
      <w:tr w:rsidR="000400D6" w:rsidRPr="00996AE7" w:rsidTr="000400D6">
        <w:trPr>
          <w:trHeight w:val="16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3.1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Гранты ,начинающим субъектам малого  предпринимательства на создание собственного бизнеса</w:t>
            </w:r>
          </w:p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jc w:val="center"/>
              <w:rPr>
                <w:sz w:val="22"/>
                <w:szCs w:val="22"/>
              </w:rPr>
            </w:pPr>
          </w:p>
          <w:p w:rsidR="000400D6" w:rsidRPr="001F185B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2014</w:t>
            </w:r>
          </w:p>
          <w:p w:rsidR="000400D6" w:rsidRPr="001F185B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2015</w:t>
            </w:r>
          </w:p>
          <w:p w:rsidR="000400D6" w:rsidRPr="001F185B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2016</w:t>
            </w:r>
          </w:p>
          <w:p w:rsidR="000400D6" w:rsidRPr="001F185B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2017</w:t>
            </w:r>
          </w:p>
          <w:p w:rsidR="000400D6" w:rsidRDefault="000400D6" w:rsidP="00857227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2018</w:t>
            </w:r>
          </w:p>
          <w:p w:rsidR="00ED7F00" w:rsidRPr="001F185B" w:rsidRDefault="00ED7F00" w:rsidP="0085722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0400D6" w:rsidP="00D426A5">
            <w:pPr>
              <w:ind w:firstLine="0"/>
              <w:rPr>
                <w:rFonts w:ascii="Times New Roman" w:hAnsi="Times New Roman"/>
              </w:rPr>
            </w:pP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ED7F00" w:rsidRDefault="007F2B7C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D7F00">
              <w:rPr>
                <w:rFonts w:ascii="Times New Roman" w:hAnsi="Times New Roman"/>
              </w:rPr>
              <w:t>00,0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0400D6" w:rsidRPr="00D426A5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0400D6" w:rsidP="00D426A5">
            <w:pPr>
              <w:ind w:firstLine="0"/>
              <w:rPr>
                <w:rFonts w:ascii="Times New Roman" w:hAnsi="Times New Roman"/>
              </w:rPr>
            </w:pPr>
          </w:p>
          <w:p w:rsidR="00ED7F00" w:rsidRDefault="007F2B7C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D7F00">
              <w:rPr>
                <w:rFonts w:ascii="Times New Roman" w:hAnsi="Times New Roman"/>
              </w:rPr>
              <w:t>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ED7F00" w:rsidRDefault="00ED7F00" w:rsidP="00ED7F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0400D6" w:rsidRPr="00D426A5" w:rsidRDefault="000400D6" w:rsidP="00D426A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0" w:rsidRDefault="00ED7F00" w:rsidP="00ED7F00">
            <w:pPr>
              <w:pStyle w:val="21"/>
              <w:rPr>
                <w:color w:val="000000"/>
                <w:sz w:val="22"/>
                <w:szCs w:val="22"/>
              </w:rPr>
            </w:pPr>
          </w:p>
          <w:p w:rsidR="00ED7F00" w:rsidRDefault="00ED7F00" w:rsidP="00ED7F00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  <w:p w:rsidR="00ED7F00" w:rsidRDefault="00ED7F00" w:rsidP="00ED7F00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  <w:p w:rsidR="00ED7F00" w:rsidRDefault="00ED7F00" w:rsidP="00ED7F00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D7F00" w:rsidRDefault="00ED7F00" w:rsidP="00ED7F00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D7F00" w:rsidRDefault="00ED7F00" w:rsidP="00ED7F00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0400D6" w:rsidRPr="001F185B" w:rsidRDefault="00ED7F00" w:rsidP="00ED7F00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CA5D8A" w:rsidRDefault="000400D6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CA5D8A">
              <w:rPr>
                <w:rFonts w:ascii="Times New Roman" w:hAnsi="Times New Roman"/>
                <w:color w:val="000000"/>
              </w:rPr>
              <w:t xml:space="preserve">Управление по финансово- </w:t>
            </w:r>
            <w:r w:rsidR="00CA5D8A">
              <w:rPr>
                <w:rFonts w:ascii="Times New Roman" w:hAnsi="Times New Roman"/>
                <w:color w:val="000000"/>
              </w:rPr>
              <w:t>эк</w:t>
            </w:r>
            <w:r w:rsidRPr="00CA5D8A">
              <w:rPr>
                <w:rFonts w:ascii="Times New Roman" w:hAnsi="Times New Roman"/>
                <w:color w:val="000000"/>
              </w:rPr>
              <w:t>ономическим вопросам</w:t>
            </w:r>
          </w:p>
          <w:p w:rsidR="000400D6" w:rsidRPr="001F185B" w:rsidRDefault="000400D6" w:rsidP="000400D6">
            <w:pPr>
              <w:pStyle w:val="21"/>
              <w:rPr>
                <w:color w:val="000000"/>
                <w:sz w:val="22"/>
                <w:szCs w:val="22"/>
              </w:rPr>
            </w:pPr>
          </w:p>
        </w:tc>
      </w:tr>
      <w:tr w:rsidR="000400D6" w:rsidRPr="00996AE7" w:rsidTr="000400D6">
        <w:trPr>
          <w:trHeight w:val="20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3.2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996AE7" w:rsidRDefault="000400D6" w:rsidP="006251A2">
            <w:proofErr w:type="spellStart"/>
            <w:r w:rsidRPr="00996AE7">
              <w:rPr>
                <w:rFonts w:ascii="Times New Roman" w:hAnsi="Times New Roman"/>
              </w:rPr>
              <w:t>ССубсидии</w:t>
            </w:r>
            <w:proofErr w:type="spellEnd"/>
            <w:r w:rsidRPr="00996AE7">
              <w:rPr>
                <w:rFonts w:ascii="Times New Roman" w:hAnsi="Times New Roman"/>
              </w:rPr>
              <w:t xml:space="preserve"> на возмещение части затрат, связанных с приобретением оборудования в целях создания и  (или) развития, и  ( или) модернизации производства товаров»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jc w:val="center"/>
              <w:rPr>
                <w:sz w:val="22"/>
                <w:szCs w:val="22"/>
              </w:rPr>
            </w:pPr>
          </w:p>
          <w:p w:rsidR="000400D6" w:rsidRPr="001F185B" w:rsidRDefault="000400D6" w:rsidP="006251A2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2014</w:t>
            </w:r>
          </w:p>
          <w:p w:rsidR="000400D6" w:rsidRPr="001F185B" w:rsidRDefault="000400D6" w:rsidP="006251A2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2015</w:t>
            </w:r>
          </w:p>
          <w:p w:rsidR="000400D6" w:rsidRPr="001F185B" w:rsidRDefault="000400D6" w:rsidP="006251A2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2016</w:t>
            </w:r>
          </w:p>
          <w:p w:rsidR="000400D6" w:rsidRPr="001F185B" w:rsidRDefault="000400D6" w:rsidP="006251A2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2017</w:t>
            </w:r>
          </w:p>
          <w:p w:rsidR="000400D6" w:rsidRDefault="000400D6" w:rsidP="006251A2">
            <w:pPr>
              <w:pStyle w:val="21"/>
              <w:jc w:val="center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2018</w:t>
            </w:r>
          </w:p>
          <w:p w:rsidR="00ED7F00" w:rsidRPr="001F185B" w:rsidRDefault="00ED7F00" w:rsidP="006251A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</w:p>
          <w:p w:rsidR="000400D6" w:rsidRPr="001F185B" w:rsidRDefault="000400D6" w:rsidP="00AC510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185B">
              <w:rPr>
                <w:sz w:val="22"/>
                <w:szCs w:val="22"/>
              </w:rPr>
              <w:t>0,0</w:t>
            </w:r>
          </w:p>
          <w:p w:rsidR="000400D6" w:rsidRPr="001F185B" w:rsidRDefault="000400D6" w:rsidP="00AC510F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 xml:space="preserve"> 0,0</w:t>
            </w:r>
          </w:p>
          <w:p w:rsidR="000400D6" w:rsidRPr="001F185B" w:rsidRDefault="000400D6" w:rsidP="00AC510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185B">
              <w:rPr>
                <w:sz w:val="22"/>
                <w:szCs w:val="22"/>
              </w:rPr>
              <w:t>0,0</w:t>
            </w:r>
          </w:p>
          <w:p w:rsidR="000400D6" w:rsidRPr="001F185B" w:rsidRDefault="000400D6" w:rsidP="00AC510F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0,0</w:t>
            </w:r>
          </w:p>
          <w:p w:rsidR="000400D6" w:rsidRDefault="000400D6" w:rsidP="00AC510F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0,0</w:t>
            </w:r>
          </w:p>
          <w:p w:rsidR="00ED7F00" w:rsidRPr="001F185B" w:rsidRDefault="00ED7F00" w:rsidP="00AC510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</w:p>
          <w:p w:rsidR="000400D6" w:rsidRPr="001F185B" w:rsidRDefault="000400D6" w:rsidP="00AC510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185B">
              <w:rPr>
                <w:sz w:val="22"/>
                <w:szCs w:val="22"/>
              </w:rPr>
              <w:t>0,0</w:t>
            </w:r>
          </w:p>
          <w:p w:rsidR="000400D6" w:rsidRDefault="000400D6" w:rsidP="00AC510F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 xml:space="preserve"> 0,0 </w:t>
            </w:r>
          </w:p>
          <w:p w:rsidR="000400D6" w:rsidRPr="001F185B" w:rsidRDefault="000400D6" w:rsidP="00AC510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185B">
              <w:rPr>
                <w:sz w:val="22"/>
                <w:szCs w:val="22"/>
              </w:rPr>
              <w:t>0,0</w:t>
            </w:r>
          </w:p>
          <w:p w:rsidR="000400D6" w:rsidRPr="001F185B" w:rsidRDefault="000400D6" w:rsidP="00AC510F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0,0</w:t>
            </w:r>
          </w:p>
          <w:p w:rsidR="000400D6" w:rsidRDefault="000400D6" w:rsidP="00AC510F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0,0</w:t>
            </w:r>
          </w:p>
          <w:p w:rsidR="00ED7F00" w:rsidRPr="001F185B" w:rsidRDefault="00ED7F00" w:rsidP="00AC510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Pr="001F185B" w:rsidRDefault="000400D6" w:rsidP="006251A2">
            <w:pPr>
              <w:pStyle w:val="21"/>
              <w:rPr>
                <w:sz w:val="22"/>
                <w:szCs w:val="22"/>
              </w:rPr>
            </w:pPr>
          </w:p>
          <w:p w:rsidR="000400D6" w:rsidRDefault="00271998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71998" w:rsidRDefault="00271998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71998" w:rsidRDefault="00271998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71998" w:rsidRDefault="00271998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71998" w:rsidRDefault="00271998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71998" w:rsidRPr="001F185B" w:rsidRDefault="00271998" w:rsidP="006251A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6" w:rsidRDefault="000400D6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0400D6" w:rsidRDefault="000400D6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0400D6" w:rsidRPr="001F185B" w:rsidRDefault="000400D6" w:rsidP="000400D6">
            <w:pPr>
              <w:pStyle w:val="21"/>
              <w:rPr>
                <w:sz w:val="22"/>
                <w:szCs w:val="22"/>
              </w:rPr>
            </w:pPr>
            <w:r w:rsidRPr="001F185B">
              <w:rPr>
                <w:sz w:val="22"/>
                <w:szCs w:val="22"/>
              </w:rPr>
              <w:t>Управление по финансово- экономическим вопросам</w:t>
            </w:r>
          </w:p>
        </w:tc>
      </w:tr>
    </w:tbl>
    <w:p w:rsidR="0067563D" w:rsidRDefault="004C1E32" w:rsidP="0057124E">
      <w:pPr>
        <w:jc w:val="right"/>
        <w:rPr>
          <w:rFonts w:ascii="Times New Roman" w:hAnsi="Times New Roman"/>
          <w:bCs/>
        </w:rPr>
      </w:pPr>
      <w:r w:rsidRPr="00497672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67563D" w:rsidRDefault="0067563D" w:rsidP="0057124E">
      <w:pPr>
        <w:jc w:val="right"/>
        <w:rPr>
          <w:rFonts w:ascii="Times New Roman" w:hAnsi="Times New Roman"/>
          <w:bCs/>
        </w:rPr>
      </w:pPr>
    </w:p>
    <w:p w:rsidR="004C1E32" w:rsidRPr="00C322BD" w:rsidRDefault="004C1E32" w:rsidP="0057124E">
      <w:pPr>
        <w:jc w:val="right"/>
        <w:rPr>
          <w:rFonts w:ascii="Times New Roman" w:hAnsi="Times New Roman"/>
          <w:sz w:val="24"/>
          <w:szCs w:val="24"/>
        </w:rPr>
      </w:pPr>
      <w:r w:rsidRPr="00C322BD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4C1E32" w:rsidRPr="00C322BD" w:rsidRDefault="004C1E32" w:rsidP="005712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322BD">
        <w:rPr>
          <w:rFonts w:ascii="Times New Roman" w:hAnsi="Times New Roman"/>
          <w:sz w:val="24"/>
          <w:szCs w:val="24"/>
        </w:rPr>
        <w:t xml:space="preserve"> Подпрограмме</w:t>
      </w:r>
    </w:p>
    <w:p w:rsidR="004C1E32" w:rsidRPr="00C322BD" w:rsidRDefault="004C1E32" w:rsidP="0057124E">
      <w:pPr>
        <w:jc w:val="right"/>
        <w:rPr>
          <w:rFonts w:ascii="Times New Roman" w:hAnsi="Times New Roman"/>
          <w:sz w:val="24"/>
          <w:szCs w:val="24"/>
        </w:rPr>
      </w:pPr>
      <w:r w:rsidRPr="00C322BD">
        <w:rPr>
          <w:rFonts w:ascii="Times New Roman" w:hAnsi="Times New Roman"/>
          <w:sz w:val="24"/>
          <w:szCs w:val="24"/>
        </w:rPr>
        <w:t xml:space="preserve">«Развитие субъектов малого и среднего </w:t>
      </w:r>
    </w:p>
    <w:p w:rsidR="004C1E32" w:rsidRPr="00C322BD" w:rsidRDefault="004C1E32" w:rsidP="0057124E">
      <w:pPr>
        <w:jc w:val="right"/>
        <w:rPr>
          <w:rFonts w:ascii="Times New Roman" w:hAnsi="Times New Roman"/>
          <w:sz w:val="24"/>
          <w:szCs w:val="24"/>
        </w:rPr>
      </w:pPr>
      <w:r w:rsidRPr="00C322BD">
        <w:rPr>
          <w:rFonts w:ascii="Times New Roman" w:hAnsi="Times New Roman"/>
          <w:sz w:val="24"/>
          <w:szCs w:val="24"/>
        </w:rPr>
        <w:t xml:space="preserve">предпринимательства в </w:t>
      </w:r>
      <w:proofErr w:type="spellStart"/>
      <w:r w:rsidRPr="00C322BD">
        <w:rPr>
          <w:rFonts w:ascii="Times New Roman" w:hAnsi="Times New Roman"/>
          <w:sz w:val="24"/>
          <w:szCs w:val="24"/>
        </w:rPr>
        <w:t>Олюторском</w:t>
      </w:r>
      <w:proofErr w:type="spellEnd"/>
      <w:r w:rsidRPr="00C322BD">
        <w:rPr>
          <w:rFonts w:ascii="Times New Roman" w:hAnsi="Times New Roman"/>
          <w:sz w:val="24"/>
          <w:szCs w:val="24"/>
        </w:rPr>
        <w:t xml:space="preserve"> </w:t>
      </w:r>
    </w:p>
    <w:p w:rsidR="004C1E32" w:rsidRPr="00C322BD" w:rsidRDefault="004C1E32" w:rsidP="0057124E">
      <w:pPr>
        <w:jc w:val="right"/>
        <w:rPr>
          <w:rFonts w:ascii="Times New Roman" w:hAnsi="Times New Roman"/>
          <w:sz w:val="24"/>
          <w:szCs w:val="24"/>
        </w:rPr>
      </w:pPr>
      <w:r w:rsidRPr="00C322BD">
        <w:rPr>
          <w:rFonts w:ascii="Times New Roman" w:hAnsi="Times New Roman"/>
          <w:sz w:val="24"/>
          <w:szCs w:val="24"/>
        </w:rPr>
        <w:t>муниципальном районе на 2014-201</w:t>
      </w:r>
      <w:r w:rsidR="0067563D">
        <w:rPr>
          <w:rFonts w:ascii="Times New Roman" w:hAnsi="Times New Roman"/>
          <w:sz w:val="24"/>
          <w:szCs w:val="24"/>
        </w:rPr>
        <w:t>9</w:t>
      </w:r>
      <w:r w:rsidRPr="00C322BD">
        <w:rPr>
          <w:rFonts w:ascii="Times New Roman" w:hAnsi="Times New Roman"/>
          <w:sz w:val="24"/>
          <w:szCs w:val="24"/>
        </w:rPr>
        <w:t xml:space="preserve"> годы</w:t>
      </w:r>
    </w:p>
    <w:p w:rsidR="004C1E32" w:rsidRPr="00C322BD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Default="004C1E32" w:rsidP="005A7500">
      <w:pPr>
        <w:spacing w:before="108" w:after="108"/>
        <w:ind w:firstLine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40FC1">
        <w:rPr>
          <w:rFonts w:ascii="Times New Roman" w:hAnsi="Times New Roman"/>
          <w:bCs/>
          <w:sz w:val="28"/>
          <w:szCs w:val="28"/>
        </w:rPr>
        <w:t xml:space="preserve">          </w:t>
      </w:r>
      <w:r w:rsidRPr="001B10F9">
        <w:rPr>
          <w:rFonts w:ascii="Times New Roman" w:hAnsi="Times New Roman"/>
          <w:b/>
          <w:bCs/>
          <w:sz w:val="28"/>
          <w:szCs w:val="28"/>
        </w:rPr>
        <w:t>Порядок предоставления имущественной поддержки субъектам</w:t>
      </w:r>
    </w:p>
    <w:p w:rsidR="004C1E32" w:rsidRPr="001B10F9" w:rsidRDefault="004C1E32" w:rsidP="005A7500">
      <w:pPr>
        <w:spacing w:before="108" w:after="108"/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1B10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1B10F9">
        <w:rPr>
          <w:rFonts w:ascii="Times New Roman" w:hAnsi="Times New Roman"/>
          <w:b/>
          <w:bCs/>
          <w:sz w:val="28"/>
          <w:szCs w:val="28"/>
        </w:rPr>
        <w:t xml:space="preserve">малого </w:t>
      </w:r>
      <w:r>
        <w:rPr>
          <w:rFonts w:ascii="Times New Roman" w:hAnsi="Times New Roman"/>
          <w:b/>
          <w:bCs/>
          <w:sz w:val="28"/>
          <w:szCs w:val="28"/>
        </w:rPr>
        <w:t xml:space="preserve">и среднего </w:t>
      </w:r>
      <w:r w:rsidRPr="001B10F9">
        <w:rPr>
          <w:rFonts w:ascii="Times New Roman" w:hAnsi="Times New Roman"/>
          <w:b/>
          <w:bCs/>
          <w:sz w:val="28"/>
          <w:szCs w:val="28"/>
        </w:rPr>
        <w:t xml:space="preserve">предпринимательства </w:t>
      </w:r>
    </w:p>
    <w:p w:rsidR="004C1E32" w:rsidRDefault="004C1E32" w:rsidP="00261628">
      <w:pPr>
        <w:numPr>
          <w:ilvl w:val="1"/>
          <w:numId w:val="20"/>
        </w:numPr>
        <w:shd w:val="clear" w:color="auto" w:fill="FFFFFF"/>
        <w:spacing w:line="283" w:lineRule="exact"/>
        <w:ind w:right="28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0FC1">
        <w:rPr>
          <w:rFonts w:ascii="Times New Roman" w:hAnsi="Times New Roman"/>
          <w:bCs/>
          <w:color w:val="000000"/>
          <w:sz w:val="28"/>
          <w:szCs w:val="28"/>
        </w:rPr>
        <w:t>Виды имущественной поддержки</w:t>
      </w:r>
    </w:p>
    <w:p w:rsidR="004C1E32" w:rsidRPr="00140FC1" w:rsidRDefault="004C1E32" w:rsidP="00261628">
      <w:pPr>
        <w:shd w:val="clear" w:color="auto" w:fill="FFFFFF"/>
        <w:spacing w:line="283" w:lineRule="exact"/>
        <w:ind w:left="1159" w:right="2880" w:firstLine="0"/>
        <w:jc w:val="both"/>
        <w:rPr>
          <w:rFonts w:ascii="Times New Roman" w:hAnsi="Times New Roman"/>
          <w:sz w:val="28"/>
          <w:szCs w:val="28"/>
        </w:rPr>
      </w:pPr>
    </w:p>
    <w:p w:rsidR="004C1E32" w:rsidRPr="00140FC1" w:rsidRDefault="004C1E32" w:rsidP="00A95519">
      <w:pPr>
        <w:shd w:val="clear" w:color="auto" w:fill="FFFFFF"/>
        <w:spacing w:line="283" w:lineRule="exact"/>
        <w:ind w:firstLine="691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>Имущественная поддержка субъектам малого и среднего предпринимательства может быть оказана в следующих видах:</w:t>
      </w:r>
    </w:p>
    <w:p w:rsidR="004C1E32" w:rsidRPr="00140FC1" w:rsidRDefault="004C1E32" w:rsidP="00A95519">
      <w:pPr>
        <w:shd w:val="clear" w:color="auto" w:fill="FFFFFF"/>
        <w:tabs>
          <w:tab w:val="left" w:pos="797"/>
        </w:tabs>
        <w:spacing w:line="283" w:lineRule="exact"/>
        <w:ind w:firstLine="557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pacing w:val="-8"/>
          <w:sz w:val="28"/>
          <w:szCs w:val="28"/>
        </w:rPr>
        <w:tab/>
        <w:t>а)</w:t>
      </w:r>
      <w:r w:rsidRPr="00140FC1">
        <w:rPr>
          <w:rFonts w:ascii="Times New Roman" w:hAnsi="Times New Roman"/>
          <w:color w:val="000000"/>
          <w:sz w:val="28"/>
          <w:szCs w:val="28"/>
        </w:rPr>
        <w:tab/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>предоставление льготы по аренде имущества, являющегося муниципальной собст</w:t>
      </w:r>
      <w:r w:rsidRPr="00140FC1">
        <w:rPr>
          <w:rFonts w:ascii="Times New Roman" w:hAnsi="Times New Roman"/>
          <w:color w:val="000000"/>
          <w:sz w:val="28"/>
          <w:szCs w:val="28"/>
        </w:rPr>
        <w:t>венностью Олюторского муниципального района в размере, не превышающем 50 % (пятидесяти процентов) от установленной арендной платы;</w:t>
      </w:r>
    </w:p>
    <w:p w:rsidR="004C1E32" w:rsidRPr="00140FC1" w:rsidRDefault="004C1E32" w:rsidP="00A95519">
      <w:pPr>
        <w:shd w:val="clear" w:color="auto" w:fill="FFFFFF"/>
        <w:tabs>
          <w:tab w:val="left" w:pos="797"/>
        </w:tabs>
        <w:spacing w:line="283" w:lineRule="exact"/>
        <w:ind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pacing w:val="-5"/>
          <w:sz w:val="28"/>
          <w:szCs w:val="28"/>
        </w:rPr>
        <w:tab/>
        <w:t>б)</w:t>
      </w:r>
      <w:r w:rsidRPr="00140FC1">
        <w:rPr>
          <w:rFonts w:ascii="Times New Roman" w:hAnsi="Times New Roman"/>
          <w:color w:val="000000"/>
          <w:sz w:val="28"/>
          <w:szCs w:val="28"/>
        </w:rPr>
        <w:tab/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>зачет средств, израсходованных субъектами малого и среднего предприниматель</w:t>
      </w:r>
      <w:r w:rsidRPr="00140FC1">
        <w:rPr>
          <w:rFonts w:ascii="Times New Roman" w:hAnsi="Times New Roman"/>
          <w:color w:val="000000"/>
          <w:sz w:val="28"/>
          <w:szCs w:val="28"/>
        </w:rPr>
        <w:t>ства на ремонт и реконструкцию арендуемы</w:t>
      </w:r>
      <w:r>
        <w:rPr>
          <w:rFonts w:ascii="Times New Roman" w:hAnsi="Times New Roman"/>
          <w:color w:val="000000"/>
          <w:sz w:val="28"/>
          <w:szCs w:val="28"/>
        </w:rPr>
        <w:t xml:space="preserve">х нежилых помещений, в качестве </w:t>
      </w:r>
      <w:r w:rsidRPr="00140FC1">
        <w:rPr>
          <w:rFonts w:ascii="Times New Roman" w:hAnsi="Times New Roman"/>
          <w:color w:val="000000"/>
          <w:sz w:val="28"/>
          <w:szCs w:val="28"/>
        </w:rPr>
        <w:t>уплаты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FC1">
        <w:rPr>
          <w:rFonts w:ascii="Times New Roman" w:hAnsi="Times New Roman"/>
          <w:color w:val="000000"/>
          <w:sz w:val="28"/>
          <w:szCs w:val="28"/>
        </w:rPr>
        <w:t>арендной платы в размере, не превышающем 80% от установленной арендной платы.</w:t>
      </w:r>
    </w:p>
    <w:p w:rsidR="004C1E32" w:rsidRPr="00140FC1" w:rsidRDefault="004C1E32" w:rsidP="00A95519">
      <w:pPr>
        <w:shd w:val="clear" w:color="auto" w:fill="FFFFFF"/>
        <w:tabs>
          <w:tab w:val="left" w:pos="797"/>
        </w:tabs>
        <w:spacing w:line="283" w:lineRule="exact"/>
        <w:ind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 xml:space="preserve">   в)   предоставление в безвозмездное пользование</w:t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 xml:space="preserve"> имущества, являющегося муниципальной собст</w:t>
      </w:r>
      <w:r w:rsidRPr="00140FC1">
        <w:rPr>
          <w:rFonts w:ascii="Times New Roman" w:hAnsi="Times New Roman"/>
          <w:color w:val="000000"/>
          <w:sz w:val="28"/>
          <w:szCs w:val="28"/>
        </w:rPr>
        <w:t>венностью Олюторского муниципального района.</w:t>
      </w:r>
    </w:p>
    <w:p w:rsidR="004C1E32" w:rsidRPr="00140FC1" w:rsidRDefault="004C1E32" w:rsidP="00A95519">
      <w:pPr>
        <w:shd w:val="clear" w:color="auto" w:fill="FFFFFF"/>
        <w:tabs>
          <w:tab w:val="left" w:pos="797"/>
        </w:tabs>
        <w:spacing w:line="283" w:lineRule="exact"/>
        <w:ind w:firstLine="557"/>
        <w:jc w:val="both"/>
        <w:rPr>
          <w:rFonts w:ascii="Times New Roman" w:hAnsi="Times New Roman"/>
          <w:sz w:val="28"/>
          <w:szCs w:val="28"/>
        </w:rPr>
      </w:pPr>
    </w:p>
    <w:p w:rsidR="004C1E32" w:rsidRPr="00140FC1" w:rsidRDefault="004C1E32" w:rsidP="00A95519">
      <w:pPr>
        <w:pStyle w:val="ab"/>
        <w:numPr>
          <w:ilvl w:val="1"/>
          <w:numId w:val="7"/>
        </w:numPr>
        <w:shd w:val="clear" w:color="auto" w:fill="FFFFFF"/>
        <w:spacing w:line="274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0FC1">
        <w:rPr>
          <w:rFonts w:ascii="Times New Roman" w:hAnsi="Times New Roman"/>
          <w:bCs/>
          <w:color w:val="000000"/>
          <w:sz w:val="28"/>
          <w:szCs w:val="28"/>
        </w:rPr>
        <w:t>Получатели имущественной поддержки.</w:t>
      </w:r>
    </w:p>
    <w:p w:rsidR="004C1E32" w:rsidRPr="00140FC1" w:rsidRDefault="004C1E32" w:rsidP="00A95519">
      <w:pPr>
        <w:pStyle w:val="ab"/>
        <w:shd w:val="clear" w:color="auto" w:fill="FFFFFF"/>
        <w:spacing w:line="274" w:lineRule="exact"/>
        <w:ind w:left="1066" w:firstLine="0"/>
        <w:jc w:val="both"/>
        <w:rPr>
          <w:rFonts w:ascii="Times New Roman" w:hAnsi="Times New Roman"/>
          <w:sz w:val="28"/>
          <w:szCs w:val="28"/>
        </w:rPr>
      </w:pPr>
    </w:p>
    <w:p w:rsidR="004C1E32" w:rsidRPr="00140FC1" w:rsidRDefault="004C1E32" w:rsidP="00A95519">
      <w:pPr>
        <w:shd w:val="clear" w:color="auto" w:fill="FFFFFF"/>
        <w:spacing w:line="274" w:lineRule="exact"/>
        <w:ind w:left="706" w:right="46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>Получатели имущественной поддержки:</w:t>
      </w:r>
    </w:p>
    <w:p w:rsidR="004C1E32" w:rsidRPr="00140FC1" w:rsidRDefault="004C1E32" w:rsidP="00A95519">
      <w:pPr>
        <w:shd w:val="clear" w:color="auto" w:fill="FFFFFF"/>
        <w:spacing w:line="274" w:lineRule="exact"/>
        <w:ind w:right="461"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>а) потребительские кооперативы, внесенные в единый государственный реестр юридических лиц (далее ЕГРЮЛ);</w:t>
      </w:r>
    </w:p>
    <w:p w:rsidR="004C1E32" w:rsidRPr="00140FC1" w:rsidRDefault="004C1E32" w:rsidP="00A95519">
      <w:pPr>
        <w:shd w:val="clear" w:color="auto" w:fill="FFFFFF"/>
        <w:spacing w:line="274" w:lineRule="exact"/>
        <w:ind w:right="461"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>б) коммерческие организации (за исключением государственных и унитарных предприятий), внесенные в ЕГРЮЛ;</w:t>
      </w:r>
    </w:p>
    <w:p w:rsidR="004C1E32" w:rsidRPr="00140FC1" w:rsidRDefault="004C1E32" w:rsidP="00A95519">
      <w:pPr>
        <w:shd w:val="clear" w:color="auto" w:fill="FFFFFF"/>
        <w:spacing w:line="274" w:lineRule="exact"/>
        <w:ind w:right="461"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>в)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лица;</w:t>
      </w:r>
    </w:p>
    <w:p w:rsidR="004C1E32" w:rsidRPr="00140FC1" w:rsidRDefault="004C1E32" w:rsidP="00A95519">
      <w:pPr>
        <w:shd w:val="clear" w:color="auto" w:fill="FFFFFF"/>
        <w:spacing w:line="274" w:lineRule="exact"/>
        <w:ind w:right="461"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>г) крестьянские (фермерские) хозяйства.</w:t>
      </w:r>
    </w:p>
    <w:p w:rsidR="004C1E32" w:rsidRPr="00140FC1" w:rsidRDefault="004C1E32" w:rsidP="00A95519">
      <w:pPr>
        <w:shd w:val="clear" w:color="auto" w:fill="FFFFFF"/>
        <w:spacing w:line="274" w:lineRule="exact"/>
        <w:ind w:right="461" w:firstLine="7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E32" w:rsidRPr="00140FC1" w:rsidRDefault="004C1E32" w:rsidP="00A95519">
      <w:pPr>
        <w:pStyle w:val="ab"/>
        <w:numPr>
          <w:ilvl w:val="1"/>
          <w:numId w:val="7"/>
        </w:numPr>
        <w:shd w:val="clear" w:color="auto" w:fill="FFFFFF"/>
        <w:spacing w:line="274" w:lineRule="exact"/>
        <w:ind w:right="4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0FC1">
        <w:rPr>
          <w:rFonts w:ascii="Times New Roman" w:hAnsi="Times New Roman"/>
          <w:bCs/>
          <w:color w:val="000000"/>
          <w:sz w:val="28"/>
          <w:szCs w:val="28"/>
        </w:rPr>
        <w:t xml:space="preserve">Условия </w:t>
      </w:r>
      <w:r w:rsidRPr="00140FC1">
        <w:rPr>
          <w:rFonts w:ascii="Times New Roman" w:hAnsi="Times New Roman"/>
          <w:color w:val="000000"/>
          <w:sz w:val="28"/>
          <w:szCs w:val="28"/>
        </w:rPr>
        <w:t>предоставления имущественной поддержки</w:t>
      </w:r>
      <w:r w:rsidRPr="00140FC1">
        <w:rPr>
          <w:rFonts w:ascii="Times New Roman" w:hAnsi="Times New Roman"/>
          <w:sz w:val="28"/>
          <w:szCs w:val="28"/>
        </w:rPr>
        <w:t xml:space="preserve">  </w:t>
      </w:r>
    </w:p>
    <w:p w:rsidR="004C1E32" w:rsidRPr="00140FC1" w:rsidRDefault="004C1E32" w:rsidP="00A95519">
      <w:pPr>
        <w:pStyle w:val="ab"/>
        <w:shd w:val="clear" w:color="auto" w:fill="FFFFFF"/>
        <w:spacing w:line="274" w:lineRule="exact"/>
        <w:ind w:left="1066" w:right="461" w:firstLine="0"/>
        <w:jc w:val="both"/>
        <w:rPr>
          <w:rFonts w:ascii="Times New Roman" w:hAnsi="Times New Roman"/>
          <w:sz w:val="28"/>
          <w:szCs w:val="28"/>
        </w:rPr>
      </w:pPr>
    </w:p>
    <w:p w:rsidR="004C1E32" w:rsidRPr="00140FC1" w:rsidRDefault="004C1E32" w:rsidP="00A95519">
      <w:pPr>
        <w:shd w:val="clear" w:color="auto" w:fill="FFFFFF"/>
        <w:spacing w:line="274" w:lineRule="exact"/>
        <w:ind w:left="706" w:right="461" w:firstLine="0"/>
        <w:jc w:val="both"/>
        <w:rPr>
          <w:rFonts w:ascii="Times New Roman" w:hAnsi="Times New Roman"/>
          <w:b/>
          <w:sz w:val="28"/>
          <w:szCs w:val="28"/>
        </w:rPr>
      </w:pPr>
      <w:r w:rsidRPr="00140FC1">
        <w:rPr>
          <w:rFonts w:ascii="Times New Roman" w:hAnsi="Times New Roman"/>
          <w:color w:val="000000"/>
          <w:spacing w:val="-9"/>
          <w:sz w:val="28"/>
          <w:szCs w:val="28"/>
        </w:rPr>
        <w:t xml:space="preserve">а)  </w:t>
      </w:r>
      <w:r w:rsidRPr="00140FC1">
        <w:rPr>
          <w:rFonts w:ascii="Times New Roman" w:hAnsi="Times New Roman"/>
          <w:color w:val="000000"/>
          <w:spacing w:val="1"/>
          <w:sz w:val="28"/>
          <w:szCs w:val="28"/>
        </w:rPr>
        <w:t xml:space="preserve"> вид экономической деятельности согласно приоритетных направлений.</w:t>
      </w:r>
    </w:p>
    <w:p w:rsidR="004C1E32" w:rsidRPr="00140FC1" w:rsidRDefault="004C1E32" w:rsidP="00A95519">
      <w:pPr>
        <w:shd w:val="clear" w:color="auto" w:fill="FFFFFF"/>
        <w:tabs>
          <w:tab w:val="left" w:pos="446"/>
        </w:tabs>
        <w:spacing w:line="274" w:lineRule="exact"/>
        <w:ind w:left="1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б) </w:t>
      </w:r>
      <w:r w:rsidRPr="00140FC1">
        <w:rPr>
          <w:rFonts w:ascii="Times New Roman" w:hAnsi="Times New Roman"/>
          <w:color w:val="000000"/>
          <w:sz w:val="28"/>
          <w:szCs w:val="28"/>
        </w:rPr>
        <w:t>обязательная регистрация юридического лица или индивидуального предпринимателя на территории Олюторского муниципального района.</w:t>
      </w:r>
    </w:p>
    <w:p w:rsidR="004C1E32" w:rsidRPr="00140FC1" w:rsidRDefault="004C1E32" w:rsidP="00A95519">
      <w:pPr>
        <w:shd w:val="clear" w:color="auto" w:fill="FFFFFF"/>
        <w:tabs>
          <w:tab w:val="left" w:pos="446"/>
        </w:tabs>
        <w:spacing w:line="274" w:lineRule="exact"/>
        <w:ind w:left="10" w:firstLine="0"/>
        <w:jc w:val="both"/>
        <w:rPr>
          <w:rFonts w:ascii="Times New Roman" w:hAnsi="Times New Roman"/>
          <w:sz w:val="28"/>
          <w:szCs w:val="28"/>
        </w:rPr>
      </w:pPr>
    </w:p>
    <w:p w:rsidR="004C1E32" w:rsidRPr="00140FC1" w:rsidRDefault="004C1E32" w:rsidP="00A95519">
      <w:pPr>
        <w:pStyle w:val="ab"/>
        <w:numPr>
          <w:ilvl w:val="1"/>
          <w:numId w:val="7"/>
        </w:numPr>
        <w:shd w:val="clear" w:color="auto" w:fill="FFFFFF"/>
        <w:spacing w:before="10" w:line="274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0FC1">
        <w:rPr>
          <w:rFonts w:ascii="Times New Roman" w:hAnsi="Times New Roman"/>
          <w:bCs/>
          <w:color w:val="000000"/>
          <w:sz w:val="28"/>
          <w:szCs w:val="28"/>
        </w:rPr>
        <w:t>Порядок предоставления имущественной поддержки.</w:t>
      </w:r>
    </w:p>
    <w:p w:rsidR="004C1E32" w:rsidRPr="00140FC1" w:rsidRDefault="004C1E32" w:rsidP="00A95519">
      <w:pPr>
        <w:pStyle w:val="ab"/>
        <w:shd w:val="clear" w:color="auto" w:fill="FFFFFF"/>
        <w:spacing w:before="10" w:line="274" w:lineRule="exact"/>
        <w:ind w:left="1066" w:firstLine="0"/>
        <w:jc w:val="both"/>
        <w:rPr>
          <w:rFonts w:ascii="Times New Roman" w:hAnsi="Times New Roman"/>
          <w:sz w:val="28"/>
          <w:szCs w:val="28"/>
        </w:rPr>
      </w:pPr>
    </w:p>
    <w:p w:rsidR="004C1E32" w:rsidRPr="00140FC1" w:rsidRDefault="004C1E32" w:rsidP="00A95519">
      <w:pPr>
        <w:shd w:val="clear" w:color="auto" w:fill="FFFFFF"/>
        <w:spacing w:line="274" w:lineRule="exact"/>
        <w:ind w:left="10" w:right="182" w:firstLine="561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pacing w:val="1"/>
          <w:sz w:val="28"/>
          <w:szCs w:val="28"/>
        </w:rPr>
        <w:t>Для получения имущественной поддержки субъектам малого и среднего предпри</w:t>
      </w:r>
      <w:r w:rsidRPr="00140F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40FC1">
        <w:rPr>
          <w:rFonts w:ascii="Times New Roman" w:hAnsi="Times New Roman"/>
          <w:color w:val="000000"/>
          <w:spacing w:val="2"/>
          <w:sz w:val="28"/>
          <w:szCs w:val="28"/>
        </w:rPr>
        <w:t>ниматель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ства необходимо предоставить в К</w:t>
      </w:r>
      <w:r w:rsidRPr="00140FC1">
        <w:rPr>
          <w:rFonts w:ascii="Times New Roman" w:hAnsi="Times New Roman"/>
          <w:color w:val="000000"/>
          <w:spacing w:val="2"/>
          <w:sz w:val="28"/>
          <w:szCs w:val="28"/>
        </w:rPr>
        <w:t xml:space="preserve">омиссию по реализации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муниципальных П</w:t>
      </w:r>
      <w:r w:rsidRPr="00140FC1">
        <w:rPr>
          <w:rFonts w:ascii="Times New Roman" w:hAnsi="Times New Roman"/>
          <w:color w:val="000000"/>
          <w:spacing w:val="2"/>
          <w:sz w:val="28"/>
          <w:szCs w:val="28"/>
        </w:rPr>
        <w:t xml:space="preserve">рограмм </w:t>
      </w:r>
      <w:r w:rsidRPr="00140FC1">
        <w:rPr>
          <w:rFonts w:ascii="Times New Roman" w:hAnsi="Times New Roman"/>
          <w:color w:val="000000"/>
          <w:spacing w:val="1"/>
          <w:sz w:val="28"/>
          <w:szCs w:val="28"/>
        </w:rPr>
        <w:t>Олюторского муниципального района, следующие документы:</w:t>
      </w:r>
    </w:p>
    <w:p w:rsidR="004C1E32" w:rsidRPr="00140FC1" w:rsidRDefault="004C1E32" w:rsidP="0057124E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left="73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pacing w:val="1"/>
          <w:sz w:val="28"/>
          <w:szCs w:val="28"/>
        </w:rPr>
        <w:t>заявление в свободной письменной форме;</w:t>
      </w:r>
    </w:p>
    <w:p w:rsidR="004C1E32" w:rsidRPr="00140FC1" w:rsidRDefault="004C1E32" w:rsidP="0057124E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left="73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заверенные копии учредительных документов;</w:t>
      </w:r>
    </w:p>
    <w:p w:rsidR="004C1E32" w:rsidRPr="00140FC1" w:rsidRDefault="004C1E32" w:rsidP="005A750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left="73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>3) выписка из единого государственного реестра юридических лиц</w:t>
      </w:r>
    </w:p>
    <w:p w:rsidR="004C1E32" w:rsidRPr="00140FC1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Pr="00140FC1" w:rsidRDefault="004C1E32" w:rsidP="0057124E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E32" w:rsidRDefault="004C1E32" w:rsidP="0057124E">
      <w:pPr>
        <w:ind w:firstLine="698"/>
        <w:jc w:val="right"/>
        <w:rPr>
          <w:rFonts w:ascii="Times New Roman" w:hAnsi="Times New Roman"/>
          <w:bCs/>
        </w:rPr>
      </w:pPr>
      <w:bookmarkStart w:id="1" w:name="sub_9000"/>
    </w:p>
    <w:p w:rsidR="0067563D" w:rsidRDefault="0067563D" w:rsidP="0057124E">
      <w:pPr>
        <w:ind w:firstLine="698"/>
        <w:jc w:val="right"/>
        <w:rPr>
          <w:rFonts w:ascii="Times New Roman" w:hAnsi="Times New Roman"/>
          <w:bCs/>
        </w:rPr>
      </w:pPr>
    </w:p>
    <w:p w:rsidR="004C1E32" w:rsidRPr="00497672" w:rsidRDefault="004C1E32" w:rsidP="0057124E">
      <w:pPr>
        <w:ind w:firstLine="698"/>
        <w:jc w:val="right"/>
        <w:rPr>
          <w:rFonts w:ascii="Times New Roman" w:hAnsi="Times New Roman"/>
        </w:rPr>
      </w:pPr>
      <w:r w:rsidRPr="00497672">
        <w:rPr>
          <w:rFonts w:ascii="Times New Roman" w:hAnsi="Times New Roman"/>
          <w:bCs/>
        </w:rPr>
        <w:lastRenderedPageBreak/>
        <w:t>Приложение №2</w:t>
      </w:r>
    </w:p>
    <w:bookmarkEnd w:id="1"/>
    <w:p w:rsidR="004C1E32" w:rsidRPr="00497672" w:rsidRDefault="004C1E32" w:rsidP="005712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Подпрограмме </w:t>
      </w:r>
    </w:p>
    <w:p w:rsidR="004C1E32" w:rsidRPr="00497672" w:rsidRDefault="004C1E32" w:rsidP="0057124E">
      <w:pPr>
        <w:jc w:val="right"/>
        <w:rPr>
          <w:rFonts w:ascii="Times New Roman" w:hAnsi="Times New Roman"/>
        </w:rPr>
      </w:pPr>
      <w:r w:rsidRPr="00497672">
        <w:rPr>
          <w:rFonts w:ascii="Times New Roman" w:hAnsi="Times New Roman"/>
        </w:rPr>
        <w:t xml:space="preserve">«Развитие субъектов малого и среднего </w:t>
      </w:r>
    </w:p>
    <w:p w:rsidR="004C1E32" w:rsidRPr="00497672" w:rsidRDefault="004C1E32" w:rsidP="005712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97672">
        <w:rPr>
          <w:rFonts w:ascii="Times New Roman" w:hAnsi="Times New Roman"/>
        </w:rPr>
        <w:t xml:space="preserve">редпринимательства в </w:t>
      </w:r>
      <w:proofErr w:type="spellStart"/>
      <w:r w:rsidRPr="00497672">
        <w:rPr>
          <w:rFonts w:ascii="Times New Roman" w:hAnsi="Times New Roman"/>
        </w:rPr>
        <w:t>Олюторском</w:t>
      </w:r>
      <w:proofErr w:type="spellEnd"/>
      <w:r w:rsidRPr="00497672">
        <w:rPr>
          <w:rFonts w:ascii="Times New Roman" w:hAnsi="Times New Roman"/>
        </w:rPr>
        <w:t xml:space="preserve"> </w:t>
      </w:r>
    </w:p>
    <w:p w:rsidR="004C1E32" w:rsidRPr="00497672" w:rsidRDefault="004C1E32" w:rsidP="0057124E">
      <w:pPr>
        <w:jc w:val="right"/>
        <w:rPr>
          <w:rFonts w:ascii="Times New Roman" w:hAnsi="Times New Roman"/>
        </w:rPr>
      </w:pPr>
      <w:r w:rsidRPr="00497672">
        <w:rPr>
          <w:rFonts w:ascii="Times New Roman" w:hAnsi="Times New Roman"/>
        </w:rPr>
        <w:t>муниципальном районе на 2014</w:t>
      </w:r>
      <w:r>
        <w:rPr>
          <w:rFonts w:ascii="Times New Roman" w:hAnsi="Times New Roman"/>
        </w:rPr>
        <w:t>-201</w:t>
      </w:r>
      <w:r w:rsidR="0067563D">
        <w:rPr>
          <w:rFonts w:ascii="Times New Roman" w:hAnsi="Times New Roman"/>
        </w:rPr>
        <w:t>9</w:t>
      </w:r>
      <w:r w:rsidRPr="00497672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</w:t>
      </w:r>
      <w:r w:rsidRPr="00497672">
        <w:rPr>
          <w:rFonts w:ascii="Times New Roman" w:hAnsi="Times New Roman"/>
        </w:rPr>
        <w:t>»</w:t>
      </w:r>
    </w:p>
    <w:p w:rsidR="004C1E32" w:rsidRPr="00497672" w:rsidRDefault="004C1E32" w:rsidP="0057124E">
      <w:pPr>
        <w:rPr>
          <w:rFonts w:ascii="Times New Roman" w:hAnsi="Times New Roman"/>
        </w:rPr>
      </w:pPr>
      <w:bookmarkStart w:id="2" w:name="sub_9001"/>
    </w:p>
    <w:p w:rsidR="004C1E32" w:rsidRPr="00261628" w:rsidRDefault="004C1E32" w:rsidP="005A7500">
      <w:pPr>
        <w:spacing w:before="108" w:after="1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/>
          <w:b/>
          <w:bCs/>
          <w:sz w:val="28"/>
          <w:szCs w:val="28"/>
        </w:rPr>
        <w:br/>
        <w:t>предоставления Г</w:t>
      </w:r>
      <w:r w:rsidRPr="00261628">
        <w:rPr>
          <w:rFonts w:ascii="Times New Roman" w:hAnsi="Times New Roman"/>
          <w:b/>
          <w:bCs/>
          <w:sz w:val="28"/>
          <w:szCs w:val="28"/>
        </w:rPr>
        <w:t>рантов начинающим субъектам малого и среднего  предпринимательства на  создание собственного бизнеса</w:t>
      </w:r>
      <w:r w:rsidRPr="00261628">
        <w:rPr>
          <w:rFonts w:ascii="Times New Roman" w:hAnsi="Times New Roman"/>
          <w:b/>
          <w:bCs/>
          <w:sz w:val="28"/>
          <w:szCs w:val="28"/>
        </w:rPr>
        <w:br/>
      </w:r>
    </w:p>
    <w:bookmarkEnd w:id="2"/>
    <w:p w:rsidR="004C1E32" w:rsidRPr="00140FC1" w:rsidRDefault="004C1E32" w:rsidP="005A750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1. Настоящий Порядок регламентирует предоставление в рамках </w:t>
      </w:r>
      <w:r>
        <w:rPr>
          <w:rFonts w:ascii="Times New Roman" w:hAnsi="Times New Roman"/>
          <w:sz w:val="28"/>
          <w:szCs w:val="28"/>
        </w:rPr>
        <w:t>Под</w:t>
      </w:r>
      <w:r w:rsidRPr="00140FC1">
        <w:rPr>
          <w:rFonts w:ascii="Times New Roman" w:hAnsi="Times New Roman"/>
          <w:sz w:val="28"/>
          <w:szCs w:val="28"/>
        </w:rPr>
        <w:t xml:space="preserve">программы «Развитие субъектов малого и среднего Предпринимательства в </w:t>
      </w:r>
      <w:proofErr w:type="spellStart"/>
      <w:r w:rsidRPr="00140FC1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140FC1">
        <w:rPr>
          <w:rFonts w:ascii="Times New Roman" w:hAnsi="Times New Roman"/>
          <w:sz w:val="28"/>
          <w:szCs w:val="28"/>
        </w:rPr>
        <w:t xml:space="preserve"> муниципальном районе на 2014</w:t>
      </w:r>
      <w:r>
        <w:rPr>
          <w:rFonts w:ascii="Times New Roman" w:hAnsi="Times New Roman"/>
          <w:sz w:val="28"/>
          <w:szCs w:val="28"/>
        </w:rPr>
        <w:t>-201</w:t>
      </w:r>
      <w:r w:rsidR="0067563D">
        <w:rPr>
          <w:rFonts w:ascii="Times New Roman" w:hAnsi="Times New Roman"/>
          <w:sz w:val="28"/>
          <w:szCs w:val="28"/>
        </w:rPr>
        <w:t>9</w:t>
      </w:r>
      <w:r w:rsidRPr="00140FC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140FC1">
        <w:rPr>
          <w:rFonts w:ascii="Times New Roman" w:hAnsi="Times New Roman"/>
          <w:sz w:val="28"/>
          <w:szCs w:val="28"/>
        </w:rPr>
        <w:t>» (далее - П</w:t>
      </w:r>
      <w:r>
        <w:rPr>
          <w:rFonts w:ascii="Times New Roman" w:hAnsi="Times New Roman"/>
          <w:sz w:val="28"/>
          <w:szCs w:val="28"/>
        </w:rPr>
        <w:t>одп</w:t>
      </w:r>
      <w:r w:rsidRPr="00140FC1">
        <w:rPr>
          <w:rFonts w:ascii="Times New Roman" w:hAnsi="Times New Roman"/>
          <w:sz w:val="28"/>
          <w:szCs w:val="28"/>
        </w:rPr>
        <w:t xml:space="preserve">рограмма)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>рантов начинающим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140FC1">
        <w:rPr>
          <w:rFonts w:ascii="Times New Roman" w:hAnsi="Times New Roman"/>
          <w:sz w:val="28"/>
          <w:szCs w:val="28"/>
        </w:rPr>
        <w:t xml:space="preserve"> предпринимательства на создание</w:t>
      </w:r>
      <w:r>
        <w:rPr>
          <w:rFonts w:ascii="Times New Roman" w:hAnsi="Times New Roman"/>
          <w:sz w:val="28"/>
          <w:szCs w:val="28"/>
        </w:rPr>
        <w:t xml:space="preserve"> собственного бизнеса (далее - Г</w:t>
      </w:r>
      <w:r w:rsidRPr="00140FC1">
        <w:rPr>
          <w:rFonts w:ascii="Times New Roman" w:hAnsi="Times New Roman"/>
          <w:sz w:val="28"/>
          <w:szCs w:val="28"/>
        </w:rPr>
        <w:t>ранты).</w:t>
      </w:r>
    </w:p>
    <w:p w:rsidR="004C1E32" w:rsidRPr="00140FC1" w:rsidRDefault="004C1E32" w:rsidP="005A7500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3" w:name="sub_6002"/>
      <w:r w:rsidRPr="00140FC1">
        <w:rPr>
          <w:rFonts w:ascii="Times New Roman" w:hAnsi="Times New Roman"/>
          <w:sz w:val="28"/>
          <w:szCs w:val="28"/>
        </w:rPr>
        <w:t xml:space="preserve">   2. Гранты предоставляются:</w:t>
      </w:r>
    </w:p>
    <w:p w:rsidR="004C1E32" w:rsidRPr="00140FC1" w:rsidRDefault="004C1E32" w:rsidP="005A7500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4" w:name="sub_6021"/>
      <w:bookmarkEnd w:id="3"/>
      <w:r w:rsidRPr="00140FC1">
        <w:rPr>
          <w:rFonts w:ascii="Times New Roman" w:hAnsi="Times New Roman"/>
          <w:sz w:val="28"/>
          <w:szCs w:val="28"/>
        </w:rPr>
        <w:t xml:space="preserve">       1) за счет и в пределах средств, выделяемых из краевого бюджета и поступивших в районный бюджет на данное направление поддержки субъектов малого </w:t>
      </w:r>
      <w:r>
        <w:rPr>
          <w:rFonts w:ascii="Times New Roman" w:hAnsi="Times New Roman"/>
          <w:sz w:val="28"/>
          <w:szCs w:val="28"/>
        </w:rPr>
        <w:t>и среднего</w:t>
      </w:r>
      <w:r w:rsidRPr="00140FC1">
        <w:rPr>
          <w:rFonts w:ascii="Times New Roman" w:hAnsi="Times New Roman"/>
          <w:sz w:val="28"/>
          <w:szCs w:val="28"/>
        </w:rPr>
        <w:t xml:space="preserve"> предпринимательства;</w:t>
      </w:r>
    </w:p>
    <w:p w:rsidR="004C1E32" w:rsidRPr="00140FC1" w:rsidRDefault="004C1E32" w:rsidP="005A7500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5" w:name="sub_6022"/>
      <w:bookmarkEnd w:id="4"/>
      <w:r w:rsidRPr="00140FC1">
        <w:rPr>
          <w:rFonts w:ascii="Times New Roman" w:hAnsi="Times New Roman"/>
          <w:sz w:val="28"/>
          <w:szCs w:val="28"/>
        </w:rPr>
        <w:t xml:space="preserve">       2) за счет и в пределах средств районного бюджета, предусмотренных на реализацию данного </w:t>
      </w:r>
      <w:r>
        <w:rPr>
          <w:rFonts w:ascii="Times New Roman" w:hAnsi="Times New Roman"/>
          <w:sz w:val="28"/>
          <w:szCs w:val="28"/>
        </w:rPr>
        <w:t>направления поддержки в рамках Подп</w:t>
      </w:r>
      <w:r w:rsidRPr="00140FC1">
        <w:rPr>
          <w:rFonts w:ascii="Times New Roman" w:hAnsi="Times New Roman"/>
          <w:sz w:val="28"/>
          <w:szCs w:val="28"/>
        </w:rPr>
        <w:t>рограммы.</w:t>
      </w:r>
    </w:p>
    <w:p w:rsidR="004C1E32" w:rsidRPr="00140FC1" w:rsidRDefault="004C1E32" w:rsidP="005A7500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6" w:name="sub_6003"/>
      <w:bookmarkEnd w:id="5"/>
      <w:r w:rsidRPr="00140FC1">
        <w:rPr>
          <w:rFonts w:ascii="Times New Roman" w:hAnsi="Times New Roman"/>
          <w:sz w:val="28"/>
          <w:szCs w:val="28"/>
        </w:rPr>
        <w:t xml:space="preserve">   3. Гранты начинающим субъектам малого  предпринимательства на создание собственного дела - субсидии индивидуальным предпринимателям и юридическим лицам - производителям товаров, работ, услуг, предоставляются на безвозмездной и безвозвратной основе на условиях долевого финансирования целевых расходов,  связанных с началом предпринимательской деятельности (оплата за аренду помещения, оплата стоимости приобретаемого оборудования и иных расходов), выплат по передаче прав на франшизу (паушальный взнос).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7" w:name="sub_6004"/>
      <w:bookmarkEnd w:id="6"/>
      <w:r w:rsidRPr="00140FC1">
        <w:rPr>
          <w:rFonts w:ascii="Times New Roman" w:hAnsi="Times New Roman"/>
          <w:sz w:val="28"/>
          <w:szCs w:val="28"/>
        </w:rPr>
        <w:t xml:space="preserve">   4. Стоимость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 xml:space="preserve">ранта не превышает 300 тыс. руб. на одного получателя. Сумма гранта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грантов, определенные настоящим порядком, указанному юридическому лицу, сумма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>ранта не должна превышать произведения числа учредителей на 300 тысяч рублей.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8" w:name="sub_6005"/>
      <w:bookmarkEnd w:id="7"/>
      <w:r w:rsidRPr="00140FC1">
        <w:rPr>
          <w:rFonts w:ascii="Times New Roman" w:hAnsi="Times New Roman"/>
          <w:sz w:val="28"/>
          <w:szCs w:val="28"/>
        </w:rPr>
        <w:t xml:space="preserve">   5. Гранты предоставляются с учетом следующих условий: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9" w:name="sub_6051"/>
      <w:bookmarkEnd w:id="8"/>
      <w:r w:rsidRPr="00140FC1">
        <w:rPr>
          <w:rFonts w:ascii="Times New Roman" w:hAnsi="Times New Roman"/>
          <w:sz w:val="28"/>
          <w:szCs w:val="28"/>
        </w:rPr>
        <w:t xml:space="preserve">      1) малым предприятиям, включая крестьянские (фермерские) хозяйства и потребительские кооперативы, и индивидуальным предпринимателям, зарегистрированным на территории Олюторского муниципального района и действующим менее 1 года и не получавшим данной формы поддержки;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10" w:name="sub_6053"/>
      <w:bookmarkEnd w:id="9"/>
      <w:r w:rsidRPr="00140FC1">
        <w:rPr>
          <w:rFonts w:ascii="Times New Roman" w:hAnsi="Times New Roman"/>
          <w:sz w:val="28"/>
          <w:szCs w:val="28"/>
        </w:rPr>
        <w:t xml:space="preserve">      2) наличие бизнес -проекта, оцениваемого Единой комиссией по реализации целевых программ Олюторского муниципального района;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11" w:name="sub_6054"/>
      <w:bookmarkEnd w:id="10"/>
      <w:r w:rsidRPr="00140FC1">
        <w:rPr>
          <w:rFonts w:ascii="Times New Roman" w:hAnsi="Times New Roman"/>
          <w:sz w:val="28"/>
          <w:szCs w:val="28"/>
        </w:rPr>
        <w:lastRenderedPageBreak/>
        <w:t xml:space="preserve">      3) доля </w:t>
      </w:r>
      <w:proofErr w:type="spellStart"/>
      <w:r w:rsidRPr="00140FC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40FC1">
        <w:rPr>
          <w:rFonts w:ascii="Times New Roman" w:hAnsi="Times New Roman"/>
          <w:sz w:val="28"/>
          <w:szCs w:val="28"/>
        </w:rPr>
        <w:t xml:space="preserve"> бизнес- проекта субъектом малого предпринимательства - получателем гранта - составляет не менее 15% от стоимости </w:t>
      </w:r>
      <w:r w:rsidR="00D430AB">
        <w:rPr>
          <w:rFonts w:ascii="Times New Roman" w:hAnsi="Times New Roman"/>
          <w:sz w:val="28"/>
          <w:szCs w:val="28"/>
        </w:rPr>
        <w:t>Гранта</w:t>
      </w:r>
      <w:r w:rsidRPr="00140FC1">
        <w:rPr>
          <w:rFonts w:ascii="Times New Roman" w:hAnsi="Times New Roman"/>
          <w:sz w:val="28"/>
          <w:szCs w:val="28"/>
        </w:rPr>
        <w:t>;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12" w:name="sub_6055"/>
      <w:bookmarkEnd w:id="11"/>
      <w:r w:rsidRPr="00140FC1">
        <w:rPr>
          <w:rFonts w:ascii="Times New Roman" w:hAnsi="Times New Roman"/>
          <w:sz w:val="28"/>
          <w:szCs w:val="28"/>
        </w:rPr>
        <w:t xml:space="preserve">      4) отсутствие задолженности по налогам и обязательным платежам в бюджеты всех уровней и государственные внебюджетные фонды.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5) прошедшим краткосрочное обучение основам предпринимательской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FC1">
        <w:rPr>
          <w:rFonts w:ascii="Times New Roman" w:hAnsi="Times New Roman"/>
          <w:sz w:val="28"/>
          <w:szCs w:val="28"/>
        </w:rPr>
        <w:t xml:space="preserve">организуемого Министерством инвестиций и развития предпринимательства Камчатского края,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FC1">
        <w:rPr>
          <w:rFonts w:ascii="Times New Roman" w:hAnsi="Times New Roman"/>
          <w:sz w:val="28"/>
          <w:szCs w:val="28"/>
        </w:rPr>
        <w:t>Агентством по занятости населения Камчатского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FC1">
        <w:rPr>
          <w:rFonts w:ascii="Times New Roman" w:hAnsi="Times New Roman"/>
          <w:sz w:val="28"/>
          <w:szCs w:val="28"/>
        </w:rPr>
        <w:t>Камчатским государственным фондом поддержки предпринимательства, Администрацией Олюторского муниципального района и иными обучающими организациями, имеющими право проводить обучение основам предпринимательской деятельности продолжительностью, не менее 72 часов. Прохождение получателем Гранта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образовании, либо прошедших профессиональную переподготовку по юридическим и ( или) экономическим специальностям.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13" w:name="sub_6006"/>
      <w:bookmarkEnd w:id="12"/>
      <w:r w:rsidRPr="00140FC1">
        <w:rPr>
          <w:rFonts w:ascii="Times New Roman" w:hAnsi="Times New Roman"/>
          <w:sz w:val="28"/>
          <w:szCs w:val="28"/>
        </w:rPr>
        <w:t xml:space="preserve">   6. Приоритетная целевая группа получателей Грантов: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40FC1">
        <w:rPr>
          <w:rFonts w:ascii="Times New Roman" w:hAnsi="Times New Roman"/>
          <w:sz w:val="28"/>
          <w:szCs w:val="28"/>
        </w:rPr>
        <w:t xml:space="preserve"> зарегистрированные безработные; 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FC1">
        <w:rPr>
          <w:rFonts w:ascii="Times New Roman" w:hAnsi="Times New Roman"/>
          <w:sz w:val="28"/>
          <w:szCs w:val="28"/>
        </w:rPr>
        <w:t xml:space="preserve"> работники градообразующих предприятий;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F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FC1">
        <w:rPr>
          <w:rFonts w:ascii="Times New Roman" w:hAnsi="Times New Roman"/>
          <w:sz w:val="28"/>
          <w:szCs w:val="28"/>
        </w:rPr>
        <w:t xml:space="preserve"> инвалиды;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 - граждане Российской Федерации в возрасте до 30 лет, проживающие в </w:t>
      </w:r>
      <w:proofErr w:type="spellStart"/>
      <w:r w:rsidRPr="00140FC1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140FC1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0FC1">
        <w:rPr>
          <w:rFonts w:ascii="Times New Roman" w:hAnsi="Times New Roman"/>
          <w:sz w:val="28"/>
          <w:szCs w:val="28"/>
        </w:rPr>
        <w:t>субъекты малого  предпринимательства, осуществляющие инновационную, производственную и ремесленную деятельность;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- военнослужащие, уволенные в запас в связи с сокращением Вооруженных Сил.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FC1">
        <w:rPr>
          <w:rFonts w:ascii="Times New Roman" w:hAnsi="Times New Roman"/>
          <w:sz w:val="28"/>
          <w:szCs w:val="28"/>
        </w:rPr>
        <w:t xml:space="preserve"> родители (иные законные представители) многодетной семьи.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14" w:name="sub_6007"/>
      <w:bookmarkEnd w:id="13"/>
      <w:r w:rsidRPr="00140FC1">
        <w:rPr>
          <w:rFonts w:ascii="Times New Roman" w:hAnsi="Times New Roman"/>
          <w:sz w:val="28"/>
          <w:szCs w:val="28"/>
        </w:rPr>
        <w:t xml:space="preserve">     7. Практическую работу по взаимодействию с субъектами малого  предпринимательства в рамках настоящего Порядка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140FC1">
        <w:rPr>
          <w:rFonts w:ascii="Times New Roman" w:hAnsi="Times New Roman"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40FC1">
        <w:rPr>
          <w:rFonts w:ascii="Times New Roman" w:hAnsi="Times New Roman"/>
          <w:sz w:val="28"/>
          <w:szCs w:val="28"/>
        </w:rPr>
        <w:t>экономическо</w:t>
      </w:r>
      <w:r>
        <w:rPr>
          <w:rFonts w:ascii="Times New Roman" w:hAnsi="Times New Roman"/>
          <w:sz w:val="28"/>
          <w:szCs w:val="28"/>
        </w:rPr>
        <w:t>му</w:t>
      </w:r>
      <w:r w:rsidRPr="00140FC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 и</w:t>
      </w:r>
      <w:r w:rsidRPr="00140FC1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>ям А</w:t>
      </w:r>
      <w:r w:rsidRPr="00140FC1">
        <w:rPr>
          <w:rFonts w:ascii="Times New Roman" w:hAnsi="Times New Roman"/>
          <w:sz w:val="28"/>
          <w:szCs w:val="28"/>
        </w:rPr>
        <w:t>дминистрации Олюторского муниципального района.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15" w:name="sub_6008"/>
      <w:bookmarkEnd w:id="14"/>
      <w:r w:rsidRPr="00140FC1">
        <w:rPr>
          <w:rFonts w:ascii="Times New Roman" w:hAnsi="Times New Roman"/>
          <w:sz w:val="28"/>
          <w:szCs w:val="28"/>
        </w:rPr>
        <w:t xml:space="preserve">     8. Для получения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 xml:space="preserve">ранта субъект малого 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140FC1">
        <w:rPr>
          <w:rFonts w:ascii="Times New Roman" w:hAnsi="Times New Roman"/>
          <w:sz w:val="28"/>
          <w:szCs w:val="28"/>
        </w:rPr>
        <w:t xml:space="preserve">предпринимательства, претендующий на получение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>ранта, представляет в Администрацию Олюторского муниципального райо</w:t>
      </w:r>
      <w:r>
        <w:rPr>
          <w:rFonts w:ascii="Times New Roman" w:hAnsi="Times New Roman"/>
          <w:sz w:val="28"/>
          <w:szCs w:val="28"/>
        </w:rPr>
        <w:t>на заявление на предоставление Г</w:t>
      </w:r>
      <w:r w:rsidRPr="00140FC1">
        <w:rPr>
          <w:rFonts w:ascii="Times New Roman" w:hAnsi="Times New Roman"/>
          <w:sz w:val="28"/>
          <w:szCs w:val="28"/>
        </w:rPr>
        <w:t>ранта на создание собственного бизнеса по форме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140FC1">
        <w:rPr>
          <w:rFonts w:ascii="Times New Roman" w:hAnsi="Times New Roman"/>
          <w:sz w:val="28"/>
          <w:szCs w:val="28"/>
        </w:rPr>
        <w:t xml:space="preserve"> к настоящему Порядку, а также документы, прилагаемые к заявлению, в соответствии с приложением №2 к настоящему Порядку.</w:t>
      </w:r>
    </w:p>
    <w:bookmarkEnd w:id="15"/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 В случае отсутствия полного пакета документов </w:t>
      </w:r>
      <w:r>
        <w:rPr>
          <w:rFonts w:ascii="Times New Roman" w:hAnsi="Times New Roman"/>
          <w:sz w:val="28"/>
          <w:szCs w:val="28"/>
        </w:rPr>
        <w:t>К</w:t>
      </w:r>
      <w:r w:rsidRPr="00140FC1">
        <w:rPr>
          <w:rFonts w:ascii="Times New Roman" w:hAnsi="Times New Roman"/>
          <w:sz w:val="28"/>
          <w:szCs w:val="28"/>
        </w:rPr>
        <w:t xml:space="preserve">омиссия по реализации </w:t>
      </w:r>
      <w:r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Pr="00140FC1">
        <w:rPr>
          <w:rFonts w:ascii="Times New Roman" w:hAnsi="Times New Roman"/>
          <w:sz w:val="28"/>
          <w:szCs w:val="28"/>
        </w:rPr>
        <w:t xml:space="preserve">Олюторского муниципального района в течение 10 рабочих дней возвращает документы и письменно </w:t>
      </w:r>
      <w:r w:rsidRPr="00140FC1">
        <w:rPr>
          <w:rFonts w:ascii="Times New Roman" w:hAnsi="Times New Roman"/>
          <w:sz w:val="28"/>
          <w:szCs w:val="28"/>
        </w:rPr>
        <w:lastRenderedPageBreak/>
        <w:t>извещает субъект малого</w:t>
      </w:r>
      <w:r>
        <w:rPr>
          <w:rFonts w:ascii="Times New Roman" w:hAnsi="Times New Roman"/>
          <w:sz w:val="28"/>
          <w:szCs w:val="28"/>
        </w:rPr>
        <w:t xml:space="preserve"> и среднего </w:t>
      </w:r>
      <w:r w:rsidRPr="00140FC1">
        <w:rPr>
          <w:rFonts w:ascii="Times New Roman" w:hAnsi="Times New Roman"/>
          <w:sz w:val="28"/>
          <w:szCs w:val="28"/>
        </w:rPr>
        <w:t xml:space="preserve"> предпринимательства о причинах возврата документов.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 Срок приема документов для получения п</w:t>
      </w:r>
      <w:r>
        <w:rPr>
          <w:rFonts w:ascii="Times New Roman" w:hAnsi="Times New Roman"/>
          <w:sz w:val="28"/>
          <w:szCs w:val="28"/>
        </w:rPr>
        <w:t>оддержки в виде предоставления Г</w:t>
      </w:r>
      <w:r w:rsidRPr="00140FC1">
        <w:rPr>
          <w:rFonts w:ascii="Times New Roman" w:hAnsi="Times New Roman"/>
          <w:sz w:val="28"/>
          <w:szCs w:val="28"/>
        </w:rPr>
        <w:t>рантов устанавливается распоряжением главы Олюторского муниципального района.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16" w:name="sub_6009"/>
      <w:r w:rsidRPr="00140FC1">
        <w:rPr>
          <w:rFonts w:ascii="Times New Roman" w:hAnsi="Times New Roman"/>
          <w:sz w:val="28"/>
          <w:szCs w:val="28"/>
        </w:rPr>
        <w:t xml:space="preserve">      9. Решение о предоставлении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 xml:space="preserve">ранта принимается </w:t>
      </w:r>
      <w:r>
        <w:rPr>
          <w:rFonts w:ascii="Times New Roman" w:hAnsi="Times New Roman"/>
          <w:sz w:val="28"/>
          <w:szCs w:val="28"/>
        </w:rPr>
        <w:t>Комиссией по реализации муниципальных П</w:t>
      </w:r>
      <w:r w:rsidRPr="00140FC1">
        <w:rPr>
          <w:rFonts w:ascii="Times New Roman" w:hAnsi="Times New Roman"/>
          <w:sz w:val="28"/>
          <w:szCs w:val="28"/>
        </w:rPr>
        <w:t>рограмм Олюторского  муниципального района.</w:t>
      </w:r>
    </w:p>
    <w:bookmarkEnd w:id="16"/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  Решение о предоставлении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>ранта субъекту малого</w:t>
      </w:r>
      <w:r>
        <w:rPr>
          <w:rFonts w:ascii="Times New Roman" w:hAnsi="Times New Roman"/>
          <w:sz w:val="28"/>
          <w:szCs w:val="28"/>
        </w:rPr>
        <w:t xml:space="preserve"> и среднего </w:t>
      </w:r>
      <w:r w:rsidRPr="00140FC1">
        <w:rPr>
          <w:rFonts w:ascii="Times New Roman" w:hAnsi="Times New Roman"/>
          <w:sz w:val="28"/>
          <w:szCs w:val="28"/>
        </w:rPr>
        <w:t xml:space="preserve">  предпринимательства принимается путем голосования и считается принятым, если за его принятие проголосовало более 50% членов</w:t>
      </w:r>
      <w:r>
        <w:rPr>
          <w:rFonts w:ascii="Times New Roman" w:hAnsi="Times New Roman"/>
          <w:sz w:val="28"/>
          <w:szCs w:val="28"/>
        </w:rPr>
        <w:t xml:space="preserve"> Комиссии по реализации муниципальных П</w:t>
      </w:r>
      <w:r w:rsidRPr="00140FC1">
        <w:rPr>
          <w:rFonts w:ascii="Times New Roman" w:hAnsi="Times New Roman"/>
          <w:sz w:val="28"/>
          <w:szCs w:val="28"/>
        </w:rPr>
        <w:t>рограмм  Олюторского муниципального района, присутствующих на заседании.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17" w:name="sub_6010"/>
      <w:r w:rsidRPr="00140FC1">
        <w:rPr>
          <w:rFonts w:ascii="Times New Roman" w:hAnsi="Times New Roman"/>
          <w:sz w:val="28"/>
          <w:szCs w:val="28"/>
        </w:rPr>
        <w:t xml:space="preserve">     10. На основании </w:t>
      </w:r>
      <w:r>
        <w:rPr>
          <w:rFonts w:ascii="Times New Roman" w:hAnsi="Times New Roman"/>
          <w:sz w:val="28"/>
          <w:szCs w:val="28"/>
        </w:rPr>
        <w:t>Р</w:t>
      </w:r>
      <w:r w:rsidRPr="00140FC1">
        <w:rPr>
          <w:rFonts w:ascii="Times New Roman" w:hAnsi="Times New Roman"/>
          <w:sz w:val="28"/>
          <w:szCs w:val="28"/>
        </w:rPr>
        <w:t xml:space="preserve">ешения </w:t>
      </w:r>
      <w:r>
        <w:rPr>
          <w:rFonts w:ascii="Times New Roman" w:hAnsi="Times New Roman"/>
          <w:sz w:val="28"/>
          <w:szCs w:val="28"/>
        </w:rPr>
        <w:t>К</w:t>
      </w:r>
      <w:r w:rsidRPr="00140FC1">
        <w:rPr>
          <w:rFonts w:ascii="Times New Roman" w:hAnsi="Times New Roman"/>
          <w:sz w:val="28"/>
          <w:szCs w:val="28"/>
        </w:rPr>
        <w:t xml:space="preserve">омиссии по реализации </w:t>
      </w:r>
      <w:r>
        <w:rPr>
          <w:rFonts w:ascii="Times New Roman" w:hAnsi="Times New Roman"/>
          <w:sz w:val="28"/>
          <w:szCs w:val="28"/>
        </w:rPr>
        <w:t>муниципальных Пр</w:t>
      </w:r>
      <w:r w:rsidRPr="00140FC1">
        <w:rPr>
          <w:rFonts w:ascii="Times New Roman" w:hAnsi="Times New Roman"/>
          <w:sz w:val="28"/>
          <w:szCs w:val="28"/>
        </w:rPr>
        <w:t>ограмм Олюторского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140FC1">
        <w:rPr>
          <w:rFonts w:ascii="Times New Roman" w:hAnsi="Times New Roman"/>
          <w:sz w:val="28"/>
          <w:szCs w:val="28"/>
        </w:rPr>
        <w:t xml:space="preserve"> в течение 7 рабочих дней</w:t>
      </w:r>
      <w:r>
        <w:rPr>
          <w:rFonts w:ascii="Times New Roman" w:hAnsi="Times New Roman"/>
          <w:sz w:val="28"/>
          <w:szCs w:val="28"/>
        </w:rPr>
        <w:t>,</w:t>
      </w:r>
      <w:r w:rsidRPr="00140FC1">
        <w:rPr>
          <w:rFonts w:ascii="Times New Roman" w:hAnsi="Times New Roman"/>
          <w:sz w:val="28"/>
          <w:szCs w:val="28"/>
        </w:rPr>
        <w:t xml:space="preserve"> Администрация  Олюторского муниципального района заключает с субъектом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 С</w:t>
      </w:r>
      <w:r w:rsidRPr="00140FC1">
        <w:rPr>
          <w:rFonts w:ascii="Times New Roman" w:hAnsi="Times New Roman"/>
          <w:sz w:val="28"/>
          <w:szCs w:val="28"/>
        </w:rPr>
        <w:t xml:space="preserve">оглашение о предоставлении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>ранта из бюджета Олюторского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140FC1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Под</w:t>
      </w:r>
      <w:r w:rsidRPr="00140FC1">
        <w:rPr>
          <w:rFonts w:ascii="Times New Roman" w:hAnsi="Times New Roman"/>
          <w:sz w:val="28"/>
          <w:szCs w:val="28"/>
        </w:rPr>
        <w:t xml:space="preserve">программы «Развитие субъектов малого и среднего предпринимательства в </w:t>
      </w:r>
      <w:proofErr w:type="spellStart"/>
      <w:r w:rsidRPr="00140FC1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140FC1">
        <w:rPr>
          <w:rFonts w:ascii="Times New Roman" w:hAnsi="Times New Roman"/>
          <w:sz w:val="28"/>
          <w:szCs w:val="28"/>
        </w:rPr>
        <w:t xml:space="preserve">  муниципальном районе на 2014</w:t>
      </w:r>
      <w:r>
        <w:rPr>
          <w:rFonts w:ascii="Times New Roman" w:hAnsi="Times New Roman"/>
          <w:sz w:val="28"/>
          <w:szCs w:val="28"/>
        </w:rPr>
        <w:t>- 201</w:t>
      </w:r>
      <w:r w:rsidR="0067563D">
        <w:rPr>
          <w:rFonts w:ascii="Times New Roman" w:hAnsi="Times New Roman"/>
          <w:sz w:val="28"/>
          <w:szCs w:val="28"/>
        </w:rPr>
        <w:t>9</w:t>
      </w:r>
      <w:r w:rsidRPr="00140FC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140FC1">
        <w:rPr>
          <w:rFonts w:ascii="Times New Roman" w:hAnsi="Times New Roman"/>
          <w:sz w:val="28"/>
          <w:szCs w:val="28"/>
        </w:rPr>
        <w:t>»</w:t>
      </w:r>
      <w:bookmarkEnd w:id="17"/>
      <w:r w:rsidRPr="00140FC1">
        <w:rPr>
          <w:rFonts w:ascii="Times New Roman" w:hAnsi="Times New Roman"/>
          <w:sz w:val="28"/>
          <w:szCs w:val="28"/>
        </w:rPr>
        <w:t>, в соответствии с приложением №3 к настоящему Порядку.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18" w:name="sub_6011"/>
      <w:r w:rsidRPr="00140FC1">
        <w:rPr>
          <w:rFonts w:ascii="Times New Roman" w:hAnsi="Times New Roman"/>
          <w:sz w:val="28"/>
          <w:szCs w:val="28"/>
        </w:rPr>
        <w:t xml:space="preserve">      11. Предоставление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>ранта осуществляется путем перечисления денежных средств с расчетного счета Администрации Олюторского муниципального района на расчетный счет субъекта малого</w:t>
      </w:r>
      <w:r>
        <w:rPr>
          <w:rFonts w:ascii="Times New Roman" w:hAnsi="Times New Roman"/>
          <w:sz w:val="28"/>
          <w:szCs w:val="28"/>
        </w:rPr>
        <w:t xml:space="preserve"> и среднего </w:t>
      </w:r>
      <w:r w:rsidRPr="00140FC1">
        <w:rPr>
          <w:rFonts w:ascii="Times New Roman" w:hAnsi="Times New Roman"/>
          <w:sz w:val="28"/>
          <w:szCs w:val="28"/>
        </w:rPr>
        <w:t xml:space="preserve"> предпринимательства, открытый в кредитной организации или на счета третьих лиц на основании представленных документов.</w:t>
      </w:r>
    </w:p>
    <w:p w:rsidR="004C1E32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19" w:name="sub_6012"/>
      <w:bookmarkEnd w:id="18"/>
      <w:r w:rsidRPr="00140FC1">
        <w:rPr>
          <w:rFonts w:ascii="Times New Roman" w:hAnsi="Times New Roman"/>
          <w:sz w:val="28"/>
          <w:szCs w:val="28"/>
        </w:rPr>
        <w:t xml:space="preserve">     12. Мониторинг за ходом реализации бизнес- проектов, а также за выполнением обязательств по заключенным </w:t>
      </w:r>
      <w:r>
        <w:rPr>
          <w:rFonts w:ascii="Times New Roman" w:hAnsi="Times New Roman"/>
          <w:sz w:val="28"/>
          <w:szCs w:val="28"/>
        </w:rPr>
        <w:t>С</w:t>
      </w:r>
      <w:r w:rsidRPr="00140FC1">
        <w:rPr>
          <w:rFonts w:ascii="Times New Roman" w:hAnsi="Times New Roman"/>
          <w:sz w:val="28"/>
          <w:szCs w:val="28"/>
        </w:rPr>
        <w:t xml:space="preserve">оглашениям осуществляется   отделом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40FC1">
        <w:rPr>
          <w:rFonts w:ascii="Times New Roman" w:hAnsi="Times New Roman"/>
          <w:sz w:val="28"/>
          <w:szCs w:val="28"/>
        </w:rPr>
        <w:t>экономическо</w:t>
      </w:r>
      <w:r>
        <w:rPr>
          <w:rFonts w:ascii="Times New Roman" w:hAnsi="Times New Roman"/>
          <w:sz w:val="28"/>
          <w:szCs w:val="28"/>
        </w:rPr>
        <w:t>му</w:t>
      </w:r>
      <w:r w:rsidRPr="00140FC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 и</w:t>
      </w:r>
      <w:r w:rsidRPr="00140FC1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140FC1">
        <w:rPr>
          <w:rFonts w:ascii="Times New Roman" w:hAnsi="Times New Roman"/>
          <w:sz w:val="28"/>
          <w:szCs w:val="28"/>
        </w:rPr>
        <w:t>Администрации Олюторского  муниципального района.</w:t>
      </w:r>
    </w:p>
    <w:p w:rsidR="00090F55" w:rsidRDefault="00090F55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13. Субъект малого и среднего предпринимательства ежеквартально в течении 1 года с момента заключения Соглашения о предоставлении Гранта в срок не позднее 30-го числа месяца, следующего за отчетным кварталом, предоставляет в Отдел по экономическому развитию </w:t>
      </w:r>
      <w:r w:rsidR="00F1540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инвестициям </w:t>
      </w:r>
      <w:r w:rsidR="00F154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Олюторского муниципального района информацию о ходе реализации бизнес- проекта в соответствии с заключенным Соглашением о предоставлении Гранта.</w:t>
      </w:r>
    </w:p>
    <w:p w:rsidR="00090F55" w:rsidRDefault="00090F55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14. Субъект </w:t>
      </w:r>
      <w:r w:rsidR="00F15409">
        <w:rPr>
          <w:rFonts w:ascii="Times New Roman" w:hAnsi="Times New Roman"/>
          <w:sz w:val="28"/>
          <w:szCs w:val="28"/>
        </w:rPr>
        <w:t>малого и среднего предпринимательства- получатель Гранта предоставляет в Отдел по экономическому развитию и инвестициям администрации Олюторского муниципального района Отчет о целевом использовании средств Гранта по форме согласно Приложению 4 к настоящему Порядку не позднее 60 календарных дней с момента перечисления средств Гранта на расчетный счет получателя поддержки или не позднее 20 декабря текущего года.</w:t>
      </w:r>
    </w:p>
    <w:p w:rsidR="00090F55" w:rsidRPr="00140FC1" w:rsidRDefault="00090F55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C1E32" w:rsidRPr="00140FC1" w:rsidRDefault="00A5404E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20" w:name="sub_6013"/>
      <w:bookmarkEnd w:id="19"/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21" w:name="sub_6014"/>
      <w:bookmarkEnd w:id="20"/>
      <w:r w:rsidRPr="00140FC1">
        <w:rPr>
          <w:rFonts w:ascii="Times New Roman" w:hAnsi="Times New Roman"/>
          <w:sz w:val="28"/>
          <w:szCs w:val="28"/>
        </w:rPr>
        <w:t xml:space="preserve">      15. </w:t>
      </w:r>
      <w:r>
        <w:rPr>
          <w:rFonts w:ascii="Times New Roman" w:hAnsi="Times New Roman"/>
          <w:sz w:val="28"/>
          <w:szCs w:val="28"/>
        </w:rPr>
        <w:t>О</w:t>
      </w:r>
      <w:r w:rsidRPr="00140FC1">
        <w:rPr>
          <w:rFonts w:ascii="Times New Roman" w:hAnsi="Times New Roman"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40FC1">
        <w:rPr>
          <w:rFonts w:ascii="Times New Roman" w:hAnsi="Times New Roman"/>
          <w:sz w:val="28"/>
          <w:szCs w:val="28"/>
        </w:rPr>
        <w:t>экономическо</w:t>
      </w:r>
      <w:r>
        <w:rPr>
          <w:rFonts w:ascii="Times New Roman" w:hAnsi="Times New Roman"/>
          <w:sz w:val="28"/>
          <w:szCs w:val="28"/>
        </w:rPr>
        <w:t>му</w:t>
      </w:r>
      <w:r w:rsidRPr="00140FC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 и</w:t>
      </w:r>
      <w:r w:rsidRPr="00140FC1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140FC1">
        <w:rPr>
          <w:rFonts w:ascii="Times New Roman" w:hAnsi="Times New Roman"/>
          <w:sz w:val="28"/>
          <w:szCs w:val="28"/>
        </w:rPr>
        <w:t xml:space="preserve">в срок до 20 числа второго месяца квартала, следующего за отчетным кварталом, информирует </w:t>
      </w:r>
      <w:r>
        <w:rPr>
          <w:rFonts w:ascii="Times New Roman" w:hAnsi="Times New Roman"/>
          <w:sz w:val="28"/>
          <w:szCs w:val="28"/>
        </w:rPr>
        <w:t>К</w:t>
      </w:r>
      <w:r w:rsidRPr="00140FC1">
        <w:rPr>
          <w:rFonts w:ascii="Times New Roman" w:hAnsi="Times New Roman"/>
          <w:sz w:val="28"/>
          <w:szCs w:val="28"/>
        </w:rPr>
        <w:t xml:space="preserve">омиссию по реализации </w:t>
      </w:r>
      <w:r>
        <w:rPr>
          <w:rFonts w:ascii="Times New Roman" w:hAnsi="Times New Roman"/>
          <w:sz w:val="28"/>
          <w:szCs w:val="28"/>
        </w:rPr>
        <w:t>муниципальных П</w:t>
      </w:r>
      <w:r w:rsidRPr="00140FC1">
        <w:rPr>
          <w:rFonts w:ascii="Times New Roman" w:hAnsi="Times New Roman"/>
          <w:sz w:val="28"/>
          <w:szCs w:val="28"/>
        </w:rPr>
        <w:t>рограмм Олюторского муниципального района о ходе реализации бизнес- проекта.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22" w:name="sub_6015"/>
      <w:bookmarkEnd w:id="21"/>
      <w:r w:rsidRPr="00140FC1">
        <w:rPr>
          <w:rFonts w:ascii="Times New Roman" w:hAnsi="Times New Roman"/>
          <w:sz w:val="28"/>
          <w:szCs w:val="28"/>
        </w:rPr>
        <w:t xml:space="preserve">         16. </w:t>
      </w:r>
      <w:bookmarkStart w:id="23" w:name="sub_6151"/>
      <w:bookmarkEnd w:id="22"/>
      <w:r>
        <w:rPr>
          <w:rFonts w:ascii="Times New Roman" w:hAnsi="Times New Roman"/>
          <w:sz w:val="28"/>
          <w:szCs w:val="28"/>
        </w:rPr>
        <w:t>К</w:t>
      </w:r>
      <w:r w:rsidRPr="00140FC1">
        <w:rPr>
          <w:rFonts w:ascii="Times New Roman" w:hAnsi="Times New Roman"/>
          <w:sz w:val="28"/>
          <w:szCs w:val="28"/>
        </w:rPr>
        <w:t xml:space="preserve">омиссия по реализации </w:t>
      </w:r>
      <w:r>
        <w:rPr>
          <w:rFonts w:ascii="Times New Roman" w:hAnsi="Times New Roman"/>
          <w:sz w:val="28"/>
          <w:szCs w:val="28"/>
        </w:rPr>
        <w:t>муниципальных П</w:t>
      </w:r>
      <w:r w:rsidRPr="00140FC1">
        <w:rPr>
          <w:rFonts w:ascii="Times New Roman" w:hAnsi="Times New Roman"/>
          <w:sz w:val="28"/>
          <w:szCs w:val="28"/>
        </w:rPr>
        <w:t>рограмм Олюторского муниципального района: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     1) 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24" w:name="sub_6152"/>
      <w:bookmarkEnd w:id="23"/>
      <w:r w:rsidRPr="00140FC1">
        <w:rPr>
          <w:rFonts w:ascii="Times New Roman" w:hAnsi="Times New Roman"/>
          <w:sz w:val="28"/>
          <w:szCs w:val="28"/>
        </w:rPr>
        <w:t xml:space="preserve">             2) ведет учет бизнес- проектов и </w:t>
      </w:r>
      <w:r>
        <w:rPr>
          <w:rFonts w:ascii="Times New Roman" w:hAnsi="Times New Roman"/>
          <w:sz w:val="28"/>
          <w:szCs w:val="28"/>
        </w:rPr>
        <w:t>Соглашений о предоставлении Г</w:t>
      </w:r>
      <w:r w:rsidRPr="00140FC1">
        <w:rPr>
          <w:rFonts w:ascii="Times New Roman" w:hAnsi="Times New Roman"/>
          <w:sz w:val="28"/>
          <w:szCs w:val="28"/>
        </w:rPr>
        <w:t xml:space="preserve">ранта, заключенных с субъектами малого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140FC1">
        <w:rPr>
          <w:rFonts w:ascii="Times New Roman" w:hAnsi="Times New Roman"/>
          <w:sz w:val="28"/>
          <w:szCs w:val="28"/>
        </w:rPr>
        <w:t>предпринимательства.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25" w:name="sub_6016"/>
      <w:bookmarkEnd w:id="24"/>
      <w:r>
        <w:rPr>
          <w:rFonts w:ascii="Times New Roman" w:hAnsi="Times New Roman"/>
          <w:sz w:val="28"/>
          <w:szCs w:val="28"/>
        </w:rPr>
        <w:t xml:space="preserve">         17. Получатель Г</w:t>
      </w:r>
      <w:r w:rsidRPr="00140FC1">
        <w:rPr>
          <w:rFonts w:ascii="Times New Roman" w:hAnsi="Times New Roman"/>
          <w:sz w:val="28"/>
          <w:szCs w:val="28"/>
        </w:rPr>
        <w:t xml:space="preserve">ранта несет ответственность за достоверность документов, представленных в </w:t>
      </w:r>
      <w:r>
        <w:rPr>
          <w:rFonts w:ascii="Times New Roman" w:hAnsi="Times New Roman"/>
          <w:sz w:val="28"/>
          <w:szCs w:val="28"/>
        </w:rPr>
        <w:t>Ко</w:t>
      </w:r>
      <w:r w:rsidRPr="00140FC1">
        <w:rPr>
          <w:rFonts w:ascii="Times New Roman" w:hAnsi="Times New Roman"/>
          <w:sz w:val="28"/>
          <w:szCs w:val="28"/>
        </w:rPr>
        <w:t xml:space="preserve">миссию по реализации </w:t>
      </w:r>
      <w:r>
        <w:rPr>
          <w:rFonts w:ascii="Times New Roman" w:hAnsi="Times New Roman"/>
          <w:sz w:val="28"/>
          <w:szCs w:val="28"/>
        </w:rPr>
        <w:t>муниципальных П</w:t>
      </w:r>
      <w:r w:rsidRPr="00140FC1">
        <w:rPr>
          <w:rFonts w:ascii="Times New Roman" w:hAnsi="Times New Roman"/>
          <w:sz w:val="28"/>
          <w:szCs w:val="28"/>
        </w:rPr>
        <w:t>рограмм Олюторского  муниципального района.</w:t>
      </w:r>
    </w:p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26" w:name="sub_6017"/>
      <w:bookmarkEnd w:id="25"/>
      <w:r w:rsidRPr="00140FC1">
        <w:rPr>
          <w:rFonts w:ascii="Times New Roman" w:hAnsi="Times New Roman"/>
          <w:sz w:val="28"/>
          <w:szCs w:val="28"/>
        </w:rPr>
        <w:t xml:space="preserve">         18. В случае нарушения у</w:t>
      </w:r>
      <w:r>
        <w:rPr>
          <w:rFonts w:ascii="Times New Roman" w:hAnsi="Times New Roman"/>
          <w:sz w:val="28"/>
          <w:szCs w:val="28"/>
        </w:rPr>
        <w:t>словий предоставления Г</w:t>
      </w:r>
      <w:r w:rsidRPr="00140FC1">
        <w:rPr>
          <w:rFonts w:ascii="Times New Roman" w:hAnsi="Times New Roman"/>
          <w:sz w:val="28"/>
          <w:szCs w:val="28"/>
        </w:rPr>
        <w:t xml:space="preserve">ранта получатель </w:t>
      </w:r>
      <w:r>
        <w:rPr>
          <w:rFonts w:ascii="Times New Roman" w:hAnsi="Times New Roman"/>
          <w:sz w:val="28"/>
          <w:szCs w:val="28"/>
        </w:rPr>
        <w:t>Гранта возвращает полученный Г</w:t>
      </w:r>
      <w:r w:rsidRPr="00140FC1">
        <w:rPr>
          <w:rFonts w:ascii="Times New Roman" w:hAnsi="Times New Roman"/>
          <w:sz w:val="28"/>
          <w:szCs w:val="28"/>
        </w:rPr>
        <w:t>рант на расчетный счет Администрации Олюторского муниципального района.</w:t>
      </w:r>
    </w:p>
    <w:bookmarkEnd w:id="26"/>
    <w:p w:rsidR="004C1E32" w:rsidRPr="00140FC1" w:rsidRDefault="004C1E32" w:rsidP="00B768D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               В этом случае субъект малого 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140FC1">
        <w:rPr>
          <w:rFonts w:ascii="Times New Roman" w:hAnsi="Times New Roman"/>
          <w:sz w:val="28"/>
          <w:szCs w:val="28"/>
        </w:rPr>
        <w:t>предпринимательства лишается, в дальнейшем права на получение поддержки за счет бюджетных средств в соответствии с настоящим Порядком.</w:t>
      </w:r>
    </w:p>
    <w:p w:rsidR="004C1E32" w:rsidRPr="00497672" w:rsidRDefault="004C1E32" w:rsidP="0057124E">
      <w:pPr>
        <w:jc w:val="both"/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Pr="0049767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Default="004C1E32" w:rsidP="0057124E">
      <w:pPr>
        <w:rPr>
          <w:rFonts w:ascii="Times New Roman" w:hAnsi="Times New Roman"/>
          <w:sz w:val="24"/>
          <w:szCs w:val="24"/>
        </w:rPr>
      </w:pPr>
    </w:p>
    <w:p w:rsidR="004C1E32" w:rsidRDefault="004C1E32" w:rsidP="0057124E">
      <w:pPr>
        <w:ind w:firstLine="698"/>
        <w:jc w:val="right"/>
        <w:rPr>
          <w:rFonts w:ascii="Times New Roman" w:hAnsi="Times New Roman"/>
          <w:bCs/>
        </w:rPr>
      </w:pPr>
    </w:p>
    <w:p w:rsidR="009724F8" w:rsidRDefault="009724F8" w:rsidP="0057124E">
      <w:pPr>
        <w:ind w:firstLine="698"/>
        <w:jc w:val="right"/>
        <w:rPr>
          <w:rFonts w:ascii="Times New Roman" w:hAnsi="Times New Roman"/>
          <w:bCs/>
        </w:rPr>
      </w:pPr>
    </w:p>
    <w:p w:rsidR="009724F8" w:rsidRDefault="009724F8" w:rsidP="0057124E">
      <w:pPr>
        <w:ind w:firstLine="698"/>
        <w:jc w:val="right"/>
        <w:rPr>
          <w:rFonts w:ascii="Times New Roman" w:hAnsi="Times New Roman"/>
          <w:bCs/>
        </w:rPr>
      </w:pPr>
    </w:p>
    <w:p w:rsidR="009724F8" w:rsidRPr="009724F8" w:rsidRDefault="009724F8" w:rsidP="009724F8">
      <w:pPr>
        <w:pStyle w:val="TimesNewRoman"/>
        <w:tabs>
          <w:tab w:val="num" w:pos="1260"/>
        </w:tabs>
        <w:ind w:left="5245" w:firstLine="0"/>
        <w:jc w:val="right"/>
        <w:rPr>
          <w:sz w:val="24"/>
          <w:szCs w:val="24"/>
        </w:rPr>
      </w:pPr>
      <w:r w:rsidRPr="009724F8">
        <w:rPr>
          <w:sz w:val="24"/>
          <w:szCs w:val="24"/>
        </w:rPr>
        <w:lastRenderedPageBreak/>
        <w:t>Приложение № 1 к Порядку</w:t>
      </w:r>
    </w:p>
    <w:p w:rsidR="009724F8" w:rsidRPr="009724F8" w:rsidRDefault="009724F8" w:rsidP="009724F8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724F8">
        <w:rPr>
          <w:rFonts w:ascii="Times New Roman" w:hAnsi="Times New Roman" w:cs="Times New Roman"/>
          <w:sz w:val="24"/>
          <w:szCs w:val="24"/>
        </w:rPr>
        <w:t>предоставления грантов начинающим субъектам малого предпринимательства на создание собственного бизнеса</w:t>
      </w:r>
    </w:p>
    <w:p w:rsidR="009724F8" w:rsidRPr="009724F8" w:rsidRDefault="009724F8" w:rsidP="00972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24F8">
        <w:rPr>
          <w:rFonts w:ascii="Times New Roman" w:hAnsi="Times New Roman" w:cs="Times New Roman"/>
          <w:sz w:val="24"/>
          <w:szCs w:val="24"/>
        </w:rPr>
        <w:t xml:space="preserve">В комиссию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724F8">
        <w:rPr>
          <w:rFonts w:ascii="Times New Roman" w:hAnsi="Times New Roman" w:cs="Times New Roman"/>
          <w:sz w:val="24"/>
          <w:szCs w:val="24"/>
        </w:rPr>
        <w:t>программ</w:t>
      </w:r>
    </w:p>
    <w:p w:rsidR="009724F8" w:rsidRPr="009724F8" w:rsidRDefault="009724F8" w:rsidP="00972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24F8">
        <w:rPr>
          <w:rFonts w:ascii="Times New Roman" w:hAnsi="Times New Roman" w:cs="Times New Roman"/>
          <w:sz w:val="24"/>
          <w:szCs w:val="24"/>
        </w:rPr>
        <w:t>Олюторского муниципального района</w:t>
      </w:r>
    </w:p>
    <w:p w:rsidR="009724F8" w:rsidRPr="009724F8" w:rsidRDefault="009724F8" w:rsidP="009724F8">
      <w:pPr>
        <w:pStyle w:val="TimesNewRoman"/>
        <w:tabs>
          <w:tab w:val="left" w:pos="7575"/>
        </w:tabs>
        <w:ind w:hanging="320"/>
        <w:jc w:val="right"/>
        <w:rPr>
          <w:noProof/>
          <w:sz w:val="25"/>
          <w:szCs w:val="25"/>
        </w:rPr>
      </w:pPr>
    </w:p>
    <w:p w:rsidR="009724F8" w:rsidRPr="009724F8" w:rsidRDefault="009724F8" w:rsidP="009724F8">
      <w:pPr>
        <w:pStyle w:val="TimesNewRoman"/>
        <w:ind w:hanging="60"/>
        <w:jc w:val="right"/>
        <w:rPr>
          <w:sz w:val="26"/>
          <w:szCs w:val="26"/>
        </w:rPr>
      </w:pPr>
      <w:r w:rsidRPr="009724F8">
        <w:rPr>
          <w:noProof/>
          <w:sz w:val="24"/>
          <w:szCs w:val="24"/>
        </w:rPr>
        <w:t>от___________________________________</w:t>
      </w:r>
    </w:p>
    <w:p w:rsidR="009724F8" w:rsidRPr="009724F8" w:rsidRDefault="009724F8" w:rsidP="009724F8">
      <w:pPr>
        <w:pStyle w:val="af9"/>
        <w:ind w:left="3468" w:firstLine="780"/>
        <w:jc w:val="right"/>
        <w:rPr>
          <w:rFonts w:ascii="Times New Roman" w:hAnsi="Times New Roman" w:cs="Times New Roman"/>
          <w:noProof/>
        </w:rPr>
      </w:pPr>
      <w:r w:rsidRPr="009724F8">
        <w:rPr>
          <w:rFonts w:ascii="Times New Roman" w:hAnsi="Times New Roman" w:cs="Times New Roman"/>
          <w:noProof/>
        </w:rPr>
        <w:t xml:space="preserve">(наименование субъекта малого </w:t>
      </w:r>
      <w:r w:rsidRPr="009724F8">
        <w:rPr>
          <w:rFonts w:ascii="Times New Roman" w:hAnsi="Times New Roman" w:cs="Times New Roman"/>
          <w:sz w:val="28"/>
          <w:szCs w:val="28"/>
        </w:rPr>
        <w:t xml:space="preserve"> </w:t>
      </w:r>
      <w:r w:rsidRPr="009724F8">
        <w:rPr>
          <w:rFonts w:ascii="Times New Roman" w:hAnsi="Times New Roman" w:cs="Times New Roman"/>
          <w:noProof/>
        </w:rPr>
        <w:t>предпринимательства)</w:t>
      </w:r>
    </w:p>
    <w:p w:rsidR="009724F8" w:rsidRPr="009724F8" w:rsidRDefault="009724F8" w:rsidP="009724F8">
      <w:pPr>
        <w:jc w:val="right"/>
        <w:rPr>
          <w:rFonts w:ascii="Times New Roman" w:hAnsi="Times New Roman"/>
        </w:rPr>
      </w:pPr>
    </w:p>
    <w:p w:rsidR="009724F8" w:rsidRPr="009724F8" w:rsidRDefault="009724F8" w:rsidP="00972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4F8" w:rsidRPr="009724F8" w:rsidRDefault="009724F8" w:rsidP="00972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4F8" w:rsidRPr="009724F8" w:rsidRDefault="009724F8" w:rsidP="00972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4F8">
        <w:rPr>
          <w:rFonts w:ascii="Times New Roman" w:hAnsi="Times New Roman" w:cs="Times New Roman"/>
          <w:sz w:val="24"/>
          <w:szCs w:val="24"/>
        </w:rPr>
        <w:t>Заявление</w:t>
      </w:r>
    </w:p>
    <w:p w:rsidR="009724F8" w:rsidRPr="009724F8" w:rsidRDefault="009724F8" w:rsidP="00972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4F8">
        <w:rPr>
          <w:rFonts w:ascii="Times New Roman" w:hAnsi="Times New Roman" w:cs="Times New Roman"/>
          <w:sz w:val="24"/>
          <w:szCs w:val="24"/>
        </w:rPr>
        <w:t>на предоставление гранта на создание собственного бизнеса</w:t>
      </w:r>
    </w:p>
    <w:p w:rsidR="009724F8" w:rsidRPr="009724F8" w:rsidRDefault="009724F8" w:rsidP="00972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4F8" w:rsidRPr="009724F8" w:rsidRDefault="009724F8" w:rsidP="00972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4F8" w:rsidRPr="009724F8" w:rsidRDefault="009724F8" w:rsidP="009724F8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4F8">
        <w:rPr>
          <w:rFonts w:ascii="Times New Roman" w:hAnsi="Times New Roman" w:cs="Times New Roman"/>
          <w:sz w:val="24"/>
          <w:szCs w:val="24"/>
        </w:rPr>
        <w:t>Прошу предоставить грант в сумме __________ на реализацию бизнес-п</w:t>
      </w:r>
      <w:r>
        <w:rPr>
          <w:rFonts w:ascii="Times New Roman" w:hAnsi="Times New Roman" w:cs="Times New Roman"/>
          <w:sz w:val="24"/>
          <w:szCs w:val="24"/>
        </w:rPr>
        <w:t>роекта</w:t>
      </w:r>
      <w:r w:rsidRPr="009724F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«___________________________________________________________________________».</w:t>
      </w:r>
    </w:p>
    <w:p w:rsidR="009724F8" w:rsidRPr="009724F8" w:rsidRDefault="009724F8" w:rsidP="00972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4F8">
        <w:rPr>
          <w:rFonts w:ascii="Times New Roman" w:hAnsi="Times New Roman" w:cs="Times New Roman"/>
          <w:sz w:val="24"/>
          <w:szCs w:val="24"/>
        </w:rPr>
        <w:t>(наименование бизнес-п</w:t>
      </w:r>
      <w:r>
        <w:rPr>
          <w:rFonts w:ascii="Times New Roman" w:hAnsi="Times New Roman" w:cs="Times New Roman"/>
          <w:sz w:val="24"/>
          <w:szCs w:val="24"/>
        </w:rPr>
        <w:t>роекта</w:t>
      </w:r>
      <w:r w:rsidRPr="009724F8">
        <w:rPr>
          <w:rFonts w:ascii="Times New Roman" w:hAnsi="Times New Roman" w:cs="Times New Roman"/>
          <w:sz w:val="24"/>
          <w:szCs w:val="24"/>
        </w:rPr>
        <w:t>)</w:t>
      </w:r>
    </w:p>
    <w:p w:rsidR="009724F8" w:rsidRPr="009724F8" w:rsidRDefault="009724F8" w:rsidP="009724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724F8" w:rsidRPr="009724F8" w:rsidRDefault="009724F8" w:rsidP="00972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4F8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9724F8" w:rsidRPr="009724F8" w:rsidRDefault="009724F8" w:rsidP="009724F8">
      <w:pPr>
        <w:ind w:firstLine="0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sz w:val="24"/>
          <w:szCs w:val="24"/>
        </w:rPr>
        <w:t>1. Полное наименование организации (индивидуального предпринимателя)__________________________________________________________.</w:t>
      </w:r>
    </w:p>
    <w:p w:rsidR="009724F8" w:rsidRPr="009724F8" w:rsidRDefault="009724F8" w:rsidP="009724F8">
      <w:pPr>
        <w:ind w:firstLine="0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sz w:val="24"/>
          <w:szCs w:val="24"/>
        </w:rPr>
        <w:t>2. Телефон, факс, адрес электронной почты ____________________________________.</w:t>
      </w:r>
    </w:p>
    <w:p w:rsidR="009724F8" w:rsidRPr="009724F8" w:rsidRDefault="009724F8" w:rsidP="009724F8">
      <w:pPr>
        <w:ind w:firstLine="0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sz w:val="24"/>
          <w:szCs w:val="24"/>
        </w:rPr>
        <w:t>3. Дата регистрации ________________________________________________________.</w:t>
      </w:r>
    </w:p>
    <w:p w:rsidR="009724F8" w:rsidRPr="009724F8" w:rsidRDefault="009724F8" w:rsidP="009724F8">
      <w:pPr>
        <w:ind w:firstLine="0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sz w:val="24"/>
          <w:szCs w:val="24"/>
        </w:rPr>
        <w:t>4. Место регистрации ______________________________________________________.</w:t>
      </w:r>
    </w:p>
    <w:p w:rsidR="009724F8" w:rsidRPr="009724F8" w:rsidRDefault="009724F8" w:rsidP="009724F8">
      <w:pPr>
        <w:ind w:firstLine="0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sz w:val="24"/>
          <w:szCs w:val="24"/>
        </w:rPr>
        <w:t>5. Юридический адрес _____________________________________________________.</w:t>
      </w:r>
    </w:p>
    <w:p w:rsidR="009724F8" w:rsidRPr="009724F8" w:rsidRDefault="009724F8" w:rsidP="009724F8">
      <w:pPr>
        <w:ind w:firstLine="0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sz w:val="24"/>
          <w:szCs w:val="24"/>
        </w:rPr>
        <w:t>6. Фактический адрес ______________________________________________________.</w:t>
      </w:r>
    </w:p>
    <w:p w:rsidR="009724F8" w:rsidRPr="009724F8" w:rsidRDefault="009724F8" w:rsidP="009724F8">
      <w:pPr>
        <w:ind w:firstLine="0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sz w:val="24"/>
          <w:szCs w:val="24"/>
        </w:rPr>
        <w:t>7. Численность  работников ____ чел.</w:t>
      </w:r>
    </w:p>
    <w:p w:rsidR="009724F8" w:rsidRPr="009724F8" w:rsidRDefault="009724F8" w:rsidP="009724F8">
      <w:pPr>
        <w:ind w:firstLine="0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sz w:val="24"/>
          <w:szCs w:val="24"/>
        </w:rPr>
        <w:t>8.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 религиозных организаций (объединений), благотворительных и иных фондов, юридических лиц, не являющихся субъектами малого предпринимательства, в уставном капитале организации составляет ____ %.</w:t>
      </w:r>
    </w:p>
    <w:p w:rsidR="009724F8" w:rsidRPr="009724F8" w:rsidRDefault="009724F8" w:rsidP="009724F8">
      <w:pPr>
        <w:ind w:firstLine="0"/>
        <w:rPr>
          <w:rFonts w:ascii="Times New Roman" w:hAnsi="Times New Roman"/>
        </w:rPr>
      </w:pPr>
      <w:r w:rsidRPr="009724F8">
        <w:rPr>
          <w:rFonts w:ascii="Times New Roman" w:hAnsi="Times New Roman"/>
          <w:sz w:val="24"/>
          <w:szCs w:val="24"/>
        </w:rPr>
        <w:t xml:space="preserve">9.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  <w:r w:rsidRPr="009724F8">
        <w:rPr>
          <w:rFonts w:ascii="Times New Roman" w:hAnsi="Times New Roman"/>
        </w:rPr>
        <w:t>(для вновь зарегистрированного субъекта малого предпринимательства за период с даты регистрации по дату обращения за предоставлением гранта)</w:t>
      </w:r>
    </w:p>
    <w:p w:rsidR="009724F8" w:rsidRPr="009724F8" w:rsidRDefault="009724F8" w:rsidP="00972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4F8">
        <w:rPr>
          <w:rFonts w:ascii="Times New Roman" w:hAnsi="Times New Roman" w:cs="Times New Roman"/>
          <w:sz w:val="24"/>
          <w:szCs w:val="24"/>
        </w:rPr>
        <w:t>10. С Порядком предоставления грантов начинающим субъектам малого предпринимательства на создание собственного бизнеса ознакомлен, обязуюсь выполнять все условия, предусмотренные указанным Порядком.</w:t>
      </w:r>
    </w:p>
    <w:p w:rsidR="009724F8" w:rsidRPr="009724F8" w:rsidRDefault="009724F8" w:rsidP="009724F8">
      <w:pPr>
        <w:ind w:firstLine="0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sz w:val="24"/>
          <w:szCs w:val="24"/>
        </w:rPr>
        <w:t>11. Услуги торговли в Петропавловск - Камчатском городском округе не оказываю.</w:t>
      </w:r>
    </w:p>
    <w:p w:rsidR="009724F8" w:rsidRPr="009724F8" w:rsidRDefault="009724F8" w:rsidP="009724F8">
      <w:pPr>
        <w:rPr>
          <w:rFonts w:ascii="Times New Roman" w:hAnsi="Times New Roman"/>
          <w:noProof/>
          <w:sz w:val="24"/>
          <w:szCs w:val="24"/>
        </w:rPr>
      </w:pPr>
    </w:p>
    <w:p w:rsidR="009724F8" w:rsidRPr="009724F8" w:rsidRDefault="009724F8" w:rsidP="009724F8">
      <w:pPr>
        <w:ind w:firstLine="0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noProof/>
          <w:sz w:val="24"/>
          <w:szCs w:val="24"/>
        </w:rPr>
        <w:t>Руководитель организации</w:t>
      </w:r>
    </w:p>
    <w:p w:rsidR="009724F8" w:rsidRPr="009724F8" w:rsidRDefault="009724F8" w:rsidP="009724F8">
      <w:pPr>
        <w:ind w:firstLine="0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noProof/>
          <w:sz w:val="24"/>
          <w:szCs w:val="24"/>
        </w:rPr>
        <w:t>(индивидуальный предприниматель)       _______________ (_____________)</w:t>
      </w:r>
    </w:p>
    <w:p w:rsidR="009724F8" w:rsidRPr="009724F8" w:rsidRDefault="009724F8" w:rsidP="009724F8">
      <w:pPr>
        <w:jc w:val="center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noProof/>
          <w:sz w:val="24"/>
          <w:szCs w:val="24"/>
        </w:rPr>
        <w:t>«___» ___________________ 20___ г.</w:t>
      </w:r>
    </w:p>
    <w:p w:rsidR="009724F8" w:rsidRPr="009724F8" w:rsidRDefault="009724F8" w:rsidP="009724F8">
      <w:pPr>
        <w:jc w:val="center"/>
        <w:rPr>
          <w:rFonts w:ascii="Times New Roman" w:hAnsi="Times New Roman"/>
          <w:sz w:val="24"/>
          <w:szCs w:val="24"/>
        </w:rPr>
      </w:pPr>
    </w:p>
    <w:p w:rsidR="009724F8" w:rsidRPr="009724F8" w:rsidRDefault="009724F8" w:rsidP="009724F8">
      <w:pPr>
        <w:ind w:firstLine="698"/>
        <w:jc w:val="center"/>
        <w:rPr>
          <w:rFonts w:ascii="Times New Roman" w:hAnsi="Times New Roman"/>
          <w:bCs/>
        </w:rPr>
      </w:pPr>
    </w:p>
    <w:p w:rsidR="009724F8" w:rsidRPr="009724F8" w:rsidRDefault="009724F8" w:rsidP="009724F8">
      <w:pPr>
        <w:ind w:firstLine="698"/>
        <w:jc w:val="center"/>
        <w:rPr>
          <w:rFonts w:ascii="Times New Roman" w:hAnsi="Times New Roman"/>
          <w:bCs/>
        </w:rPr>
      </w:pPr>
    </w:p>
    <w:p w:rsidR="009724F8" w:rsidRDefault="009724F8" w:rsidP="0057124E">
      <w:pPr>
        <w:ind w:firstLine="698"/>
        <w:jc w:val="right"/>
        <w:rPr>
          <w:rFonts w:ascii="Times New Roman" w:hAnsi="Times New Roman"/>
          <w:bCs/>
        </w:rPr>
      </w:pPr>
    </w:p>
    <w:p w:rsidR="009724F8" w:rsidRDefault="009724F8" w:rsidP="0057124E">
      <w:pPr>
        <w:ind w:firstLine="698"/>
        <w:jc w:val="right"/>
        <w:rPr>
          <w:rFonts w:ascii="Times New Roman" w:hAnsi="Times New Roman"/>
          <w:bCs/>
        </w:rPr>
      </w:pPr>
    </w:p>
    <w:p w:rsidR="009724F8" w:rsidRDefault="009724F8" w:rsidP="0057124E">
      <w:pPr>
        <w:ind w:firstLine="698"/>
        <w:jc w:val="right"/>
        <w:rPr>
          <w:rFonts w:ascii="Times New Roman" w:hAnsi="Times New Roman"/>
          <w:bCs/>
        </w:rPr>
      </w:pPr>
    </w:p>
    <w:p w:rsidR="004C1E32" w:rsidRPr="00497672" w:rsidRDefault="004C1E32" w:rsidP="0057124E">
      <w:pPr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 </w:t>
      </w:r>
      <w:r w:rsidRPr="00497672">
        <w:rPr>
          <w:rFonts w:ascii="Times New Roman" w:hAnsi="Times New Roman"/>
          <w:bCs/>
        </w:rPr>
        <w:t>Приложение №2</w:t>
      </w:r>
    </w:p>
    <w:p w:rsidR="004C1E32" w:rsidRPr="00497672" w:rsidRDefault="004C1E32" w:rsidP="0057124E">
      <w:pPr>
        <w:jc w:val="right"/>
        <w:rPr>
          <w:rFonts w:ascii="Times New Roman" w:hAnsi="Times New Roman"/>
          <w:bCs/>
        </w:rPr>
      </w:pPr>
      <w:r w:rsidRPr="00497672">
        <w:rPr>
          <w:rFonts w:ascii="Times New Roman" w:hAnsi="Times New Roman"/>
          <w:bCs/>
        </w:rPr>
        <w:t xml:space="preserve">К порядку предоставления </w:t>
      </w:r>
    </w:p>
    <w:p w:rsidR="004C1E32" w:rsidRPr="00497672" w:rsidRDefault="004C1E32" w:rsidP="0057124E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</w:t>
      </w:r>
      <w:r w:rsidRPr="00497672">
        <w:rPr>
          <w:rFonts w:ascii="Times New Roman" w:hAnsi="Times New Roman"/>
          <w:bCs/>
        </w:rPr>
        <w:t>рантов начинающим субъектам малого</w:t>
      </w:r>
      <w:r>
        <w:rPr>
          <w:rFonts w:ascii="Times New Roman" w:hAnsi="Times New Roman"/>
          <w:bCs/>
        </w:rPr>
        <w:t xml:space="preserve"> и среднего </w:t>
      </w:r>
      <w:r w:rsidRPr="00497672">
        <w:rPr>
          <w:rFonts w:ascii="Times New Roman" w:hAnsi="Times New Roman"/>
          <w:bCs/>
        </w:rPr>
        <w:t xml:space="preserve"> </w:t>
      </w:r>
    </w:p>
    <w:p w:rsidR="004C1E32" w:rsidRPr="00497672" w:rsidRDefault="004C1E32" w:rsidP="0057124E">
      <w:pPr>
        <w:jc w:val="right"/>
        <w:rPr>
          <w:rFonts w:ascii="Times New Roman" w:hAnsi="Times New Roman"/>
          <w:bCs/>
        </w:rPr>
      </w:pPr>
      <w:r w:rsidRPr="00497672">
        <w:rPr>
          <w:rFonts w:ascii="Times New Roman" w:hAnsi="Times New Roman"/>
          <w:bCs/>
        </w:rPr>
        <w:t xml:space="preserve">предпринимательства на создание </w:t>
      </w:r>
    </w:p>
    <w:p w:rsidR="004C1E32" w:rsidRPr="00497672" w:rsidRDefault="004C1E32" w:rsidP="0057124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497672">
        <w:rPr>
          <w:rFonts w:ascii="Times New Roman" w:hAnsi="Times New Roman"/>
          <w:bCs/>
        </w:rPr>
        <w:t>собственного бизнеса</w:t>
      </w:r>
    </w:p>
    <w:p w:rsidR="004C1E32" w:rsidRPr="00497672" w:rsidRDefault="004C1E32" w:rsidP="00B768D6">
      <w:pPr>
        <w:rPr>
          <w:rFonts w:ascii="Times New Roman" w:hAnsi="Times New Roman"/>
          <w:sz w:val="24"/>
          <w:szCs w:val="24"/>
        </w:rPr>
      </w:pPr>
    </w:p>
    <w:p w:rsidR="004C1E32" w:rsidRPr="00140FC1" w:rsidRDefault="004C1E32" w:rsidP="00B768D6">
      <w:pPr>
        <w:shd w:val="clear" w:color="auto" w:fill="FFFFFF"/>
        <w:ind w:left="221" w:firstLine="0"/>
        <w:rPr>
          <w:rFonts w:ascii="Times New Roman" w:hAnsi="Times New Roman"/>
          <w:b/>
          <w:sz w:val="28"/>
          <w:szCs w:val="28"/>
        </w:rPr>
      </w:pPr>
      <w:r w:rsidRPr="00140FC1"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  <w:r w:rsidRPr="00140FC1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документов, прилагаемых к заявлению на предоставление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Pr="00140FC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ранта субъектам малого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среднего </w:t>
      </w:r>
      <w:r w:rsidRPr="00140FC1">
        <w:rPr>
          <w:rFonts w:ascii="Times New Roman" w:hAnsi="Times New Roman"/>
          <w:b/>
          <w:bCs/>
          <w:color w:val="000000"/>
          <w:sz w:val="28"/>
          <w:szCs w:val="28"/>
        </w:rPr>
        <w:t>предпринимательства на создание</w:t>
      </w:r>
      <w:r w:rsidRPr="00140FC1">
        <w:rPr>
          <w:rFonts w:ascii="Times New Roman" w:hAnsi="Times New Roman"/>
          <w:b/>
          <w:sz w:val="28"/>
          <w:szCs w:val="28"/>
        </w:rPr>
        <w:t xml:space="preserve"> </w:t>
      </w:r>
      <w:r w:rsidRPr="00140FC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собственного бизнеса</w:t>
      </w:r>
    </w:p>
    <w:p w:rsidR="004C1E32" w:rsidRPr="00140FC1" w:rsidRDefault="004C1E32" w:rsidP="00140FC1">
      <w:pPr>
        <w:shd w:val="clear" w:color="auto" w:fill="FFFFFF"/>
        <w:tabs>
          <w:tab w:val="left" w:pos="1013"/>
        </w:tabs>
        <w:spacing w:before="389" w:line="274" w:lineRule="exact"/>
        <w:ind w:left="24"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 xml:space="preserve">Копии учредительных документов и документа о государственной регистрации  </w:t>
      </w:r>
      <w:r w:rsidRPr="00140FC1">
        <w:rPr>
          <w:rFonts w:ascii="Times New Roman" w:hAnsi="Times New Roman"/>
          <w:color w:val="000000"/>
          <w:spacing w:val="1"/>
          <w:sz w:val="28"/>
          <w:szCs w:val="28"/>
        </w:rPr>
        <w:t xml:space="preserve">в качестве юридического лица (для юридического лица); документы, подтверждающие </w:t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>полномочия руководителя юридического лица.</w:t>
      </w:r>
    </w:p>
    <w:p w:rsidR="004C1E32" w:rsidRPr="00140FC1" w:rsidRDefault="004C1E32" w:rsidP="00140FC1">
      <w:pPr>
        <w:shd w:val="clear" w:color="auto" w:fill="FFFFFF"/>
        <w:tabs>
          <w:tab w:val="left" w:pos="1243"/>
        </w:tabs>
        <w:spacing w:line="274" w:lineRule="exact"/>
        <w:ind w:left="24"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40FC1">
        <w:rPr>
          <w:rFonts w:ascii="Times New Roman" w:hAnsi="Times New Roman"/>
          <w:color w:val="000000"/>
          <w:spacing w:val="8"/>
          <w:sz w:val="28"/>
          <w:szCs w:val="28"/>
        </w:rPr>
        <w:t xml:space="preserve">Копия   свидетельства   о   государственной   регистрации   в   качестве </w:t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>индивидуального предпринимателя (для индивидуального предпринимателя).</w:t>
      </w:r>
    </w:p>
    <w:p w:rsidR="004C1E32" w:rsidRPr="00140FC1" w:rsidRDefault="004C1E32" w:rsidP="00140FC1">
      <w:pPr>
        <w:shd w:val="clear" w:color="auto" w:fill="FFFFFF"/>
        <w:tabs>
          <w:tab w:val="left" w:pos="1152"/>
        </w:tabs>
        <w:spacing w:line="274" w:lineRule="exact"/>
        <w:ind w:left="24"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40FC1">
        <w:rPr>
          <w:rFonts w:ascii="Times New Roman" w:hAnsi="Times New Roman"/>
          <w:color w:val="000000"/>
          <w:spacing w:val="14"/>
          <w:sz w:val="28"/>
          <w:szCs w:val="28"/>
        </w:rPr>
        <w:t xml:space="preserve">Выписка из единого государственного реестра юридических лиц или </w:t>
      </w:r>
      <w:r w:rsidRPr="00140FC1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 (действительна 30 дней).</w:t>
      </w:r>
    </w:p>
    <w:p w:rsidR="004C1E32" w:rsidRPr="00140FC1" w:rsidRDefault="004C1E32" w:rsidP="00140FC1">
      <w:pPr>
        <w:shd w:val="clear" w:color="auto" w:fill="FFFFFF"/>
        <w:tabs>
          <w:tab w:val="left" w:pos="1277"/>
        </w:tabs>
        <w:spacing w:line="274" w:lineRule="exact"/>
        <w:ind w:left="24"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140FC1">
        <w:rPr>
          <w:rFonts w:ascii="Times New Roman" w:hAnsi="Times New Roman"/>
          <w:color w:val="000000"/>
          <w:spacing w:val="3"/>
          <w:sz w:val="28"/>
          <w:szCs w:val="28"/>
        </w:rPr>
        <w:t xml:space="preserve">Копия    паспорта    индивидуального    предпринимателя    (руководителя </w:t>
      </w:r>
      <w:r w:rsidRPr="00140FC1">
        <w:rPr>
          <w:rFonts w:ascii="Times New Roman" w:hAnsi="Times New Roman"/>
          <w:color w:val="000000"/>
          <w:spacing w:val="-2"/>
          <w:sz w:val="28"/>
          <w:szCs w:val="28"/>
        </w:rPr>
        <w:t>юриди</w:t>
      </w:r>
      <w:r w:rsidRPr="00140FC1">
        <w:rPr>
          <w:rFonts w:ascii="Times New Roman" w:hAnsi="Times New Roman"/>
          <w:color w:val="000000"/>
          <w:spacing w:val="-2"/>
          <w:sz w:val="28"/>
          <w:szCs w:val="28"/>
        </w:rPr>
        <w:softHyphen/>
        <w:t>че</w:t>
      </w:r>
      <w:r w:rsidRPr="00140FC1">
        <w:rPr>
          <w:rFonts w:ascii="Times New Roman" w:hAnsi="Times New Roman"/>
          <w:color w:val="000000"/>
          <w:spacing w:val="-2"/>
          <w:sz w:val="28"/>
          <w:szCs w:val="28"/>
        </w:rPr>
        <w:softHyphen/>
        <w:t>ского лица).</w:t>
      </w:r>
    </w:p>
    <w:p w:rsidR="004C1E32" w:rsidRPr="00140FC1" w:rsidRDefault="004C1E32" w:rsidP="00140FC1">
      <w:pPr>
        <w:shd w:val="clear" w:color="auto" w:fill="FFFFFF"/>
        <w:tabs>
          <w:tab w:val="left" w:pos="1104"/>
        </w:tabs>
        <w:spacing w:line="274" w:lineRule="exact"/>
        <w:ind w:left="14"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140FC1">
        <w:rPr>
          <w:rFonts w:ascii="Times New Roman" w:hAnsi="Times New Roman"/>
          <w:color w:val="000000"/>
          <w:spacing w:val="7"/>
          <w:sz w:val="28"/>
          <w:szCs w:val="28"/>
        </w:rPr>
        <w:t xml:space="preserve">Бизнес-план, отражающий основные показатели финансовой, бюджетной </w:t>
      </w:r>
      <w:r w:rsidRPr="00140FC1">
        <w:rPr>
          <w:rFonts w:ascii="Times New Roman" w:hAnsi="Times New Roman"/>
          <w:color w:val="000000"/>
          <w:sz w:val="28"/>
          <w:szCs w:val="28"/>
        </w:rPr>
        <w:t>эффективности и социального эффекта реализации бизнес-проекта.</w:t>
      </w:r>
    </w:p>
    <w:p w:rsidR="004C1E32" w:rsidRPr="00140FC1" w:rsidRDefault="004C1E32" w:rsidP="00140FC1">
      <w:pPr>
        <w:shd w:val="clear" w:color="auto" w:fill="FFFFFF"/>
        <w:tabs>
          <w:tab w:val="left" w:pos="1258"/>
        </w:tabs>
        <w:spacing w:before="5" w:line="274" w:lineRule="exact"/>
        <w:ind w:left="19"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140FC1">
        <w:rPr>
          <w:rFonts w:ascii="Times New Roman" w:hAnsi="Times New Roman"/>
          <w:color w:val="000000"/>
          <w:spacing w:val="7"/>
          <w:sz w:val="28"/>
          <w:szCs w:val="28"/>
        </w:rPr>
        <w:t xml:space="preserve">Копии   документов,   подтверждающих   вложение   субъектом   малого </w:t>
      </w:r>
      <w:r w:rsidRPr="00140FC1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предпринимательства в реализацию бизнес-плана собственных средств в размере не </w:t>
      </w:r>
      <w:r w:rsidRPr="00140FC1">
        <w:rPr>
          <w:rFonts w:ascii="Times New Roman" w:hAnsi="Times New Roman"/>
          <w:color w:val="000000"/>
          <w:sz w:val="28"/>
          <w:szCs w:val="28"/>
        </w:rPr>
        <w:t xml:space="preserve">менее 15 процентов от общей суммы финансирования проекта (копии договоров, </w:t>
      </w:r>
      <w:r w:rsidRPr="00140FC1">
        <w:rPr>
          <w:rFonts w:ascii="Times New Roman" w:hAnsi="Times New Roman"/>
          <w:color w:val="000000"/>
          <w:spacing w:val="10"/>
          <w:sz w:val="28"/>
          <w:szCs w:val="28"/>
        </w:rPr>
        <w:t xml:space="preserve">счетов-фактур, накладных, актов, заверенные субъектом малого </w:t>
      </w:r>
      <w:r w:rsidRPr="00140FC1">
        <w:rPr>
          <w:rFonts w:ascii="Times New Roman" w:hAnsi="Times New Roman"/>
          <w:color w:val="000000"/>
          <w:spacing w:val="12"/>
          <w:sz w:val="28"/>
          <w:szCs w:val="28"/>
        </w:rPr>
        <w:t xml:space="preserve">предпринимательства, копии платежных поручений, а также другие документы, </w:t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>подтверждающие факт оплаты расходов).</w:t>
      </w:r>
    </w:p>
    <w:p w:rsidR="004C1E32" w:rsidRPr="00140FC1" w:rsidRDefault="004C1E32" w:rsidP="00140FC1">
      <w:pPr>
        <w:shd w:val="clear" w:color="auto" w:fill="FFFFFF"/>
        <w:tabs>
          <w:tab w:val="left" w:pos="709"/>
        </w:tabs>
        <w:spacing w:line="274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>7. Копии бухгалтерской и налоговой отчетности за последний отчетный период.</w:t>
      </w:r>
    </w:p>
    <w:p w:rsidR="004C1E32" w:rsidRPr="00140FC1" w:rsidRDefault="004C1E32" w:rsidP="00140FC1">
      <w:pPr>
        <w:shd w:val="clear" w:color="auto" w:fill="FFFFFF"/>
        <w:tabs>
          <w:tab w:val="left" w:pos="709"/>
        </w:tabs>
        <w:spacing w:line="274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 xml:space="preserve">8. Справка налогового органа о состоянии расчетов по налогам, сборам, взносам </w:t>
      </w:r>
      <w:r w:rsidRPr="00140FC1">
        <w:rPr>
          <w:rFonts w:ascii="Times New Roman" w:hAnsi="Times New Roman"/>
          <w:color w:val="000000"/>
          <w:sz w:val="28"/>
          <w:szCs w:val="28"/>
        </w:rPr>
        <w:t>(действи</w:t>
      </w:r>
      <w:r w:rsidRPr="00140FC1">
        <w:rPr>
          <w:rFonts w:ascii="Times New Roman" w:hAnsi="Times New Roman"/>
          <w:color w:val="000000"/>
          <w:sz w:val="28"/>
          <w:szCs w:val="28"/>
        </w:rPr>
        <w:softHyphen/>
        <w:t>тельна 30 дней).</w:t>
      </w:r>
    </w:p>
    <w:p w:rsidR="004C1E32" w:rsidRPr="00140FC1" w:rsidRDefault="004C1E32" w:rsidP="00140FC1">
      <w:pPr>
        <w:shd w:val="clear" w:color="auto" w:fill="FFFFFF"/>
        <w:tabs>
          <w:tab w:val="left" w:pos="1488"/>
        </w:tabs>
        <w:spacing w:before="5" w:line="274" w:lineRule="exact"/>
        <w:ind w:left="19"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>9.</w:t>
      </w:r>
      <w:r w:rsidRPr="00140FC1">
        <w:rPr>
          <w:rFonts w:ascii="Times New Roman" w:hAnsi="Times New Roman"/>
          <w:color w:val="000000"/>
          <w:spacing w:val="5"/>
          <w:sz w:val="28"/>
          <w:szCs w:val="28"/>
        </w:rPr>
        <w:t xml:space="preserve"> Документы, подтверждающие принадлежность индивидуального </w:t>
      </w:r>
      <w:r w:rsidRPr="00140FC1">
        <w:rPr>
          <w:rFonts w:ascii="Times New Roman" w:hAnsi="Times New Roman"/>
          <w:color w:val="000000"/>
          <w:sz w:val="28"/>
          <w:szCs w:val="28"/>
        </w:rPr>
        <w:t>предпринимателя   или   учредителя   субъекта   малого</w:t>
      </w:r>
      <w:r>
        <w:rPr>
          <w:rFonts w:ascii="Times New Roman" w:hAnsi="Times New Roman"/>
          <w:color w:val="000000"/>
          <w:sz w:val="28"/>
          <w:szCs w:val="28"/>
        </w:rPr>
        <w:t xml:space="preserve"> и среднего </w:t>
      </w:r>
      <w:r w:rsidRPr="00140FC1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140FC1">
        <w:rPr>
          <w:rFonts w:ascii="Times New Roman" w:hAnsi="Times New Roman"/>
          <w:color w:val="000000"/>
          <w:sz w:val="28"/>
          <w:szCs w:val="28"/>
        </w:rPr>
        <w:t xml:space="preserve">   предпринимательства -  </w:t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>юридического лица к приоритетной целевой группе:</w:t>
      </w:r>
    </w:p>
    <w:p w:rsidR="004C1E32" w:rsidRPr="00140FC1" w:rsidRDefault="004C1E32" w:rsidP="00140FC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pacing w:val="3"/>
          <w:sz w:val="28"/>
          <w:szCs w:val="28"/>
        </w:rPr>
        <w:tab/>
        <w:t xml:space="preserve">1) копия справки с государственного учреждения службы занятости населения </w:t>
      </w:r>
      <w:r w:rsidRPr="00140FC1">
        <w:rPr>
          <w:rFonts w:ascii="Times New Roman" w:hAnsi="Times New Roman"/>
          <w:color w:val="000000"/>
          <w:spacing w:val="5"/>
          <w:sz w:val="28"/>
          <w:szCs w:val="28"/>
        </w:rPr>
        <w:t xml:space="preserve">Камчатского края о признании гражданина безработным, находящимся под угрозой </w:t>
      </w:r>
      <w:r w:rsidRPr="00140FC1">
        <w:rPr>
          <w:rFonts w:ascii="Times New Roman" w:hAnsi="Times New Roman"/>
          <w:color w:val="000000"/>
          <w:sz w:val="28"/>
          <w:szCs w:val="28"/>
        </w:rPr>
        <w:t>массового увольнения или работником градообразующего предприятия в течение года</w:t>
      </w:r>
      <w:r w:rsidRPr="00140FC1">
        <w:rPr>
          <w:rFonts w:ascii="Times New Roman" w:hAnsi="Times New Roman"/>
          <w:color w:val="000000"/>
          <w:sz w:val="28"/>
          <w:szCs w:val="28"/>
        </w:rPr>
        <w:br/>
        <w:t>до направления документов на участие в отборе на получение гранта;</w:t>
      </w:r>
      <w:r w:rsidRPr="00140FC1">
        <w:rPr>
          <w:rFonts w:ascii="Times New Roman" w:hAnsi="Times New Roman"/>
          <w:sz w:val="28"/>
          <w:szCs w:val="28"/>
        </w:rPr>
        <w:t xml:space="preserve"> зарегистрированным на территории Олюторского муниципального района и действующим менее 1 года и не получавшим данной формы поддержки;</w:t>
      </w:r>
    </w:p>
    <w:p w:rsidR="004C1E32" w:rsidRPr="00140FC1" w:rsidRDefault="004C1E32" w:rsidP="00140FC1">
      <w:pPr>
        <w:shd w:val="clear" w:color="auto" w:fill="FFFFFF"/>
        <w:tabs>
          <w:tab w:val="left" w:pos="0"/>
        </w:tabs>
        <w:spacing w:line="274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ab/>
        <w:t>2) копия первой и второй страниц паспорта гражданина Российской Федерации;</w:t>
      </w:r>
    </w:p>
    <w:p w:rsidR="004C1E32" w:rsidRPr="00140FC1" w:rsidRDefault="004C1E32" w:rsidP="00140FC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color w:val="000000"/>
          <w:spacing w:val="3"/>
          <w:sz w:val="28"/>
          <w:szCs w:val="28"/>
        </w:rPr>
        <w:tab/>
        <w:t>3) копия справки о признании инвалидности, выданная Главным бюро медико-</w:t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>соци</w:t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softHyphen/>
        <w:t>альной экспертизы по Камчатскому краю,</w:t>
      </w:r>
      <w:r w:rsidRPr="00140FC1">
        <w:rPr>
          <w:rFonts w:ascii="Times New Roman" w:hAnsi="Times New Roman"/>
          <w:sz w:val="28"/>
          <w:szCs w:val="28"/>
        </w:rPr>
        <w:t xml:space="preserve"> зарегистрированным на территории Олюторского муниципального района и действующим менее 1 года и не получавшим данной формы поддержки;</w:t>
      </w:r>
    </w:p>
    <w:p w:rsidR="004C1E32" w:rsidRPr="00140FC1" w:rsidRDefault="004C1E32" w:rsidP="00140FC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lastRenderedPageBreak/>
        <w:t xml:space="preserve">           4) для многодетной семьи- справка о составе семьи, выданная администрацией муниципального образования сельского поселения.  </w:t>
      </w:r>
    </w:p>
    <w:p w:rsidR="004C1E32" w:rsidRPr="00140FC1" w:rsidRDefault="004C1E32" w:rsidP="00140FC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E32" w:rsidRPr="00140FC1" w:rsidRDefault="004C1E32" w:rsidP="00140FC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>10. Прошедшим краткосрочное обучение основам предпринимательской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FC1">
        <w:rPr>
          <w:rFonts w:ascii="Times New Roman" w:hAnsi="Times New Roman"/>
          <w:sz w:val="28"/>
          <w:szCs w:val="28"/>
        </w:rPr>
        <w:t>организуемого Министерством инвестиций и развития предпринимательства Камчатского края, Агентством по занятости населения Камчатского края, Камчатским государственным фондом поддержки предпринимательства,  Администрацией Олюторского муниципального района и иными обучающими организациями, имеющими право проводить обучение основам предпринимательской деятельности продолжительностью, не менее 72 часов. Прохождение получателем Гранта краткосрочного обучения основам предпринимательской деятельности не требуется для начинающих предпринимателей , имеющих диплом о высшем юридическом и (или) экономическом образовании , либо прошедших профессиональную переподготовку по юридическим и ( или) экономическим специальностям.</w:t>
      </w:r>
    </w:p>
    <w:p w:rsidR="004C1E32" w:rsidRPr="00140FC1" w:rsidRDefault="004C1E32" w:rsidP="00140FC1">
      <w:pPr>
        <w:shd w:val="clear" w:color="auto" w:fill="FFFFFF"/>
        <w:tabs>
          <w:tab w:val="left" w:pos="0"/>
          <w:tab w:val="left" w:pos="709"/>
        </w:tabs>
        <w:spacing w:before="5" w:line="274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FC1">
        <w:rPr>
          <w:rFonts w:ascii="Times New Roman" w:hAnsi="Times New Roman"/>
          <w:color w:val="000000"/>
          <w:sz w:val="28"/>
          <w:szCs w:val="28"/>
        </w:rPr>
        <w:t>11.</w:t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 xml:space="preserve"> Информация о банковских реквизитах субъекта малого  предпринимательства.</w:t>
      </w:r>
      <w:r w:rsidRPr="00140FC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40FC1">
        <w:rPr>
          <w:rFonts w:ascii="Times New Roman" w:hAnsi="Times New Roman"/>
          <w:color w:val="000000"/>
          <w:spacing w:val="10"/>
          <w:sz w:val="28"/>
          <w:szCs w:val="28"/>
        </w:rPr>
        <w:t xml:space="preserve">Копии документов,  указанных  в  настоящем  перечне,  заверяются надлежащим образом либо представляются  с </w:t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t>предъ</w:t>
      </w:r>
      <w:r w:rsidRPr="00140FC1">
        <w:rPr>
          <w:rFonts w:ascii="Times New Roman" w:hAnsi="Times New Roman"/>
          <w:color w:val="000000"/>
          <w:spacing w:val="-1"/>
          <w:sz w:val="28"/>
          <w:szCs w:val="28"/>
        </w:rPr>
        <w:softHyphen/>
        <w:t>явлением оригиналов для сверки</w:t>
      </w:r>
    </w:p>
    <w:p w:rsidR="004C1E32" w:rsidRPr="00140FC1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right="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right="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1E32" w:rsidRPr="00497672" w:rsidRDefault="004C1E32" w:rsidP="0057124E">
      <w:pPr>
        <w:shd w:val="clear" w:color="auto" w:fill="FFFFFF"/>
        <w:spacing w:before="278" w:line="278" w:lineRule="exact"/>
        <w:ind w:left="14" w:right="5" w:firstLine="71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5404E" w:rsidRDefault="004C1E32" w:rsidP="0057124E">
      <w:pPr>
        <w:jc w:val="right"/>
        <w:rPr>
          <w:rFonts w:ascii="Times New Roman" w:hAnsi="Times New Roman"/>
          <w:b/>
        </w:rPr>
      </w:pPr>
      <w:r w:rsidRPr="00497672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E32" w:rsidRPr="00497672" w:rsidRDefault="004C1E32" w:rsidP="0057124E">
      <w:pPr>
        <w:jc w:val="right"/>
        <w:rPr>
          <w:rFonts w:ascii="Times New Roman" w:hAnsi="Times New Roman"/>
        </w:rPr>
      </w:pPr>
      <w:r w:rsidRPr="0049767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4C1E32" w:rsidRPr="00497672" w:rsidRDefault="004C1E32" w:rsidP="0057124E">
      <w:pPr>
        <w:jc w:val="right"/>
        <w:rPr>
          <w:rFonts w:ascii="Times New Roman" w:hAnsi="Times New Roman"/>
          <w:bCs/>
        </w:rPr>
      </w:pPr>
      <w:r w:rsidRPr="00497672">
        <w:rPr>
          <w:rFonts w:ascii="Times New Roman" w:hAnsi="Times New Roman"/>
          <w:bCs/>
        </w:rPr>
        <w:t xml:space="preserve">К порядку предоставления </w:t>
      </w:r>
    </w:p>
    <w:p w:rsidR="004C1E32" w:rsidRPr="00497672" w:rsidRDefault="004C1E32" w:rsidP="0057124E">
      <w:pPr>
        <w:jc w:val="right"/>
        <w:rPr>
          <w:rFonts w:ascii="Times New Roman" w:hAnsi="Times New Roman"/>
          <w:bCs/>
        </w:rPr>
      </w:pPr>
      <w:r w:rsidRPr="00497672">
        <w:rPr>
          <w:rFonts w:ascii="Times New Roman" w:hAnsi="Times New Roman"/>
          <w:bCs/>
        </w:rPr>
        <w:t xml:space="preserve">грантов начинающим субъектам малого </w:t>
      </w:r>
    </w:p>
    <w:p w:rsidR="004C1E32" w:rsidRPr="00497672" w:rsidRDefault="004C1E32" w:rsidP="0057124E">
      <w:pPr>
        <w:jc w:val="right"/>
        <w:rPr>
          <w:rFonts w:ascii="Times New Roman" w:hAnsi="Times New Roman"/>
          <w:bCs/>
        </w:rPr>
      </w:pPr>
      <w:r w:rsidRPr="00497672">
        <w:rPr>
          <w:rFonts w:ascii="Times New Roman" w:hAnsi="Times New Roman"/>
          <w:bCs/>
        </w:rPr>
        <w:t xml:space="preserve">предпринимательства на создание </w:t>
      </w:r>
    </w:p>
    <w:p w:rsidR="004C1E32" w:rsidRPr="00497672" w:rsidRDefault="004C1E32" w:rsidP="0057124E">
      <w:pPr>
        <w:jc w:val="right"/>
        <w:rPr>
          <w:rFonts w:ascii="Times New Roman" w:hAnsi="Times New Roman"/>
          <w:bCs/>
        </w:rPr>
      </w:pPr>
      <w:r w:rsidRPr="00497672">
        <w:rPr>
          <w:rFonts w:ascii="Times New Roman" w:hAnsi="Times New Roman"/>
          <w:bCs/>
        </w:rPr>
        <w:t>собственного бизнеса</w:t>
      </w:r>
    </w:p>
    <w:p w:rsidR="004C1E32" w:rsidRPr="00497672" w:rsidRDefault="004C1E32" w:rsidP="005712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E32" w:rsidRPr="00140FC1" w:rsidRDefault="004C1E32" w:rsidP="009F43BC">
      <w:pPr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СО</w:t>
      </w:r>
      <w:r w:rsidRPr="00140FC1">
        <w:rPr>
          <w:rFonts w:ascii="Times New Roman" w:hAnsi="Times New Roman"/>
          <w:b/>
          <w:sz w:val="32"/>
          <w:szCs w:val="32"/>
        </w:rPr>
        <w:t xml:space="preserve">ГЛАШЕНИЕ № </w:t>
      </w:r>
      <w:r w:rsidRPr="00140FC1">
        <w:rPr>
          <w:rFonts w:ascii="Times New Roman" w:hAnsi="Times New Roman"/>
          <w:b/>
          <w:sz w:val="32"/>
          <w:szCs w:val="32"/>
          <w:u w:val="single"/>
        </w:rPr>
        <w:t>_</w:t>
      </w:r>
    </w:p>
    <w:p w:rsidR="004C1E32" w:rsidRPr="00140FC1" w:rsidRDefault="004C1E32" w:rsidP="009F43B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40FC1">
        <w:rPr>
          <w:rFonts w:ascii="Times New Roman" w:hAnsi="Times New Roman"/>
          <w:b/>
          <w:sz w:val="32"/>
          <w:szCs w:val="32"/>
        </w:rPr>
        <w:t xml:space="preserve">о предоставлении </w:t>
      </w:r>
      <w:r>
        <w:rPr>
          <w:rFonts w:ascii="Times New Roman" w:hAnsi="Times New Roman"/>
          <w:b/>
          <w:sz w:val="32"/>
          <w:szCs w:val="32"/>
        </w:rPr>
        <w:t>Г</w:t>
      </w:r>
      <w:r w:rsidRPr="00140FC1">
        <w:rPr>
          <w:rFonts w:ascii="Times New Roman" w:hAnsi="Times New Roman"/>
          <w:b/>
          <w:sz w:val="32"/>
          <w:szCs w:val="32"/>
        </w:rPr>
        <w:t xml:space="preserve">ранта из бюджета Олюторского муниципального района в рамках </w:t>
      </w:r>
      <w:r>
        <w:rPr>
          <w:rFonts w:ascii="Times New Roman" w:hAnsi="Times New Roman"/>
          <w:b/>
          <w:sz w:val="32"/>
          <w:szCs w:val="32"/>
        </w:rPr>
        <w:t>П</w:t>
      </w:r>
      <w:r w:rsidRPr="00140FC1">
        <w:rPr>
          <w:rFonts w:ascii="Times New Roman" w:hAnsi="Times New Roman"/>
          <w:b/>
          <w:sz w:val="32"/>
          <w:szCs w:val="32"/>
        </w:rPr>
        <w:t>одпрограммы «Развитие субъектов малого</w:t>
      </w:r>
      <w:r>
        <w:rPr>
          <w:rFonts w:ascii="Times New Roman" w:hAnsi="Times New Roman"/>
          <w:b/>
          <w:sz w:val="32"/>
          <w:szCs w:val="32"/>
        </w:rPr>
        <w:t xml:space="preserve"> и среднего</w:t>
      </w:r>
      <w:r w:rsidRPr="00140FC1">
        <w:rPr>
          <w:rFonts w:ascii="Times New Roman" w:hAnsi="Times New Roman"/>
          <w:b/>
          <w:sz w:val="32"/>
          <w:szCs w:val="32"/>
        </w:rPr>
        <w:t xml:space="preserve"> предпринимательства  в </w:t>
      </w:r>
      <w:proofErr w:type="spellStart"/>
      <w:r w:rsidRPr="00140FC1">
        <w:rPr>
          <w:rFonts w:ascii="Times New Roman" w:hAnsi="Times New Roman"/>
          <w:b/>
          <w:sz w:val="32"/>
          <w:szCs w:val="32"/>
        </w:rPr>
        <w:t>Олюторском</w:t>
      </w:r>
      <w:proofErr w:type="spellEnd"/>
      <w:r w:rsidRPr="00140FC1">
        <w:rPr>
          <w:rFonts w:ascii="Times New Roman" w:hAnsi="Times New Roman"/>
          <w:b/>
          <w:sz w:val="32"/>
          <w:szCs w:val="32"/>
        </w:rPr>
        <w:t xml:space="preserve"> муниципальном районе на 2014 </w:t>
      </w:r>
      <w:r>
        <w:rPr>
          <w:rFonts w:ascii="Times New Roman" w:hAnsi="Times New Roman"/>
          <w:b/>
          <w:sz w:val="32"/>
          <w:szCs w:val="32"/>
        </w:rPr>
        <w:t>-201</w:t>
      </w:r>
      <w:r w:rsidR="0067563D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40FC1">
        <w:rPr>
          <w:rFonts w:ascii="Times New Roman" w:hAnsi="Times New Roman"/>
          <w:b/>
          <w:sz w:val="32"/>
          <w:szCs w:val="32"/>
        </w:rPr>
        <w:t>год</w:t>
      </w:r>
      <w:r>
        <w:rPr>
          <w:rFonts w:ascii="Times New Roman" w:hAnsi="Times New Roman"/>
          <w:b/>
          <w:sz w:val="32"/>
          <w:szCs w:val="32"/>
        </w:rPr>
        <w:t>ы</w:t>
      </w:r>
      <w:r w:rsidRPr="00140FC1">
        <w:rPr>
          <w:rFonts w:ascii="Times New Roman" w:hAnsi="Times New Roman"/>
          <w:b/>
          <w:sz w:val="32"/>
          <w:szCs w:val="32"/>
        </w:rPr>
        <w:t>»</w:t>
      </w:r>
    </w:p>
    <w:p w:rsidR="004C1E32" w:rsidRPr="00140FC1" w:rsidRDefault="004C1E32" w:rsidP="0057124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89"/>
        <w:gridCol w:w="5058"/>
      </w:tblGrid>
      <w:tr w:rsidR="004C1E32" w:rsidRPr="00996AE7" w:rsidTr="006251A2">
        <w:tc>
          <w:tcPr>
            <w:tcW w:w="4689" w:type="dxa"/>
          </w:tcPr>
          <w:p w:rsidR="004C1E32" w:rsidRPr="00996AE7" w:rsidRDefault="004C1E32" w:rsidP="00A77F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6AE7">
              <w:rPr>
                <w:rFonts w:ascii="Times New Roman" w:hAnsi="Times New Roman"/>
                <w:sz w:val="28"/>
                <w:szCs w:val="28"/>
              </w:rPr>
              <w:t xml:space="preserve">с. Тиличики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996AE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4C1E32" w:rsidRPr="00996AE7" w:rsidRDefault="004C1E32" w:rsidP="006251A2">
            <w:pP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058" w:type="dxa"/>
          </w:tcPr>
          <w:p w:rsidR="004C1E32" w:rsidRPr="00996AE7" w:rsidRDefault="004C1E32" w:rsidP="00A77F48">
            <w:pPr>
              <w:ind w:firstLine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                     </w:t>
            </w:r>
            <w:r w:rsidRPr="00996AE7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« __ »__________ 201</w:t>
            </w:r>
            <w:r w:rsidR="0067563D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6</w:t>
            </w:r>
            <w:r w:rsidRPr="00996AE7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г. </w:t>
            </w:r>
            <w:r w:rsidRPr="00996AE7">
              <w:rPr>
                <w:rFonts w:ascii="Times New Roman" w:hAnsi="Times New Roman"/>
                <w:iCs/>
                <w:spacing w:val="2"/>
                <w:sz w:val="28"/>
                <w:szCs w:val="28"/>
                <w:u w:val="single"/>
              </w:rPr>
              <w:t xml:space="preserve">  </w:t>
            </w:r>
          </w:p>
          <w:p w:rsidR="004C1E32" w:rsidRPr="00996AE7" w:rsidRDefault="004C1E32" w:rsidP="006251A2">
            <w:pPr>
              <w:jc w:val="right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4C1E32" w:rsidRPr="00140FC1" w:rsidRDefault="004C1E32" w:rsidP="00E9672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pacing w:val="5"/>
          <w:sz w:val="28"/>
          <w:szCs w:val="28"/>
        </w:rPr>
        <w:t xml:space="preserve">Администрация Олюторского муниципального района (далее Администрация), в лице </w:t>
      </w:r>
      <w:r>
        <w:rPr>
          <w:rFonts w:ascii="Times New Roman" w:hAnsi="Times New Roman"/>
          <w:spacing w:val="5"/>
          <w:sz w:val="28"/>
          <w:szCs w:val="28"/>
        </w:rPr>
        <w:t>г</w:t>
      </w:r>
      <w:r w:rsidRPr="00140FC1">
        <w:rPr>
          <w:rFonts w:ascii="Times New Roman" w:hAnsi="Times New Roman"/>
          <w:spacing w:val="5"/>
          <w:sz w:val="28"/>
          <w:szCs w:val="28"/>
        </w:rPr>
        <w:t xml:space="preserve">лавы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Администрации Олюторского муниципального </w:t>
      </w:r>
      <w:r w:rsidRPr="00140FC1">
        <w:rPr>
          <w:rFonts w:ascii="Times New Roman" w:hAnsi="Times New Roman"/>
          <w:spacing w:val="5"/>
          <w:sz w:val="28"/>
          <w:szCs w:val="28"/>
        </w:rPr>
        <w:t>района</w:t>
      </w:r>
      <w:r>
        <w:rPr>
          <w:rFonts w:ascii="Times New Roman" w:hAnsi="Times New Roman"/>
          <w:spacing w:val="5"/>
          <w:sz w:val="28"/>
          <w:szCs w:val="28"/>
        </w:rPr>
        <w:t>_____________________</w:t>
      </w:r>
      <w:r w:rsidRPr="00140FC1">
        <w:rPr>
          <w:rFonts w:ascii="Times New Roman" w:hAnsi="Times New Roman"/>
          <w:spacing w:val="4"/>
          <w:sz w:val="28"/>
          <w:szCs w:val="28"/>
        </w:rPr>
        <w:t>, действующе</w:t>
      </w:r>
      <w:r>
        <w:rPr>
          <w:rFonts w:ascii="Times New Roman" w:hAnsi="Times New Roman"/>
          <w:spacing w:val="4"/>
          <w:sz w:val="28"/>
          <w:szCs w:val="28"/>
        </w:rPr>
        <w:t>го</w:t>
      </w:r>
      <w:r w:rsidRPr="00140FC1">
        <w:rPr>
          <w:rFonts w:ascii="Times New Roman" w:hAnsi="Times New Roman"/>
          <w:spacing w:val="4"/>
          <w:sz w:val="28"/>
          <w:szCs w:val="28"/>
        </w:rPr>
        <w:t xml:space="preserve"> на основании Устава, с </w:t>
      </w:r>
      <w:r w:rsidRPr="00140FC1">
        <w:rPr>
          <w:rFonts w:ascii="Times New Roman" w:hAnsi="Times New Roman"/>
          <w:spacing w:val="1"/>
          <w:sz w:val="28"/>
          <w:szCs w:val="28"/>
        </w:rPr>
        <w:t>одной стороны, и</w:t>
      </w:r>
      <w:r>
        <w:rPr>
          <w:rFonts w:ascii="Times New Roman" w:hAnsi="Times New Roman"/>
          <w:spacing w:val="1"/>
          <w:sz w:val="28"/>
          <w:szCs w:val="28"/>
        </w:rPr>
        <w:t xml:space="preserve"> ________________</w:t>
      </w:r>
      <w:r w:rsidRPr="00140FC1">
        <w:rPr>
          <w:rFonts w:ascii="Times New Roman" w:hAnsi="Times New Roman"/>
          <w:sz w:val="28"/>
          <w:szCs w:val="28"/>
        </w:rPr>
        <w:t xml:space="preserve">, в лице (далее – Получатель гранта), действующий на основании </w:t>
      </w:r>
      <w:r>
        <w:rPr>
          <w:rFonts w:ascii="Times New Roman" w:hAnsi="Times New Roman"/>
          <w:sz w:val="28"/>
          <w:szCs w:val="28"/>
        </w:rPr>
        <w:t>Устава</w:t>
      </w:r>
      <w:r w:rsidRPr="00140FC1">
        <w:rPr>
          <w:rFonts w:ascii="Times New Roman" w:hAnsi="Times New Roman"/>
          <w:sz w:val="28"/>
          <w:szCs w:val="28"/>
        </w:rPr>
        <w:t>, с другой стороны, заключили настоящее Соглашение о нижеследующем:</w:t>
      </w:r>
    </w:p>
    <w:p w:rsidR="004C1E32" w:rsidRPr="00140FC1" w:rsidRDefault="004C1E32" w:rsidP="00E9672E">
      <w:pPr>
        <w:jc w:val="both"/>
        <w:rPr>
          <w:rFonts w:ascii="Times New Roman" w:hAnsi="Times New Roman"/>
          <w:sz w:val="28"/>
          <w:szCs w:val="28"/>
        </w:rPr>
      </w:pPr>
    </w:p>
    <w:p w:rsidR="004C1E32" w:rsidRPr="00140FC1" w:rsidRDefault="004C1E32" w:rsidP="00E9672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>Настоящее Соглашение определяет порядок предоставления Администрацией финансовой поддержки (гранта) субъектам малого  предпринимательства за счет средств бюджета Олюторского  муниципального района на осуществлени</w:t>
      </w:r>
      <w:r>
        <w:rPr>
          <w:rFonts w:ascii="Times New Roman" w:hAnsi="Times New Roman"/>
          <w:sz w:val="28"/>
          <w:szCs w:val="28"/>
        </w:rPr>
        <w:t>е мероприятий, предусмотренных П</w:t>
      </w:r>
      <w:r w:rsidRPr="00140FC1">
        <w:rPr>
          <w:rFonts w:ascii="Times New Roman" w:hAnsi="Times New Roman"/>
          <w:sz w:val="28"/>
          <w:szCs w:val="28"/>
        </w:rPr>
        <w:t xml:space="preserve">одпрограммой «Развитие субъектов малого и среднего предпринимательства в </w:t>
      </w:r>
      <w:proofErr w:type="spellStart"/>
      <w:r w:rsidRPr="00140FC1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140FC1">
        <w:rPr>
          <w:rFonts w:ascii="Times New Roman" w:hAnsi="Times New Roman"/>
          <w:sz w:val="28"/>
          <w:szCs w:val="28"/>
        </w:rPr>
        <w:t xml:space="preserve">  муниципальном районе на 2014-201</w:t>
      </w:r>
      <w:r w:rsidR="0067563D">
        <w:rPr>
          <w:rFonts w:ascii="Times New Roman" w:hAnsi="Times New Roman"/>
          <w:sz w:val="28"/>
          <w:szCs w:val="28"/>
        </w:rPr>
        <w:t>9</w:t>
      </w:r>
      <w:r w:rsidRPr="00140FC1">
        <w:rPr>
          <w:rFonts w:ascii="Times New Roman" w:hAnsi="Times New Roman"/>
          <w:sz w:val="28"/>
          <w:szCs w:val="28"/>
        </w:rPr>
        <w:t xml:space="preserve"> годы » (далее – </w:t>
      </w:r>
      <w:r>
        <w:rPr>
          <w:rFonts w:ascii="Times New Roman" w:hAnsi="Times New Roman"/>
          <w:sz w:val="28"/>
          <w:szCs w:val="28"/>
        </w:rPr>
        <w:t>П</w:t>
      </w:r>
      <w:r w:rsidRPr="00140FC1">
        <w:rPr>
          <w:rFonts w:ascii="Times New Roman" w:hAnsi="Times New Roman"/>
          <w:sz w:val="28"/>
          <w:szCs w:val="28"/>
        </w:rPr>
        <w:t xml:space="preserve">одпрограмма) с целью стимулирования развития приоритетных направлений предпринимательской деятельности на территории  Олюторского муниципального района. </w:t>
      </w:r>
    </w:p>
    <w:p w:rsidR="004C1E32" w:rsidRPr="00140FC1" w:rsidRDefault="004C1E32" w:rsidP="00E9672E">
      <w:pPr>
        <w:numPr>
          <w:ilvl w:val="1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>Финансирование осуществляется в рамках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140FC1">
        <w:rPr>
          <w:rFonts w:ascii="Times New Roman" w:hAnsi="Times New Roman"/>
          <w:sz w:val="28"/>
          <w:szCs w:val="28"/>
        </w:rPr>
        <w:t xml:space="preserve">рограммных мероприятий, предусмотренных пунктом </w:t>
      </w:r>
      <w:r w:rsidRPr="00140FC1">
        <w:rPr>
          <w:rFonts w:ascii="Times New Roman" w:hAnsi="Times New Roman"/>
          <w:sz w:val="28"/>
          <w:szCs w:val="28"/>
          <w:u w:val="single"/>
        </w:rPr>
        <w:t xml:space="preserve">2.6.4.а </w:t>
      </w:r>
      <w:r w:rsidRPr="00140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40FC1">
        <w:rPr>
          <w:rFonts w:ascii="Times New Roman" w:hAnsi="Times New Roman"/>
          <w:sz w:val="28"/>
          <w:szCs w:val="28"/>
        </w:rPr>
        <w:t xml:space="preserve">одпрограммы «Развитие субъектов малого и среднего предпринимательства в </w:t>
      </w:r>
      <w:proofErr w:type="spellStart"/>
      <w:r w:rsidRPr="00140FC1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140FC1">
        <w:rPr>
          <w:rFonts w:ascii="Times New Roman" w:hAnsi="Times New Roman"/>
          <w:sz w:val="28"/>
          <w:szCs w:val="28"/>
        </w:rPr>
        <w:t xml:space="preserve"> муниципальном районе на 2014 -201</w:t>
      </w:r>
      <w:r w:rsidR="00271998">
        <w:rPr>
          <w:rFonts w:ascii="Times New Roman" w:hAnsi="Times New Roman"/>
          <w:sz w:val="28"/>
          <w:szCs w:val="28"/>
        </w:rPr>
        <w:t>9</w:t>
      </w:r>
      <w:r w:rsidRPr="00140FC1">
        <w:rPr>
          <w:rFonts w:ascii="Times New Roman" w:hAnsi="Times New Roman"/>
          <w:sz w:val="28"/>
          <w:szCs w:val="28"/>
        </w:rPr>
        <w:t xml:space="preserve"> годы» (далее – Подпрограмма) в размере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140FC1">
        <w:rPr>
          <w:rFonts w:ascii="Times New Roman" w:hAnsi="Times New Roman"/>
          <w:sz w:val="28"/>
          <w:szCs w:val="28"/>
          <w:u w:val="single"/>
        </w:rPr>
        <w:t xml:space="preserve"> рублей</w:t>
      </w:r>
      <w:r w:rsidRPr="00140FC1">
        <w:rPr>
          <w:rFonts w:ascii="Times New Roman" w:hAnsi="Times New Roman"/>
          <w:b/>
          <w:sz w:val="28"/>
          <w:szCs w:val="28"/>
        </w:rPr>
        <w:t>.</w:t>
      </w:r>
    </w:p>
    <w:p w:rsidR="004C1E32" w:rsidRPr="00140FC1" w:rsidRDefault="004C1E32" w:rsidP="00E9672E">
      <w:pPr>
        <w:numPr>
          <w:ilvl w:val="1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Администрация обязуется в течение 10 дней перечислить на расчетный счет Получателя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 xml:space="preserve">ранта денежные средства в размере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400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</w:t>
      </w:r>
      <w:r w:rsidRPr="00140FC1">
        <w:rPr>
          <w:rFonts w:ascii="Times New Roman" w:hAnsi="Times New Roman"/>
          <w:sz w:val="28"/>
          <w:szCs w:val="28"/>
          <w:u w:val="single"/>
        </w:rPr>
        <w:t xml:space="preserve"> рублей</w:t>
      </w:r>
      <w:r w:rsidRPr="00140FC1">
        <w:rPr>
          <w:rFonts w:ascii="Times New Roman" w:hAnsi="Times New Roman"/>
          <w:b/>
          <w:sz w:val="28"/>
          <w:szCs w:val="28"/>
        </w:rPr>
        <w:t xml:space="preserve"> </w:t>
      </w:r>
      <w:r w:rsidRPr="00140FC1">
        <w:rPr>
          <w:rFonts w:ascii="Times New Roman" w:hAnsi="Times New Roman"/>
          <w:sz w:val="28"/>
          <w:szCs w:val="28"/>
        </w:rPr>
        <w:t>на осуществлени</w:t>
      </w:r>
      <w:r>
        <w:rPr>
          <w:rFonts w:ascii="Times New Roman" w:hAnsi="Times New Roman"/>
          <w:sz w:val="28"/>
          <w:szCs w:val="28"/>
        </w:rPr>
        <w:t>е мероприятий, предусмотренных Подп</w:t>
      </w:r>
      <w:r w:rsidRPr="00140FC1">
        <w:rPr>
          <w:rFonts w:ascii="Times New Roman" w:hAnsi="Times New Roman"/>
          <w:sz w:val="28"/>
          <w:szCs w:val="28"/>
        </w:rPr>
        <w:t>рограммой.</w:t>
      </w:r>
    </w:p>
    <w:p w:rsidR="004C1E32" w:rsidRDefault="004C1E32" w:rsidP="00E9672E">
      <w:pPr>
        <w:numPr>
          <w:ilvl w:val="1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 Получатель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 xml:space="preserve">ранта обязуется выполнить условия, установленные пунктом 14 </w:t>
      </w:r>
      <w:r w:rsidRPr="00140FC1">
        <w:rPr>
          <w:rFonts w:ascii="Times New Roman" w:hAnsi="Times New Roman"/>
          <w:bCs/>
          <w:sz w:val="28"/>
          <w:szCs w:val="28"/>
        </w:rPr>
        <w:t xml:space="preserve">Порядка  предоставления </w:t>
      </w:r>
      <w:r>
        <w:rPr>
          <w:rFonts w:ascii="Times New Roman" w:hAnsi="Times New Roman"/>
          <w:bCs/>
          <w:sz w:val="28"/>
          <w:szCs w:val="28"/>
        </w:rPr>
        <w:t>Г</w:t>
      </w:r>
      <w:r w:rsidRPr="00140FC1">
        <w:rPr>
          <w:rFonts w:ascii="Times New Roman" w:hAnsi="Times New Roman"/>
          <w:bCs/>
          <w:sz w:val="28"/>
          <w:szCs w:val="28"/>
        </w:rPr>
        <w:t xml:space="preserve">рантов начинающим субъектам малого </w:t>
      </w:r>
      <w:r>
        <w:rPr>
          <w:rFonts w:ascii="Times New Roman" w:hAnsi="Times New Roman"/>
          <w:bCs/>
          <w:sz w:val="28"/>
          <w:szCs w:val="28"/>
        </w:rPr>
        <w:t xml:space="preserve">и среднего </w:t>
      </w:r>
      <w:r w:rsidRPr="00140FC1">
        <w:rPr>
          <w:rFonts w:ascii="Times New Roman" w:hAnsi="Times New Roman"/>
          <w:bCs/>
          <w:sz w:val="28"/>
          <w:szCs w:val="28"/>
        </w:rPr>
        <w:t xml:space="preserve">предпринимательства на создание собственного бизнеса 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140FC1">
        <w:rPr>
          <w:rFonts w:ascii="Times New Roman" w:hAnsi="Times New Roman"/>
          <w:bCs/>
          <w:sz w:val="28"/>
          <w:szCs w:val="28"/>
        </w:rPr>
        <w:t>од</w:t>
      </w:r>
      <w:r w:rsidRPr="00140FC1">
        <w:rPr>
          <w:rFonts w:ascii="Times New Roman" w:hAnsi="Times New Roman"/>
          <w:sz w:val="28"/>
          <w:szCs w:val="28"/>
        </w:rPr>
        <w:t xml:space="preserve">программе «Развитие субъектов малого и среднего </w:t>
      </w:r>
      <w:r>
        <w:rPr>
          <w:rFonts w:ascii="Times New Roman" w:hAnsi="Times New Roman"/>
          <w:sz w:val="28"/>
          <w:szCs w:val="28"/>
        </w:rPr>
        <w:t>п</w:t>
      </w:r>
      <w:r w:rsidRPr="00140FC1">
        <w:rPr>
          <w:rFonts w:ascii="Times New Roman" w:hAnsi="Times New Roman"/>
          <w:sz w:val="28"/>
          <w:szCs w:val="28"/>
        </w:rPr>
        <w:t xml:space="preserve">редпринимательства </w:t>
      </w:r>
      <w:r w:rsidRPr="00140FC1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140FC1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140FC1">
        <w:rPr>
          <w:rFonts w:ascii="Times New Roman" w:hAnsi="Times New Roman"/>
          <w:sz w:val="28"/>
          <w:szCs w:val="28"/>
        </w:rPr>
        <w:t xml:space="preserve">  муниципальном районе на 2014-201</w:t>
      </w:r>
      <w:r w:rsidR="0067563D">
        <w:rPr>
          <w:rFonts w:ascii="Times New Roman" w:hAnsi="Times New Roman"/>
          <w:sz w:val="28"/>
          <w:szCs w:val="28"/>
        </w:rPr>
        <w:t>9</w:t>
      </w:r>
      <w:r w:rsidRPr="00140FC1">
        <w:rPr>
          <w:rFonts w:ascii="Times New Roman" w:hAnsi="Times New Roman"/>
          <w:sz w:val="28"/>
          <w:szCs w:val="28"/>
        </w:rPr>
        <w:t xml:space="preserve"> годы» (далее – Порядок). </w:t>
      </w:r>
    </w:p>
    <w:p w:rsidR="004C1E32" w:rsidRPr="00140FC1" w:rsidRDefault="004C1E32" w:rsidP="00E9672E">
      <w:pPr>
        <w:numPr>
          <w:ilvl w:val="1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бизнес- проекта не должен превышать одного года с момента получения финансовой поддержки в форме Гранта.</w:t>
      </w:r>
    </w:p>
    <w:p w:rsidR="004C1E32" w:rsidRPr="00CC4E4B" w:rsidRDefault="004C1E32" w:rsidP="0057124E">
      <w:pPr>
        <w:numPr>
          <w:ilvl w:val="1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0FC1">
        <w:rPr>
          <w:rFonts w:ascii="Times New Roman" w:hAnsi="Times New Roman"/>
          <w:sz w:val="28"/>
          <w:szCs w:val="28"/>
        </w:rPr>
        <w:t xml:space="preserve">В случае нарушения условий предоставления </w:t>
      </w:r>
      <w:r>
        <w:rPr>
          <w:rFonts w:ascii="Times New Roman" w:hAnsi="Times New Roman"/>
          <w:sz w:val="28"/>
          <w:szCs w:val="28"/>
        </w:rPr>
        <w:t>Гранта П</w:t>
      </w:r>
      <w:r w:rsidRPr="00140FC1">
        <w:rPr>
          <w:rFonts w:ascii="Times New Roman" w:hAnsi="Times New Roman"/>
          <w:sz w:val="28"/>
          <w:szCs w:val="28"/>
        </w:rPr>
        <w:t xml:space="preserve">олучателем </w:t>
      </w:r>
      <w:r>
        <w:rPr>
          <w:rFonts w:ascii="Times New Roman" w:hAnsi="Times New Roman"/>
          <w:sz w:val="28"/>
          <w:szCs w:val="28"/>
        </w:rPr>
        <w:t xml:space="preserve">Гранта: </w:t>
      </w:r>
      <w:r w:rsidRPr="00CC4E4B">
        <w:rPr>
          <w:rFonts w:ascii="Times New Roman" w:hAnsi="Times New Roman"/>
        </w:rPr>
        <w:t>5.1</w:t>
      </w:r>
      <w:r>
        <w:rPr>
          <w:rFonts w:ascii="Times New Roman" w:hAnsi="Times New Roman"/>
        </w:rPr>
        <w:t xml:space="preserve">. </w:t>
      </w:r>
      <w:r w:rsidRPr="00CC4E4B">
        <w:rPr>
          <w:rFonts w:ascii="Times New Roman" w:hAnsi="Times New Roman"/>
          <w:sz w:val="28"/>
          <w:szCs w:val="28"/>
        </w:rPr>
        <w:t>нарушение сроков отчетности</w:t>
      </w:r>
      <w:r>
        <w:rPr>
          <w:rFonts w:ascii="Times New Roman" w:hAnsi="Times New Roman"/>
        </w:rPr>
        <w:t>;</w:t>
      </w:r>
    </w:p>
    <w:p w:rsidR="004C1E32" w:rsidRDefault="004C1E32" w:rsidP="00CC4E4B">
      <w:pPr>
        <w:tabs>
          <w:tab w:val="num" w:pos="1931"/>
        </w:tabs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CC4E4B">
        <w:rPr>
          <w:rFonts w:ascii="Times New Roman" w:hAnsi="Times New Roman"/>
        </w:rPr>
        <w:t>5.2</w:t>
      </w:r>
      <w:r>
        <w:rPr>
          <w:rFonts w:ascii="Times New Roman" w:hAnsi="Times New Roman"/>
          <w:sz w:val="28"/>
          <w:szCs w:val="28"/>
        </w:rPr>
        <w:t>. предоставление недостоверных данных о ходе реализации бизнес- проекта;</w:t>
      </w:r>
    </w:p>
    <w:p w:rsidR="004C1E32" w:rsidRPr="00140FC1" w:rsidRDefault="004C1E32" w:rsidP="00CC4E4B">
      <w:pPr>
        <w:tabs>
          <w:tab w:val="num" w:pos="1931"/>
        </w:tabs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CC4E4B">
        <w:rPr>
          <w:rFonts w:ascii="Times New Roman" w:hAnsi="Times New Roman"/>
        </w:rPr>
        <w:t>5.3.</w:t>
      </w:r>
      <w:r w:rsidRPr="00140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превышение срока реализации бизнес- проекта свыше 1 года с момента подписания настоящего Соглашения, </w:t>
      </w:r>
      <w:r w:rsidRPr="00140FC1">
        <w:rPr>
          <w:rFonts w:ascii="Times New Roman" w:hAnsi="Times New Roman"/>
          <w:sz w:val="28"/>
          <w:szCs w:val="28"/>
        </w:rPr>
        <w:t xml:space="preserve">Получатель </w:t>
      </w:r>
      <w:r>
        <w:rPr>
          <w:rFonts w:ascii="Times New Roman" w:hAnsi="Times New Roman"/>
          <w:sz w:val="28"/>
          <w:szCs w:val="28"/>
        </w:rPr>
        <w:t>Г</w:t>
      </w:r>
      <w:r w:rsidRPr="00140FC1">
        <w:rPr>
          <w:rFonts w:ascii="Times New Roman" w:hAnsi="Times New Roman"/>
          <w:sz w:val="28"/>
          <w:szCs w:val="28"/>
        </w:rPr>
        <w:t>ранта воз</w:t>
      </w:r>
      <w:r>
        <w:rPr>
          <w:rFonts w:ascii="Times New Roman" w:hAnsi="Times New Roman"/>
          <w:sz w:val="28"/>
          <w:szCs w:val="28"/>
        </w:rPr>
        <w:t>вращает полученный Г</w:t>
      </w:r>
      <w:r w:rsidRPr="00140FC1">
        <w:rPr>
          <w:rFonts w:ascii="Times New Roman" w:hAnsi="Times New Roman"/>
          <w:sz w:val="28"/>
          <w:szCs w:val="28"/>
        </w:rPr>
        <w:t>рант на лицевой счет финансового отдела Администрации Олюторского муниципального района.</w:t>
      </w:r>
    </w:p>
    <w:p w:rsidR="004C1E32" w:rsidRPr="007D79BE" w:rsidRDefault="004C1E32" w:rsidP="003C4B28">
      <w:pPr>
        <w:numPr>
          <w:ilvl w:val="1"/>
          <w:numId w:val="16"/>
        </w:numPr>
        <w:tabs>
          <w:tab w:val="num" w:pos="0"/>
          <w:tab w:val="left" w:pos="1080"/>
        </w:tabs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D79BE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и действует до полного исполнения обязательств сторонами.</w:t>
      </w:r>
    </w:p>
    <w:tbl>
      <w:tblPr>
        <w:tblW w:w="9884" w:type="dxa"/>
        <w:tblLook w:val="01E0" w:firstRow="1" w:lastRow="1" w:firstColumn="1" w:lastColumn="1" w:noHBand="0" w:noVBand="0"/>
      </w:tblPr>
      <w:tblGrid>
        <w:gridCol w:w="720"/>
        <w:gridCol w:w="3060"/>
        <w:gridCol w:w="472"/>
        <w:gridCol w:w="372"/>
        <w:gridCol w:w="5123"/>
        <w:gridCol w:w="137"/>
      </w:tblGrid>
      <w:tr w:rsidR="004C1E32" w:rsidRPr="00996AE7" w:rsidTr="00140FC1">
        <w:trPr>
          <w:gridAfter w:val="1"/>
          <w:wAfter w:w="137" w:type="dxa"/>
          <w:trHeight w:val="1581"/>
        </w:trPr>
        <w:tc>
          <w:tcPr>
            <w:tcW w:w="9747" w:type="dxa"/>
            <w:gridSpan w:val="5"/>
          </w:tcPr>
          <w:p w:rsidR="004C1E32" w:rsidRDefault="004C1E32" w:rsidP="003C4B28">
            <w:pPr>
              <w:numPr>
                <w:ilvl w:val="1"/>
                <w:numId w:val="16"/>
              </w:numPr>
              <w:shd w:val="clear" w:color="auto" w:fill="FFFFFF"/>
              <w:spacing w:line="278" w:lineRule="exact"/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</w:pPr>
            <w:r w:rsidRPr="00996AE7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Юридические адреса и банковские реквизиты сторон.</w:t>
            </w:r>
          </w:p>
          <w:p w:rsidR="004C1E32" w:rsidRPr="00220303" w:rsidRDefault="004C1E32" w:rsidP="00CC4E4B">
            <w:pPr>
              <w:shd w:val="clear" w:color="auto" w:fill="FFFFFF"/>
              <w:spacing w:line="278" w:lineRule="exact"/>
              <w:ind w:firstLine="0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220303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АДМИНИСТРАЦИЯ</w:t>
            </w:r>
          </w:p>
          <w:p w:rsidR="004C1E32" w:rsidRPr="00996AE7" w:rsidRDefault="004C1E32" w:rsidP="00A77F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6AE7">
              <w:rPr>
                <w:rFonts w:ascii="Times New Roman" w:hAnsi="Times New Roman"/>
                <w:sz w:val="28"/>
                <w:szCs w:val="28"/>
              </w:rPr>
              <w:t xml:space="preserve">Администрация Олюторского  муниципального района  688800 </w:t>
            </w:r>
            <w:proofErr w:type="spellStart"/>
            <w:r w:rsidRPr="00996AE7">
              <w:rPr>
                <w:rFonts w:ascii="Times New Roman" w:hAnsi="Times New Roman"/>
                <w:sz w:val="28"/>
                <w:szCs w:val="28"/>
              </w:rPr>
              <w:t>с.Тиличики</w:t>
            </w:r>
            <w:proofErr w:type="spellEnd"/>
            <w:r w:rsidRPr="00996AE7">
              <w:rPr>
                <w:rFonts w:ascii="Times New Roman" w:hAnsi="Times New Roman"/>
                <w:sz w:val="28"/>
                <w:szCs w:val="28"/>
              </w:rPr>
              <w:t xml:space="preserve"> ,  Олюторского района 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AE7">
              <w:rPr>
                <w:rFonts w:ascii="Times New Roman" w:hAnsi="Times New Roman"/>
                <w:sz w:val="28"/>
                <w:szCs w:val="28"/>
              </w:rPr>
              <w:t xml:space="preserve">Молодежная 10,  тел.52-930 </w:t>
            </w:r>
          </w:p>
          <w:p w:rsidR="004C1E32" w:rsidRPr="00140FC1" w:rsidRDefault="004C1E32" w:rsidP="006251A2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140FC1">
              <w:rPr>
                <w:b w:val="0"/>
                <w:szCs w:val="28"/>
              </w:rPr>
              <w:t>УФК по Камчатскому краю (Администраци</w:t>
            </w:r>
            <w:r>
              <w:rPr>
                <w:b w:val="0"/>
                <w:szCs w:val="28"/>
              </w:rPr>
              <w:t>я</w:t>
            </w:r>
            <w:r w:rsidRPr="00140FC1">
              <w:rPr>
                <w:b w:val="0"/>
                <w:szCs w:val="28"/>
              </w:rPr>
              <w:t xml:space="preserve"> Олюторского  </w:t>
            </w:r>
            <w:r>
              <w:rPr>
                <w:b w:val="0"/>
                <w:szCs w:val="28"/>
              </w:rPr>
              <w:t xml:space="preserve">муниципального </w:t>
            </w:r>
            <w:r w:rsidRPr="00140FC1">
              <w:rPr>
                <w:b w:val="0"/>
                <w:szCs w:val="28"/>
              </w:rPr>
              <w:t>района</w:t>
            </w:r>
            <w:r>
              <w:rPr>
                <w:b w:val="0"/>
                <w:szCs w:val="28"/>
              </w:rPr>
              <w:t>)</w:t>
            </w:r>
            <w:r w:rsidRPr="00140FC1">
              <w:rPr>
                <w:b w:val="0"/>
                <w:szCs w:val="28"/>
              </w:rPr>
              <w:t xml:space="preserve"> ГРКЦ</w:t>
            </w:r>
            <w:r>
              <w:rPr>
                <w:b w:val="0"/>
                <w:szCs w:val="28"/>
              </w:rPr>
              <w:t xml:space="preserve"> </w:t>
            </w:r>
            <w:r w:rsidRPr="00140FC1">
              <w:rPr>
                <w:b w:val="0"/>
                <w:szCs w:val="28"/>
              </w:rPr>
              <w:t xml:space="preserve">ГУ Банка России по Камчатскому краю </w:t>
            </w:r>
            <w:r>
              <w:rPr>
                <w:b w:val="0"/>
                <w:szCs w:val="28"/>
              </w:rPr>
              <w:t xml:space="preserve">г. Петропавловск камчатский </w:t>
            </w:r>
          </w:p>
          <w:p w:rsidR="004C1E32" w:rsidRPr="00140FC1" w:rsidRDefault="004C1E32" w:rsidP="006251A2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140FC1">
              <w:rPr>
                <w:b w:val="0"/>
                <w:szCs w:val="28"/>
              </w:rPr>
              <w:t xml:space="preserve">БИК 043002001, </w:t>
            </w:r>
          </w:p>
          <w:p w:rsidR="004C1E32" w:rsidRPr="00140FC1" w:rsidRDefault="004C1E32" w:rsidP="006251A2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140FC1">
              <w:rPr>
                <w:b w:val="0"/>
                <w:szCs w:val="28"/>
              </w:rPr>
              <w:t xml:space="preserve">ИНН 8201001231 </w:t>
            </w:r>
          </w:p>
          <w:p w:rsidR="004C1E32" w:rsidRPr="00140FC1" w:rsidRDefault="004C1E32" w:rsidP="006251A2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140FC1">
              <w:rPr>
                <w:b w:val="0"/>
                <w:szCs w:val="28"/>
              </w:rPr>
              <w:t>КПП 82010</w:t>
            </w:r>
            <w:r>
              <w:rPr>
                <w:b w:val="0"/>
                <w:szCs w:val="28"/>
              </w:rPr>
              <w:t>10</w:t>
            </w:r>
            <w:r w:rsidRPr="00140FC1">
              <w:rPr>
                <w:b w:val="0"/>
                <w:szCs w:val="28"/>
              </w:rPr>
              <w:t xml:space="preserve">01,  </w:t>
            </w:r>
          </w:p>
          <w:p w:rsidR="004C1E32" w:rsidRPr="00140FC1" w:rsidRDefault="004C1E32" w:rsidP="006251A2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140FC1">
              <w:rPr>
                <w:b w:val="0"/>
                <w:szCs w:val="28"/>
              </w:rPr>
              <w:t>Расчетный счет № 40204810700000000075,</w:t>
            </w:r>
          </w:p>
          <w:p w:rsidR="004C1E32" w:rsidRPr="00140FC1" w:rsidRDefault="004C1E32" w:rsidP="006251A2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140FC1">
              <w:rPr>
                <w:b w:val="0"/>
                <w:szCs w:val="28"/>
              </w:rPr>
              <w:t xml:space="preserve">ОКАТО 30127000001  </w:t>
            </w:r>
          </w:p>
        </w:tc>
      </w:tr>
      <w:tr w:rsidR="004C1E32" w:rsidRPr="00996AE7" w:rsidTr="00140FC1">
        <w:trPr>
          <w:gridAfter w:val="1"/>
          <w:wAfter w:w="137" w:type="dxa"/>
          <w:trHeight w:val="1151"/>
        </w:trPr>
        <w:tc>
          <w:tcPr>
            <w:tcW w:w="4624" w:type="dxa"/>
            <w:gridSpan w:val="4"/>
          </w:tcPr>
          <w:p w:rsidR="004C1E32" w:rsidRDefault="004C1E32" w:rsidP="00A77F48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96AE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Глава  администрации Олюторского муниципального  района </w:t>
            </w:r>
          </w:p>
          <w:p w:rsidR="004C1E32" w:rsidRDefault="004C1E32" w:rsidP="00A77F48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                     </w:t>
            </w:r>
          </w:p>
          <w:p w:rsidR="004C1E32" w:rsidRDefault="004C1E32" w:rsidP="00A77F48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____________________</w:t>
            </w:r>
          </w:p>
          <w:p w:rsidR="004C1E32" w:rsidRDefault="004C1E32" w:rsidP="00A77F48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4C1E32" w:rsidRDefault="004C1E32" w:rsidP="00A77F48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4C1E32" w:rsidRDefault="004C1E32" w:rsidP="00A77F48">
            <w:pPr>
              <w:ind w:firstLine="0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2E30F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Получатель Гранта</w:t>
            </w:r>
          </w:p>
          <w:p w:rsidR="004C1E32" w:rsidRPr="002E30F5" w:rsidRDefault="004C1E32" w:rsidP="00A77F48">
            <w:pPr>
              <w:ind w:firstLine="0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  <w:p w:rsidR="004C1E32" w:rsidRDefault="004C1E32" w:rsidP="00EB295D">
            <w:pPr>
              <w:ind w:firstLine="0"/>
              <w:jc w:val="both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______________________</w:t>
            </w:r>
          </w:p>
          <w:p w:rsidR="004C1E32" w:rsidRPr="001C01C6" w:rsidRDefault="004C1E32" w:rsidP="00EB295D">
            <w:pPr>
              <w:ind w:firstLine="0"/>
              <w:jc w:val="both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Расчетный счет ____________________</w:t>
            </w:r>
          </w:p>
          <w:p w:rsidR="004C1E32" w:rsidRPr="001C01C6" w:rsidRDefault="004C1E32" w:rsidP="002E30F5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______________</w:t>
            </w:r>
          </w:p>
          <w:p w:rsidR="004C1E32" w:rsidRDefault="004C1E32" w:rsidP="00EB29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К/СЧЕТ ___________________</w:t>
            </w:r>
          </w:p>
          <w:p w:rsidR="004C1E32" w:rsidRPr="00993A0B" w:rsidRDefault="004C1E32" w:rsidP="002E30F5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993A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ОГРН______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:rsidR="004C1E32" w:rsidRPr="00993A0B" w:rsidRDefault="004C1E32" w:rsidP="002E30F5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Адрес:_____________________</w:t>
            </w:r>
          </w:p>
          <w:p w:rsidR="004C1E32" w:rsidRPr="00993A0B" w:rsidRDefault="004C1E32" w:rsidP="002E30F5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Pr="00993A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:rsidR="004C1E32" w:rsidRDefault="004C1E32" w:rsidP="002E30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1E32" w:rsidRPr="002E30F5" w:rsidRDefault="004C1E32" w:rsidP="002A5079">
            <w:pPr>
              <w:tabs>
                <w:tab w:val="left" w:pos="322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993A0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123" w:type="dxa"/>
            <w:vAlign w:val="bottom"/>
          </w:tcPr>
          <w:p w:rsidR="004C1E32" w:rsidRDefault="004C1E32" w:rsidP="002E30F5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4C1E32" w:rsidRDefault="004C1E32" w:rsidP="00D47B59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   </w:t>
            </w:r>
          </w:p>
          <w:p w:rsidR="004C1E32" w:rsidRDefault="004C1E32" w:rsidP="00D47B59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4C1E32" w:rsidRDefault="004C1E32" w:rsidP="00D47B59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 _____________ «__» 201</w:t>
            </w:r>
            <w:r w:rsidR="0067563D">
              <w:rPr>
                <w:rFonts w:ascii="Times New Roman" w:hAnsi="Times New Roman"/>
                <w:spacing w:val="-3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г.</w:t>
            </w:r>
          </w:p>
          <w:p w:rsidR="004C1E32" w:rsidRDefault="004C1E32" w:rsidP="00D47B59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           </w:t>
            </w:r>
            <w:proofErr w:type="spellStart"/>
            <w:r w:rsidRPr="00996AE7">
              <w:rPr>
                <w:rFonts w:ascii="Times New Roman" w:hAnsi="Times New Roman"/>
                <w:spacing w:val="-3"/>
                <w:sz w:val="28"/>
                <w:szCs w:val="28"/>
              </w:rPr>
              <w:t>М.п</w:t>
            </w:r>
            <w:proofErr w:type="spellEnd"/>
            <w:r w:rsidRPr="00996AE7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  <w:p w:rsidR="004C1E32" w:rsidRDefault="004C1E32" w:rsidP="002E30F5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4C1E32" w:rsidRPr="00996AE7" w:rsidRDefault="004C1E32" w:rsidP="006251A2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96AE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</w:t>
            </w:r>
          </w:p>
          <w:p w:rsidR="004C1E32" w:rsidRDefault="004C1E32" w:rsidP="002E30F5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  </w:t>
            </w:r>
          </w:p>
          <w:p w:rsidR="004C1E32" w:rsidRDefault="004C1E32" w:rsidP="006251A2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96AE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</w:t>
            </w:r>
          </w:p>
          <w:p w:rsidR="004C1E32" w:rsidRDefault="004C1E32" w:rsidP="006251A2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4C1E32" w:rsidRPr="00996AE7" w:rsidRDefault="004C1E32" w:rsidP="006251A2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4C1E32" w:rsidRPr="00996AE7" w:rsidRDefault="004C1E32" w:rsidP="006251A2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96AE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</w:t>
            </w:r>
          </w:p>
          <w:p w:rsidR="004C1E32" w:rsidRPr="00996AE7" w:rsidRDefault="004C1E32" w:rsidP="006251A2">
            <w:pPr>
              <w:spacing w:line="48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96AE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     </w:t>
            </w:r>
          </w:p>
          <w:p w:rsidR="004C1E32" w:rsidRDefault="004C1E32" w:rsidP="00140FC1">
            <w:pPr>
              <w:spacing w:line="480" w:lineRule="auto"/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______________ « __»201</w:t>
            </w:r>
            <w:r w:rsidR="0067563D">
              <w:rPr>
                <w:rFonts w:ascii="Times New Roman" w:hAnsi="Times New Roman"/>
                <w:spacing w:val="-3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г.</w:t>
            </w:r>
          </w:p>
          <w:p w:rsidR="004C1E32" w:rsidRPr="00996AE7" w:rsidRDefault="004C1E32" w:rsidP="00140FC1">
            <w:pPr>
              <w:spacing w:line="480" w:lineRule="auto"/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</w:tr>
      <w:tr w:rsidR="004C1E32" w:rsidRPr="00996AE7" w:rsidTr="00140FC1">
        <w:trPr>
          <w:gridAfter w:val="1"/>
          <w:wAfter w:w="137" w:type="dxa"/>
        </w:trPr>
        <w:tc>
          <w:tcPr>
            <w:tcW w:w="9747" w:type="dxa"/>
            <w:gridSpan w:val="5"/>
          </w:tcPr>
          <w:p w:rsidR="004C1E32" w:rsidRPr="00996AE7" w:rsidRDefault="004C1E32" w:rsidP="006251A2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4C1E32" w:rsidRPr="00996AE7" w:rsidTr="00140FC1">
        <w:trPr>
          <w:gridAfter w:val="1"/>
          <w:wAfter w:w="137" w:type="dxa"/>
          <w:trHeight w:val="2128"/>
        </w:trPr>
        <w:tc>
          <w:tcPr>
            <w:tcW w:w="4624" w:type="dxa"/>
            <w:gridSpan w:val="4"/>
          </w:tcPr>
          <w:p w:rsidR="004C1E32" w:rsidRPr="00996AE7" w:rsidRDefault="004C1E32" w:rsidP="00A77F48">
            <w:pPr>
              <w:ind w:firstLine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123" w:type="dxa"/>
          </w:tcPr>
          <w:p w:rsidR="004C1E32" w:rsidRDefault="00A5404E" w:rsidP="00A540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4C1E32">
              <w:rPr>
                <w:rFonts w:ascii="Times New Roman" w:hAnsi="Times New Roman"/>
                <w:sz w:val="24"/>
                <w:szCs w:val="24"/>
              </w:rPr>
              <w:t>П</w:t>
            </w:r>
            <w:r w:rsidR="004C1E32" w:rsidRPr="00363F52">
              <w:rPr>
                <w:rFonts w:ascii="Times New Roman" w:hAnsi="Times New Roman"/>
                <w:sz w:val="24"/>
                <w:szCs w:val="24"/>
              </w:rPr>
              <w:t xml:space="preserve">риложение № </w:t>
            </w:r>
            <w:r w:rsidR="004C1E3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1E32" w:rsidRPr="00D47B59" w:rsidRDefault="004C1E32" w:rsidP="00D47B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</w:t>
            </w:r>
            <w:r w:rsidRPr="00363F52">
              <w:rPr>
                <w:rFonts w:ascii="Times New Roman" w:hAnsi="Times New Roman"/>
                <w:bCs/>
                <w:sz w:val="24"/>
                <w:szCs w:val="24"/>
              </w:rPr>
              <w:t xml:space="preserve">К порядку предоставления </w:t>
            </w:r>
          </w:p>
          <w:p w:rsidR="004C1E32" w:rsidRDefault="004C1E32" w:rsidP="00D47B5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</w:t>
            </w:r>
            <w:r w:rsidRPr="00363F52">
              <w:rPr>
                <w:rFonts w:ascii="Times New Roman" w:hAnsi="Times New Roman"/>
                <w:bCs/>
                <w:sz w:val="24"/>
                <w:szCs w:val="24"/>
              </w:rPr>
              <w:t>грантов начинающим субъектам</w:t>
            </w:r>
          </w:p>
          <w:p w:rsidR="004C1E32" w:rsidRDefault="004C1E32" w:rsidP="00D47B5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363F52">
              <w:rPr>
                <w:rFonts w:ascii="Times New Roman" w:hAnsi="Times New Roman"/>
                <w:bCs/>
                <w:sz w:val="24"/>
                <w:szCs w:val="24"/>
              </w:rPr>
              <w:t>малого предпринимательства</w:t>
            </w:r>
          </w:p>
          <w:p w:rsidR="004C1E32" w:rsidRPr="00996AE7" w:rsidRDefault="004C1E32" w:rsidP="00D47B59">
            <w:pPr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Pr="00363F52">
              <w:rPr>
                <w:rFonts w:ascii="Times New Roman" w:hAnsi="Times New Roman"/>
                <w:bCs/>
                <w:sz w:val="24"/>
                <w:szCs w:val="24"/>
              </w:rPr>
              <w:t xml:space="preserve"> на создание собственного бизнеса</w:t>
            </w:r>
          </w:p>
        </w:tc>
      </w:tr>
      <w:tr w:rsidR="004C1E32" w:rsidRPr="00996AE7" w:rsidTr="00140FC1">
        <w:tc>
          <w:tcPr>
            <w:tcW w:w="3780" w:type="dxa"/>
            <w:gridSpan w:val="2"/>
          </w:tcPr>
          <w:p w:rsidR="004C1E32" w:rsidRPr="00996AE7" w:rsidRDefault="004C1E32" w:rsidP="006251A2">
            <w:pPr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C1E32" w:rsidRPr="00996AE7" w:rsidRDefault="004C1E32" w:rsidP="006251A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524" w:type="dxa"/>
            <w:gridSpan w:val="3"/>
          </w:tcPr>
          <w:p w:rsidR="004C1E32" w:rsidRPr="00996AE7" w:rsidRDefault="004C1E32" w:rsidP="006251A2">
            <w:pPr>
              <w:jc w:val="right"/>
              <w:rPr>
                <w:rFonts w:ascii="Times New Roman" w:hAnsi="Times New Roman"/>
              </w:rPr>
            </w:pPr>
          </w:p>
        </w:tc>
      </w:tr>
      <w:tr w:rsidR="004C1E32" w:rsidRPr="00996AE7" w:rsidTr="00140FC1">
        <w:tc>
          <w:tcPr>
            <w:tcW w:w="3780" w:type="dxa"/>
            <w:gridSpan w:val="2"/>
          </w:tcPr>
          <w:p w:rsidR="004C1E32" w:rsidRPr="00996AE7" w:rsidRDefault="004C1E32" w:rsidP="006251A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C1E32" w:rsidRPr="00996AE7" w:rsidRDefault="004C1E32" w:rsidP="006251A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524" w:type="dxa"/>
            <w:gridSpan w:val="3"/>
          </w:tcPr>
          <w:p w:rsidR="004C1E32" w:rsidRPr="00996AE7" w:rsidRDefault="004C1E32" w:rsidP="006251A2">
            <w:pPr>
              <w:jc w:val="right"/>
              <w:rPr>
                <w:rFonts w:ascii="Times New Roman" w:hAnsi="Times New Roman"/>
              </w:rPr>
            </w:pPr>
          </w:p>
        </w:tc>
      </w:tr>
      <w:tr w:rsidR="004C1E32" w:rsidRPr="00996AE7" w:rsidTr="00140FC1">
        <w:tc>
          <w:tcPr>
            <w:tcW w:w="720" w:type="dxa"/>
          </w:tcPr>
          <w:p w:rsidR="004C1E32" w:rsidRPr="00996AE7" w:rsidRDefault="004C1E32" w:rsidP="006251A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56" w:type="dxa"/>
            <w:gridSpan w:val="5"/>
            <w:tcBorders>
              <w:bottom w:val="single" w:sz="4" w:space="0" w:color="auto"/>
            </w:tcBorders>
          </w:tcPr>
          <w:p w:rsidR="004C1E32" w:rsidRPr="00996AE7" w:rsidRDefault="004C1E32" w:rsidP="00F47239">
            <w:pPr>
              <w:ind w:left="72" w:firstLine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Комиссию по реализации муниципальных П</w:t>
            </w:r>
            <w:r w:rsidRPr="00996AE7">
              <w:rPr>
                <w:rFonts w:ascii="Times New Roman" w:hAnsi="Times New Roman"/>
              </w:rPr>
              <w:t>рограмм Олюторского муниципального района</w:t>
            </w:r>
          </w:p>
        </w:tc>
      </w:tr>
      <w:tr w:rsidR="004C1E32" w:rsidRPr="00996AE7" w:rsidTr="00140FC1">
        <w:tc>
          <w:tcPr>
            <w:tcW w:w="9776" w:type="dxa"/>
            <w:gridSpan w:val="6"/>
            <w:tcBorders>
              <w:top w:val="single" w:sz="4" w:space="0" w:color="auto"/>
            </w:tcBorders>
          </w:tcPr>
          <w:p w:rsidR="004C1E32" w:rsidRPr="00996AE7" w:rsidRDefault="004C1E32" w:rsidP="006251A2">
            <w:pPr>
              <w:ind w:left="72" w:firstLine="17"/>
              <w:jc w:val="center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>(указывается орган местного самоуправления муниципального образования)</w:t>
            </w:r>
          </w:p>
        </w:tc>
      </w:tr>
    </w:tbl>
    <w:p w:rsidR="004C1E32" w:rsidRPr="00497672" w:rsidRDefault="004C1E32" w:rsidP="0057124E">
      <w:pPr>
        <w:rPr>
          <w:rFonts w:ascii="Times New Roman" w:hAnsi="Times New Roman"/>
        </w:rPr>
      </w:pPr>
    </w:p>
    <w:p w:rsidR="004C1E32" w:rsidRPr="00497672" w:rsidRDefault="004C1E32" w:rsidP="003C4B28">
      <w:pPr>
        <w:ind w:firstLine="0"/>
        <w:rPr>
          <w:rFonts w:ascii="Times New Roman" w:hAnsi="Times New Roman"/>
        </w:rPr>
      </w:pPr>
      <w:r w:rsidRPr="00497672">
        <w:rPr>
          <w:rFonts w:ascii="Times New Roman" w:hAnsi="Times New Roman"/>
        </w:rPr>
        <w:t>Отчет об использовании финансовой поддержки (</w:t>
      </w:r>
      <w:r>
        <w:rPr>
          <w:rFonts w:ascii="Times New Roman" w:hAnsi="Times New Roman"/>
        </w:rPr>
        <w:t>Г</w:t>
      </w:r>
      <w:r w:rsidRPr="00497672">
        <w:rPr>
          <w:rFonts w:ascii="Times New Roman" w:hAnsi="Times New Roman"/>
        </w:rPr>
        <w:t>рант)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C1E32" w:rsidRPr="00996AE7" w:rsidTr="006251A2">
        <w:tc>
          <w:tcPr>
            <w:tcW w:w="9570" w:type="dxa"/>
            <w:tcBorders>
              <w:bottom w:val="single" w:sz="4" w:space="0" w:color="auto"/>
            </w:tcBorders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4C1E32" w:rsidRPr="00996AE7" w:rsidTr="006251A2">
        <w:tc>
          <w:tcPr>
            <w:tcW w:w="9570" w:type="dxa"/>
            <w:tcBorders>
              <w:top w:val="single" w:sz="4" w:space="0" w:color="auto"/>
            </w:tcBorders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>(наименование получателя финансовой поддержки)</w:t>
            </w:r>
          </w:p>
        </w:tc>
      </w:tr>
    </w:tbl>
    <w:p w:rsidR="004C1E32" w:rsidRPr="00497672" w:rsidRDefault="004C1E32" w:rsidP="0057124E">
      <w:pPr>
        <w:jc w:val="center"/>
        <w:rPr>
          <w:rFonts w:ascii="Times New Roman" w:hAnsi="Times New Roman"/>
        </w:rPr>
      </w:pPr>
    </w:p>
    <w:p w:rsidR="004C1E32" w:rsidRPr="00497672" w:rsidRDefault="004C1E32" w:rsidP="0057124E">
      <w:pPr>
        <w:rPr>
          <w:rFonts w:ascii="Times New Roman" w:hAnsi="Times New Roman"/>
        </w:rPr>
      </w:pPr>
    </w:p>
    <w:p w:rsidR="004C1E32" w:rsidRPr="00497672" w:rsidRDefault="004C1E32" w:rsidP="0057124E">
      <w:pPr>
        <w:rPr>
          <w:rFonts w:ascii="Times New Roman" w:hAnsi="Times New Roman"/>
        </w:rPr>
      </w:pPr>
      <w:r w:rsidRPr="00497672">
        <w:rPr>
          <w:rFonts w:ascii="Times New Roman" w:hAnsi="Times New Roman"/>
        </w:rPr>
        <w:t>Раздел 1. Общие сведения отчета</w:t>
      </w:r>
    </w:p>
    <w:p w:rsidR="004C1E32" w:rsidRPr="00497672" w:rsidRDefault="004C1E32" w:rsidP="0057124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029"/>
        <w:gridCol w:w="2354"/>
      </w:tblGrid>
      <w:tr w:rsidR="004C1E32" w:rsidRPr="00996AE7" w:rsidTr="00341B3D">
        <w:tc>
          <w:tcPr>
            <w:tcW w:w="1188" w:type="dxa"/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  <w:i/>
              </w:rPr>
            </w:pPr>
            <w:r w:rsidRPr="00996AE7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6029" w:type="dxa"/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  <w:i/>
              </w:rPr>
            </w:pPr>
            <w:r w:rsidRPr="00996AE7">
              <w:rPr>
                <w:rFonts w:ascii="Times New Roman" w:hAnsi="Times New Roman"/>
                <w:i/>
              </w:rPr>
              <w:t xml:space="preserve"> Наименование разделов отчета</w:t>
            </w:r>
          </w:p>
        </w:tc>
        <w:tc>
          <w:tcPr>
            <w:tcW w:w="2354" w:type="dxa"/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  <w:i/>
              </w:rPr>
            </w:pPr>
            <w:r w:rsidRPr="00996AE7">
              <w:rPr>
                <w:rFonts w:ascii="Times New Roman" w:hAnsi="Times New Roman"/>
                <w:i/>
              </w:rPr>
              <w:t xml:space="preserve"> Сведения об использовании финансовой поддержки</w:t>
            </w:r>
          </w:p>
        </w:tc>
      </w:tr>
      <w:tr w:rsidR="004C1E32" w:rsidRPr="00996AE7" w:rsidTr="00341B3D">
        <w:tc>
          <w:tcPr>
            <w:tcW w:w="1188" w:type="dxa"/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  <w:i/>
              </w:rPr>
            </w:pPr>
            <w:r w:rsidRPr="00996AE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029" w:type="dxa"/>
          </w:tcPr>
          <w:p w:rsidR="004C1E32" w:rsidRPr="00996AE7" w:rsidRDefault="004C1E32" w:rsidP="003C4B28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AE7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354" w:type="dxa"/>
          </w:tcPr>
          <w:p w:rsidR="004C1E32" w:rsidRPr="00996AE7" w:rsidRDefault="004C1E32" w:rsidP="003C4B28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AE7">
              <w:rPr>
                <w:rFonts w:ascii="Times New Roman" w:hAnsi="Times New Roman"/>
                <w:i/>
              </w:rPr>
              <w:t>3</w:t>
            </w:r>
          </w:p>
        </w:tc>
      </w:tr>
      <w:tr w:rsidR="004C1E32" w:rsidRPr="00996AE7" w:rsidTr="00341B3D">
        <w:tc>
          <w:tcPr>
            <w:tcW w:w="1188" w:type="dxa"/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>11.</w:t>
            </w:r>
          </w:p>
        </w:tc>
        <w:tc>
          <w:tcPr>
            <w:tcW w:w="6029" w:type="dxa"/>
          </w:tcPr>
          <w:p w:rsidR="004C1E32" w:rsidRPr="00996AE7" w:rsidRDefault="004C1E32" w:rsidP="00341B3D">
            <w:pPr>
              <w:ind w:firstLine="0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 xml:space="preserve"> Наименование получателя финансовой поддержки</w:t>
            </w:r>
          </w:p>
        </w:tc>
        <w:tc>
          <w:tcPr>
            <w:tcW w:w="2354" w:type="dxa"/>
          </w:tcPr>
          <w:p w:rsidR="004C1E32" w:rsidRPr="00996AE7" w:rsidRDefault="004C1E32" w:rsidP="006251A2">
            <w:pPr>
              <w:rPr>
                <w:rFonts w:ascii="Times New Roman" w:hAnsi="Times New Roman"/>
              </w:rPr>
            </w:pPr>
          </w:p>
        </w:tc>
      </w:tr>
      <w:tr w:rsidR="004C1E32" w:rsidRPr="00996AE7" w:rsidTr="00341B3D">
        <w:tc>
          <w:tcPr>
            <w:tcW w:w="1188" w:type="dxa"/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>22.</w:t>
            </w:r>
          </w:p>
        </w:tc>
        <w:tc>
          <w:tcPr>
            <w:tcW w:w="6029" w:type="dxa"/>
          </w:tcPr>
          <w:p w:rsidR="004C1E32" w:rsidRPr="00996AE7" w:rsidRDefault="004C1E32" w:rsidP="002A5079">
            <w:pPr>
              <w:ind w:firstLine="0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 xml:space="preserve">Наименование органа местного самоуправления, выделившего в рамках программных мероприятий средства из </w:t>
            </w:r>
            <w:r>
              <w:rPr>
                <w:rFonts w:ascii="Times New Roman" w:hAnsi="Times New Roman"/>
              </w:rPr>
              <w:t xml:space="preserve">районного </w:t>
            </w:r>
            <w:r w:rsidRPr="00996AE7">
              <w:rPr>
                <w:rFonts w:ascii="Times New Roman" w:hAnsi="Times New Roman"/>
              </w:rPr>
              <w:t>бюджета (финансовой поддержки)</w:t>
            </w:r>
          </w:p>
        </w:tc>
        <w:tc>
          <w:tcPr>
            <w:tcW w:w="2354" w:type="dxa"/>
          </w:tcPr>
          <w:p w:rsidR="004C1E32" w:rsidRPr="00996AE7" w:rsidRDefault="004C1E32" w:rsidP="006251A2">
            <w:pPr>
              <w:rPr>
                <w:rFonts w:ascii="Times New Roman" w:hAnsi="Times New Roman"/>
              </w:rPr>
            </w:pPr>
          </w:p>
        </w:tc>
      </w:tr>
      <w:tr w:rsidR="004C1E32" w:rsidRPr="00996AE7" w:rsidTr="00341B3D">
        <w:tc>
          <w:tcPr>
            <w:tcW w:w="1188" w:type="dxa"/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>33.</w:t>
            </w:r>
          </w:p>
        </w:tc>
        <w:tc>
          <w:tcPr>
            <w:tcW w:w="6029" w:type="dxa"/>
          </w:tcPr>
          <w:p w:rsidR="004C1E32" w:rsidRPr="00996AE7" w:rsidRDefault="004C1E32" w:rsidP="002A5079">
            <w:pPr>
              <w:ind w:firstLine="0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 xml:space="preserve"> Реквизиты Соглашения, заключенного при предоставлении средств из </w:t>
            </w:r>
            <w:r>
              <w:rPr>
                <w:rFonts w:ascii="Times New Roman" w:hAnsi="Times New Roman"/>
              </w:rPr>
              <w:t xml:space="preserve">районного </w:t>
            </w:r>
            <w:r w:rsidRPr="00996AE7">
              <w:rPr>
                <w:rFonts w:ascii="Times New Roman" w:hAnsi="Times New Roman"/>
              </w:rPr>
              <w:t>бюджета (финансовой поддержки)</w:t>
            </w:r>
          </w:p>
        </w:tc>
        <w:tc>
          <w:tcPr>
            <w:tcW w:w="2354" w:type="dxa"/>
          </w:tcPr>
          <w:p w:rsidR="004C1E32" w:rsidRPr="00996AE7" w:rsidRDefault="004C1E32" w:rsidP="006251A2">
            <w:pPr>
              <w:rPr>
                <w:rFonts w:ascii="Times New Roman" w:hAnsi="Times New Roman"/>
              </w:rPr>
            </w:pPr>
          </w:p>
        </w:tc>
      </w:tr>
      <w:tr w:rsidR="004C1E32" w:rsidRPr="00996AE7" w:rsidTr="00341B3D">
        <w:tc>
          <w:tcPr>
            <w:tcW w:w="1188" w:type="dxa"/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>44.</w:t>
            </w:r>
          </w:p>
        </w:tc>
        <w:tc>
          <w:tcPr>
            <w:tcW w:w="6029" w:type="dxa"/>
          </w:tcPr>
          <w:p w:rsidR="004C1E32" w:rsidRPr="00996AE7" w:rsidRDefault="004C1E32" w:rsidP="00341B3D">
            <w:pPr>
              <w:ind w:firstLine="0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 xml:space="preserve"> Наименование п</w:t>
            </w:r>
            <w:r>
              <w:rPr>
                <w:rFonts w:ascii="Times New Roman" w:hAnsi="Times New Roman"/>
              </w:rPr>
              <w:t>одп</w:t>
            </w:r>
            <w:r w:rsidRPr="00996AE7">
              <w:rPr>
                <w:rFonts w:ascii="Times New Roman" w:hAnsi="Times New Roman"/>
              </w:rPr>
              <w:t>рограммного мероприятия</w:t>
            </w:r>
            <w:r w:rsidRPr="00996AE7">
              <w:rPr>
                <w:rStyle w:val="aff1"/>
                <w:rFonts w:ascii="Times New Roman" w:hAnsi="Times New Roman"/>
              </w:rPr>
              <w:footnoteReference w:customMarkFollows="1" w:id="1"/>
              <w:sym w:font="Symbol" w:char="F031"/>
            </w:r>
          </w:p>
        </w:tc>
        <w:tc>
          <w:tcPr>
            <w:tcW w:w="2354" w:type="dxa"/>
          </w:tcPr>
          <w:p w:rsidR="004C1E32" w:rsidRPr="00996AE7" w:rsidRDefault="004C1E32" w:rsidP="006251A2">
            <w:pPr>
              <w:rPr>
                <w:rFonts w:ascii="Times New Roman" w:hAnsi="Times New Roman"/>
              </w:rPr>
            </w:pPr>
          </w:p>
        </w:tc>
      </w:tr>
      <w:tr w:rsidR="004C1E32" w:rsidRPr="00996AE7" w:rsidTr="00341B3D">
        <w:tc>
          <w:tcPr>
            <w:tcW w:w="1188" w:type="dxa"/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>55.</w:t>
            </w:r>
          </w:p>
        </w:tc>
        <w:tc>
          <w:tcPr>
            <w:tcW w:w="6029" w:type="dxa"/>
          </w:tcPr>
          <w:p w:rsidR="004C1E32" w:rsidRPr="00996AE7" w:rsidRDefault="004C1E32" w:rsidP="002A5079">
            <w:pPr>
              <w:ind w:firstLine="0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 xml:space="preserve"> Полученные средства из </w:t>
            </w:r>
            <w:r>
              <w:rPr>
                <w:rFonts w:ascii="Times New Roman" w:hAnsi="Times New Roman"/>
              </w:rPr>
              <w:t xml:space="preserve">районного </w:t>
            </w:r>
            <w:r w:rsidRPr="00996AE7">
              <w:rPr>
                <w:rFonts w:ascii="Times New Roman" w:hAnsi="Times New Roman"/>
              </w:rPr>
              <w:t>бюджета (финансовой поддержки)</w:t>
            </w:r>
          </w:p>
        </w:tc>
        <w:tc>
          <w:tcPr>
            <w:tcW w:w="2354" w:type="dxa"/>
          </w:tcPr>
          <w:p w:rsidR="004C1E32" w:rsidRPr="00996AE7" w:rsidRDefault="004C1E32" w:rsidP="006251A2">
            <w:pPr>
              <w:rPr>
                <w:rFonts w:ascii="Times New Roman" w:hAnsi="Times New Roman"/>
              </w:rPr>
            </w:pPr>
          </w:p>
        </w:tc>
      </w:tr>
      <w:tr w:rsidR="004C1E32" w:rsidRPr="00996AE7" w:rsidTr="00341B3D">
        <w:tc>
          <w:tcPr>
            <w:tcW w:w="1188" w:type="dxa"/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>66.</w:t>
            </w:r>
          </w:p>
        </w:tc>
        <w:tc>
          <w:tcPr>
            <w:tcW w:w="6029" w:type="dxa"/>
          </w:tcPr>
          <w:p w:rsidR="004C1E32" w:rsidRPr="00996AE7" w:rsidRDefault="004C1E32" w:rsidP="002A5079">
            <w:pPr>
              <w:ind w:firstLine="0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 xml:space="preserve">Затраченные средства из </w:t>
            </w:r>
            <w:r>
              <w:rPr>
                <w:rFonts w:ascii="Times New Roman" w:hAnsi="Times New Roman"/>
              </w:rPr>
              <w:t xml:space="preserve">районного </w:t>
            </w:r>
            <w:r w:rsidRPr="00996AE7">
              <w:rPr>
                <w:rFonts w:ascii="Times New Roman" w:hAnsi="Times New Roman"/>
              </w:rPr>
              <w:t>бюджета (финансовой поддержки)</w:t>
            </w:r>
          </w:p>
        </w:tc>
        <w:tc>
          <w:tcPr>
            <w:tcW w:w="2354" w:type="dxa"/>
          </w:tcPr>
          <w:p w:rsidR="004C1E32" w:rsidRPr="00996AE7" w:rsidRDefault="004C1E32" w:rsidP="006251A2">
            <w:pPr>
              <w:rPr>
                <w:rFonts w:ascii="Times New Roman" w:hAnsi="Times New Roman"/>
              </w:rPr>
            </w:pPr>
          </w:p>
        </w:tc>
      </w:tr>
      <w:tr w:rsidR="004C1E32" w:rsidRPr="00996AE7" w:rsidTr="00341B3D">
        <w:tc>
          <w:tcPr>
            <w:tcW w:w="1188" w:type="dxa"/>
          </w:tcPr>
          <w:p w:rsidR="004C1E32" w:rsidRPr="00996AE7" w:rsidRDefault="004C1E32" w:rsidP="006251A2">
            <w:pPr>
              <w:jc w:val="center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>77.</w:t>
            </w:r>
          </w:p>
        </w:tc>
        <w:tc>
          <w:tcPr>
            <w:tcW w:w="6029" w:type="dxa"/>
          </w:tcPr>
          <w:p w:rsidR="004C1E32" w:rsidRPr="00996AE7" w:rsidRDefault="004C1E32" w:rsidP="00341B3D">
            <w:pPr>
              <w:ind w:firstLine="0"/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 xml:space="preserve"> К отчету прилагаются следующие документы</w:t>
            </w:r>
          </w:p>
        </w:tc>
        <w:tc>
          <w:tcPr>
            <w:tcW w:w="2354" w:type="dxa"/>
          </w:tcPr>
          <w:p w:rsidR="004C1E32" w:rsidRPr="00996AE7" w:rsidRDefault="004C1E32" w:rsidP="006251A2">
            <w:pPr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 xml:space="preserve"> 1. …</w:t>
            </w:r>
          </w:p>
          <w:p w:rsidR="004C1E32" w:rsidRPr="00996AE7" w:rsidRDefault="004C1E32" w:rsidP="006251A2">
            <w:pPr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 xml:space="preserve"> 2. …</w:t>
            </w:r>
          </w:p>
          <w:p w:rsidR="004C1E32" w:rsidRPr="00996AE7" w:rsidRDefault="004C1E32" w:rsidP="006251A2">
            <w:pPr>
              <w:rPr>
                <w:rFonts w:ascii="Times New Roman" w:hAnsi="Times New Roman"/>
              </w:rPr>
            </w:pPr>
            <w:r w:rsidRPr="00996AE7">
              <w:rPr>
                <w:rFonts w:ascii="Times New Roman" w:hAnsi="Times New Roman"/>
              </w:rPr>
              <w:t xml:space="preserve"> 3. …</w:t>
            </w:r>
          </w:p>
        </w:tc>
      </w:tr>
    </w:tbl>
    <w:p w:rsidR="004C1E32" w:rsidRPr="00341B3D" w:rsidRDefault="004C1E32" w:rsidP="0057124E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871EB">
        <w:t xml:space="preserve"> </w:t>
      </w:r>
      <w:r w:rsidRPr="00341B3D">
        <w:rPr>
          <w:rFonts w:ascii="Times New Roman" w:hAnsi="Times New Roman"/>
          <w:sz w:val="24"/>
          <w:szCs w:val="24"/>
        </w:rPr>
        <w:t>документы подтверждающие целевое расходование средств  поддержки.</w:t>
      </w:r>
    </w:p>
    <w:p w:rsidR="004C1E32" w:rsidRPr="00341B3D" w:rsidRDefault="004C1E32" w:rsidP="0057124E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1B3D">
        <w:rPr>
          <w:rFonts w:ascii="Times New Roman" w:hAnsi="Times New Roman"/>
          <w:sz w:val="24"/>
          <w:szCs w:val="24"/>
        </w:rPr>
        <w:t>Пояснительная записка.</w:t>
      </w:r>
    </w:p>
    <w:p w:rsidR="004C1E32" w:rsidRPr="002871EB" w:rsidRDefault="004C1E32" w:rsidP="0057124E">
      <w:pPr>
        <w:jc w:val="center"/>
      </w:pPr>
    </w:p>
    <w:p w:rsidR="004C1E32" w:rsidRPr="002871EB" w:rsidRDefault="004C1E32" w:rsidP="0057124E"/>
    <w:p w:rsidR="004C1E32" w:rsidRPr="002871EB" w:rsidRDefault="004C1E32" w:rsidP="0057124E"/>
    <w:p w:rsidR="004C1E32" w:rsidRPr="00341B3D" w:rsidRDefault="004C1E32" w:rsidP="009E73C4">
      <w:pPr>
        <w:ind w:firstLine="0"/>
        <w:rPr>
          <w:rFonts w:ascii="Times New Roman" w:hAnsi="Times New Roman"/>
          <w:sz w:val="24"/>
          <w:szCs w:val="24"/>
        </w:rPr>
      </w:pPr>
      <w:r w:rsidRPr="00341B3D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Подпись</w:t>
      </w:r>
    </w:p>
    <w:p w:rsidR="004C1E32" w:rsidRDefault="004C1E32" w:rsidP="005712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E32" w:rsidRDefault="004C1E32" w:rsidP="0057124E">
      <w:pPr>
        <w:ind w:firstLine="698"/>
        <w:jc w:val="right"/>
        <w:rPr>
          <w:b/>
          <w:bCs/>
          <w:sz w:val="24"/>
          <w:szCs w:val="24"/>
        </w:rPr>
      </w:pPr>
    </w:p>
    <w:p w:rsidR="004C1E32" w:rsidRDefault="004C1E32" w:rsidP="0057124E">
      <w:pPr>
        <w:ind w:firstLine="698"/>
        <w:jc w:val="right"/>
        <w:rPr>
          <w:b/>
          <w:bCs/>
          <w:sz w:val="24"/>
          <w:szCs w:val="24"/>
        </w:rPr>
      </w:pPr>
    </w:p>
    <w:p w:rsidR="004C1E32" w:rsidRDefault="004C1E32" w:rsidP="00B737F9">
      <w:pPr>
        <w:ind w:firstLine="698"/>
        <w:jc w:val="right"/>
        <w:rPr>
          <w:rFonts w:ascii="Times New Roman" w:hAnsi="Times New Roman"/>
          <w:bCs/>
          <w:sz w:val="24"/>
          <w:szCs w:val="24"/>
        </w:rPr>
      </w:pPr>
      <w:r w:rsidRPr="0072449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C1E32" w:rsidRDefault="004C1E32" w:rsidP="00B737F9">
      <w:pPr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4C1E32" w:rsidRPr="0072449F" w:rsidRDefault="004C1E32" w:rsidP="00B737F9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72449F">
        <w:rPr>
          <w:rFonts w:ascii="Times New Roman" w:hAnsi="Times New Roman"/>
          <w:bCs/>
          <w:sz w:val="24"/>
          <w:szCs w:val="24"/>
        </w:rPr>
        <w:t>Приложение №3</w:t>
      </w:r>
    </w:p>
    <w:p w:rsidR="004C1E32" w:rsidRPr="0072449F" w:rsidRDefault="004C1E32" w:rsidP="00B737F9">
      <w:pPr>
        <w:jc w:val="right"/>
        <w:rPr>
          <w:rFonts w:ascii="Times New Roman" w:hAnsi="Times New Roman"/>
          <w:sz w:val="24"/>
          <w:szCs w:val="24"/>
        </w:rPr>
      </w:pPr>
      <w:r w:rsidRPr="0072449F">
        <w:rPr>
          <w:rFonts w:ascii="Times New Roman" w:hAnsi="Times New Roman"/>
          <w:bCs/>
          <w:sz w:val="24"/>
          <w:szCs w:val="24"/>
        </w:rPr>
        <w:t xml:space="preserve">                                       к Под</w:t>
      </w:r>
      <w:r w:rsidRPr="0072449F">
        <w:rPr>
          <w:rFonts w:ascii="Times New Roman" w:hAnsi="Times New Roman"/>
          <w:sz w:val="24"/>
          <w:szCs w:val="24"/>
        </w:rPr>
        <w:t>программе</w:t>
      </w:r>
    </w:p>
    <w:p w:rsidR="004C1E32" w:rsidRPr="0072449F" w:rsidRDefault="004C1E32" w:rsidP="00B737F9">
      <w:pPr>
        <w:jc w:val="right"/>
        <w:rPr>
          <w:rFonts w:ascii="Times New Roman" w:hAnsi="Times New Roman"/>
          <w:sz w:val="24"/>
          <w:szCs w:val="24"/>
        </w:rPr>
      </w:pPr>
      <w:r w:rsidRPr="0072449F">
        <w:rPr>
          <w:rFonts w:ascii="Times New Roman" w:hAnsi="Times New Roman"/>
          <w:sz w:val="24"/>
          <w:szCs w:val="24"/>
        </w:rPr>
        <w:t>«Развитие субъектов малого и среднего</w:t>
      </w:r>
    </w:p>
    <w:p w:rsidR="004C1E32" w:rsidRPr="0072449F" w:rsidRDefault="004C1E32" w:rsidP="00B737F9">
      <w:pPr>
        <w:jc w:val="right"/>
        <w:rPr>
          <w:rFonts w:ascii="Times New Roman" w:hAnsi="Times New Roman"/>
          <w:sz w:val="24"/>
          <w:szCs w:val="24"/>
        </w:rPr>
      </w:pPr>
      <w:r w:rsidRPr="0072449F">
        <w:rPr>
          <w:rFonts w:ascii="Times New Roman" w:hAnsi="Times New Roman"/>
          <w:sz w:val="24"/>
          <w:szCs w:val="24"/>
        </w:rPr>
        <w:t xml:space="preserve">предпринимательства в </w:t>
      </w:r>
      <w:proofErr w:type="spellStart"/>
      <w:r w:rsidRPr="0072449F">
        <w:rPr>
          <w:rFonts w:ascii="Times New Roman" w:hAnsi="Times New Roman"/>
          <w:sz w:val="24"/>
          <w:szCs w:val="24"/>
        </w:rPr>
        <w:t>Олюторском</w:t>
      </w:r>
      <w:proofErr w:type="spellEnd"/>
    </w:p>
    <w:p w:rsidR="004C1E32" w:rsidRPr="0072449F" w:rsidRDefault="004C1E32" w:rsidP="00B737F9">
      <w:pPr>
        <w:jc w:val="right"/>
        <w:rPr>
          <w:rFonts w:ascii="Times New Roman" w:hAnsi="Times New Roman"/>
          <w:sz w:val="24"/>
          <w:szCs w:val="24"/>
        </w:rPr>
      </w:pPr>
      <w:r w:rsidRPr="0072449F">
        <w:rPr>
          <w:rFonts w:ascii="Times New Roman" w:hAnsi="Times New Roman"/>
          <w:sz w:val="24"/>
          <w:szCs w:val="24"/>
        </w:rPr>
        <w:t>муници</w:t>
      </w:r>
      <w:r w:rsidR="0067563D">
        <w:rPr>
          <w:rFonts w:ascii="Times New Roman" w:hAnsi="Times New Roman"/>
          <w:sz w:val="24"/>
          <w:szCs w:val="24"/>
        </w:rPr>
        <w:t>пальном районе на 2014-2019</w:t>
      </w:r>
      <w:r w:rsidRPr="007244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72449F">
        <w:rPr>
          <w:rFonts w:ascii="Times New Roman" w:hAnsi="Times New Roman"/>
          <w:sz w:val="24"/>
          <w:szCs w:val="24"/>
        </w:rPr>
        <w:t>»</w:t>
      </w:r>
    </w:p>
    <w:p w:rsidR="004C1E32" w:rsidRPr="0072449F" w:rsidRDefault="004C1E32" w:rsidP="00B737F9">
      <w:pPr>
        <w:jc w:val="both"/>
        <w:rPr>
          <w:rFonts w:ascii="Times New Roman" w:hAnsi="Times New Roman"/>
          <w:sz w:val="24"/>
          <w:szCs w:val="24"/>
        </w:rPr>
      </w:pPr>
    </w:p>
    <w:p w:rsidR="004C1E32" w:rsidRPr="009F43BC" w:rsidRDefault="004C1E32" w:rsidP="00B737F9">
      <w:pPr>
        <w:autoSpaceDE w:val="0"/>
        <w:autoSpaceDN w:val="0"/>
        <w:adjustRightInd w:val="0"/>
        <w:ind w:left="1788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43B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Порядок</w:t>
      </w:r>
      <w:r w:rsidRPr="009F43BC">
        <w:rPr>
          <w:rFonts w:ascii="Times New Roman" w:hAnsi="Times New Roman"/>
          <w:b/>
          <w:bCs/>
          <w:sz w:val="28"/>
          <w:szCs w:val="28"/>
        </w:rPr>
        <w:br/>
        <w:t xml:space="preserve"> субсидирования </w:t>
      </w:r>
      <w:r w:rsidRPr="009F43BC">
        <w:rPr>
          <w:rFonts w:ascii="Times New Roman" w:hAnsi="Times New Roman"/>
          <w:b/>
          <w:color w:val="000000"/>
          <w:sz w:val="28"/>
          <w:szCs w:val="28"/>
        </w:rPr>
        <w:t>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 в целях создания и (или) развития, и (или) модернизации производства товаров.</w:t>
      </w:r>
    </w:p>
    <w:p w:rsidR="004C1E32" w:rsidRPr="0072449F" w:rsidRDefault="004C1E32" w:rsidP="00B737F9">
      <w:pPr>
        <w:spacing w:before="108" w:after="108"/>
        <w:outlineLvl w:val="0"/>
        <w:rPr>
          <w:rFonts w:ascii="Times New Roman" w:hAnsi="Times New Roman"/>
          <w:sz w:val="24"/>
          <w:szCs w:val="24"/>
        </w:rPr>
      </w:pP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>1. На</w:t>
      </w:r>
      <w:r w:rsidRPr="003C4B28">
        <w:rPr>
          <w:rFonts w:ascii="Times New Roman" w:hAnsi="Times New Roman"/>
          <w:sz w:val="28"/>
          <w:szCs w:val="28"/>
        </w:rPr>
        <w:t>стоящий</w:t>
      </w:r>
      <w:r w:rsidRPr="009F43BC">
        <w:rPr>
          <w:rFonts w:ascii="Times New Roman" w:hAnsi="Times New Roman"/>
          <w:sz w:val="28"/>
          <w:szCs w:val="28"/>
        </w:rPr>
        <w:t xml:space="preserve"> Порядок регламентирует предоставление в рамках </w:t>
      </w:r>
      <w:r>
        <w:rPr>
          <w:rFonts w:ascii="Times New Roman" w:hAnsi="Times New Roman"/>
          <w:sz w:val="28"/>
          <w:szCs w:val="28"/>
        </w:rPr>
        <w:t>Под</w:t>
      </w:r>
      <w:r w:rsidRPr="009F43BC">
        <w:rPr>
          <w:rFonts w:ascii="Times New Roman" w:hAnsi="Times New Roman"/>
          <w:sz w:val="28"/>
          <w:szCs w:val="28"/>
        </w:rPr>
        <w:t xml:space="preserve">программы «Развитие субъектов малого и среднего </w:t>
      </w:r>
      <w:r>
        <w:rPr>
          <w:rFonts w:ascii="Times New Roman" w:hAnsi="Times New Roman"/>
          <w:sz w:val="28"/>
          <w:szCs w:val="28"/>
        </w:rPr>
        <w:t>п</w:t>
      </w:r>
      <w:r w:rsidRPr="009F43BC">
        <w:rPr>
          <w:rFonts w:ascii="Times New Roman" w:hAnsi="Times New Roman"/>
          <w:sz w:val="28"/>
          <w:szCs w:val="28"/>
        </w:rPr>
        <w:t xml:space="preserve">редпринимательства в </w:t>
      </w:r>
      <w:proofErr w:type="spellStart"/>
      <w:r w:rsidRPr="009F43BC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9F43BC">
        <w:rPr>
          <w:rFonts w:ascii="Times New Roman" w:hAnsi="Times New Roman"/>
          <w:sz w:val="28"/>
          <w:szCs w:val="28"/>
        </w:rPr>
        <w:t xml:space="preserve"> муниципальном районе на 201</w:t>
      </w:r>
      <w:r>
        <w:rPr>
          <w:rFonts w:ascii="Times New Roman" w:hAnsi="Times New Roman"/>
          <w:sz w:val="28"/>
          <w:szCs w:val="28"/>
        </w:rPr>
        <w:t>4-201</w:t>
      </w:r>
      <w:r w:rsidR="00271998">
        <w:rPr>
          <w:rFonts w:ascii="Times New Roman" w:hAnsi="Times New Roman"/>
          <w:sz w:val="28"/>
          <w:szCs w:val="28"/>
        </w:rPr>
        <w:t>9</w:t>
      </w:r>
      <w:r w:rsidRPr="009F43B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9F43BC">
        <w:rPr>
          <w:rFonts w:ascii="Times New Roman" w:hAnsi="Times New Roman"/>
          <w:sz w:val="28"/>
          <w:szCs w:val="28"/>
        </w:rPr>
        <w:t>» (далее - П</w:t>
      </w:r>
      <w:r>
        <w:rPr>
          <w:rFonts w:ascii="Times New Roman" w:hAnsi="Times New Roman"/>
          <w:sz w:val="28"/>
          <w:szCs w:val="28"/>
        </w:rPr>
        <w:t>одп</w:t>
      </w:r>
      <w:r w:rsidRPr="009F43BC">
        <w:rPr>
          <w:rFonts w:ascii="Times New Roman" w:hAnsi="Times New Roman"/>
          <w:sz w:val="28"/>
          <w:szCs w:val="28"/>
        </w:rPr>
        <w:t>рограмма)</w:t>
      </w:r>
      <w:r w:rsidRPr="009F43BC">
        <w:rPr>
          <w:rFonts w:ascii="Times New Roman" w:hAnsi="Times New Roman"/>
          <w:b/>
          <w:bCs/>
          <w:sz w:val="28"/>
          <w:szCs w:val="28"/>
        </w:rPr>
        <w:t xml:space="preserve"> целевой субсидии </w:t>
      </w:r>
      <w:r w:rsidRPr="009F43BC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</w:t>
      </w:r>
      <w:r w:rsidRPr="009F43BC">
        <w:rPr>
          <w:rFonts w:ascii="Times New Roman" w:hAnsi="Times New Roman"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/>
          <w:bCs/>
          <w:sz w:val="28"/>
          <w:szCs w:val="28"/>
        </w:rPr>
        <w:t>Под</w:t>
      </w:r>
      <w:r w:rsidRPr="009F43BC">
        <w:rPr>
          <w:rFonts w:ascii="Times New Roman" w:hAnsi="Times New Roman"/>
          <w:bCs/>
          <w:sz w:val="28"/>
          <w:szCs w:val="28"/>
        </w:rPr>
        <w:t>программы развития</w:t>
      </w:r>
      <w:r w:rsidRPr="009F43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43BC">
        <w:rPr>
          <w:rFonts w:ascii="Times New Roman" w:hAnsi="Times New Roman"/>
          <w:bCs/>
          <w:sz w:val="28"/>
          <w:szCs w:val="28"/>
        </w:rPr>
        <w:t>СМСП в</w:t>
      </w:r>
      <w:r w:rsidRPr="009F43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43BC">
        <w:rPr>
          <w:rFonts w:ascii="Times New Roman" w:hAnsi="Times New Roman"/>
          <w:bCs/>
          <w:sz w:val="28"/>
          <w:szCs w:val="28"/>
        </w:rPr>
        <w:t>сфере  производства товаров</w:t>
      </w:r>
      <w:r w:rsidRPr="009F43B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F43BC">
        <w:rPr>
          <w:rFonts w:ascii="Times New Roman" w:hAnsi="Times New Roman"/>
          <w:sz w:val="28"/>
          <w:szCs w:val="28"/>
        </w:rPr>
        <w:t xml:space="preserve">(далее - </w:t>
      </w:r>
      <w:r w:rsidRPr="003C4B28">
        <w:rPr>
          <w:rFonts w:ascii="Times New Roman" w:hAnsi="Times New Roman"/>
          <w:b/>
          <w:sz w:val="28"/>
          <w:szCs w:val="28"/>
        </w:rPr>
        <w:t>субсидия</w:t>
      </w:r>
      <w:r w:rsidRPr="009F43BC">
        <w:rPr>
          <w:rFonts w:ascii="Times New Roman" w:hAnsi="Times New Roman"/>
          <w:sz w:val="28"/>
          <w:szCs w:val="28"/>
        </w:rPr>
        <w:t>).</w:t>
      </w: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 xml:space="preserve">2. </w:t>
      </w:r>
      <w:r w:rsidRPr="003C4B28">
        <w:rPr>
          <w:rFonts w:ascii="Times New Roman" w:hAnsi="Times New Roman"/>
          <w:b/>
          <w:sz w:val="28"/>
          <w:szCs w:val="28"/>
        </w:rPr>
        <w:t>Субсидия</w:t>
      </w:r>
      <w:r>
        <w:rPr>
          <w:rFonts w:ascii="Times New Roman" w:hAnsi="Times New Roman"/>
          <w:sz w:val="28"/>
          <w:szCs w:val="28"/>
        </w:rPr>
        <w:t xml:space="preserve"> предоставляе</w:t>
      </w:r>
      <w:r w:rsidRPr="009F43BC">
        <w:rPr>
          <w:rFonts w:ascii="Times New Roman" w:hAnsi="Times New Roman"/>
          <w:sz w:val="28"/>
          <w:szCs w:val="28"/>
        </w:rPr>
        <w:t>тся:</w:t>
      </w: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>1) за счет и в пределах средств районного бюджета, предусмотренных на реализацию данного направления поддержки в рамках П</w:t>
      </w:r>
      <w:r>
        <w:rPr>
          <w:rFonts w:ascii="Times New Roman" w:hAnsi="Times New Roman"/>
          <w:sz w:val="28"/>
          <w:szCs w:val="28"/>
        </w:rPr>
        <w:t>одп</w:t>
      </w:r>
      <w:r w:rsidRPr="009F43BC">
        <w:rPr>
          <w:rFonts w:ascii="Times New Roman" w:hAnsi="Times New Roman"/>
          <w:sz w:val="28"/>
          <w:szCs w:val="28"/>
        </w:rPr>
        <w:t>рограммы.</w:t>
      </w:r>
    </w:p>
    <w:p w:rsidR="004C1E32" w:rsidRPr="009F43BC" w:rsidRDefault="004C1E32" w:rsidP="00B737F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>3.</w:t>
      </w:r>
      <w:r w:rsidRPr="009F43BC">
        <w:rPr>
          <w:rFonts w:ascii="Times New Roman" w:hAnsi="Times New Roman"/>
          <w:b/>
          <w:bCs/>
          <w:sz w:val="28"/>
          <w:szCs w:val="28"/>
        </w:rPr>
        <w:t xml:space="preserve"> Целевое субсидирование </w:t>
      </w:r>
      <w:r w:rsidRPr="009F43BC">
        <w:rPr>
          <w:rFonts w:ascii="Times New Roman" w:hAnsi="Times New Roman"/>
          <w:b/>
          <w:color w:val="000000"/>
          <w:sz w:val="28"/>
          <w:szCs w:val="28"/>
        </w:rPr>
        <w:t>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 в целях создания и (или) развития, и (или) модернизации производства товаров.</w:t>
      </w: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>Предоставляется индивидуальным предпринимателям и юридическим лицам - производителям товаров, работ, услуг  на безвозмездной и безвозвратной основе на условиях долевого финансирования целевых расходов.</w:t>
      </w: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 xml:space="preserve">4.  Максимальная стоимость </w:t>
      </w:r>
      <w:r w:rsidRPr="009F43BC">
        <w:rPr>
          <w:rFonts w:ascii="Times New Roman" w:hAnsi="Times New Roman"/>
          <w:b/>
          <w:sz w:val="28"/>
          <w:szCs w:val="28"/>
        </w:rPr>
        <w:t>субсидии</w:t>
      </w:r>
      <w:r w:rsidRPr="009F43BC">
        <w:rPr>
          <w:rFonts w:ascii="Times New Roman" w:hAnsi="Times New Roman"/>
          <w:sz w:val="28"/>
          <w:szCs w:val="28"/>
        </w:rPr>
        <w:t xml:space="preserve"> составляет 1400,00тысяч рублей..</w:t>
      </w: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>5.</w:t>
      </w:r>
      <w:r w:rsidRPr="009F43BC">
        <w:rPr>
          <w:rFonts w:ascii="Times New Roman" w:hAnsi="Times New Roman"/>
          <w:b/>
          <w:sz w:val="28"/>
          <w:szCs w:val="28"/>
        </w:rPr>
        <w:t xml:space="preserve"> субсидия</w:t>
      </w:r>
      <w:r w:rsidRPr="009F43BC">
        <w:rPr>
          <w:rFonts w:ascii="Times New Roman" w:hAnsi="Times New Roman"/>
          <w:sz w:val="28"/>
          <w:szCs w:val="28"/>
        </w:rPr>
        <w:t xml:space="preserve"> предоставляются с учетом следующих условий:</w:t>
      </w: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>а) малым  и средним предприятиям, включая крестьянские (фермерские) хозяйства и потребительские кооперативы, и индивидуальным предпринимателям, в том числе участникам инновационных территориальных кластеров, зарегистрированным на территории Олюторского муниципального района и действующим  не менее 1 года и не получавшим данной формы поддержки за время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9F43BC">
        <w:rPr>
          <w:rFonts w:ascii="Times New Roman" w:hAnsi="Times New Roman"/>
          <w:sz w:val="28"/>
          <w:szCs w:val="28"/>
        </w:rPr>
        <w:t>рограммы;</w:t>
      </w: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 xml:space="preserve">б) наличие технико- экономического обоснования приобретения оборудования в целях создания и (или) развития ,и (или) модернизации производства товаров, оцениваемого Единой комиссией по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9F43BC">
        <w:rPr>
          <w:rFonts w:ascii="Times New Roman" w:hAnsi="Times New Roman"/>
          <w:sz w:val="28"/>
          <w:szCs w:val="28"/>
        </w:rPr>
        <w:t>программ Олюторского муниципального района;</w:t>
      </w: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lastRenderedPageBreak/>
        <w:t>в) наличие платежных документов, подтверждающих фактическую оплату по договорам в размере не менее суммы предоставляемой субсидии ;</w:t>
      </w: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>г) отсутствие задолженности по налогам и обязательным платежам в бюджеты всех уровней и государственные внебюджетные фонды.</w:t>
      </w: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>д) наличие заключенных договоров на приобретение оборудования в собственность;</w:t>
      </w:r>
    </w:p>
    <w:p w:rsidR="004C1E32" w:rsidRPr="009F43BC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 xml:space="preserve">6. Приоритетная целевая группа получателей </w:t>
      </w:r>
      <w:r w:rsidRPr="009F43BC">
        <w:rPr>
          <w:rFonts w:ascii="Times New Roman" w:hAnsi="Times New Roman"/>
          <w:b/>
          <w:sz w:val="28"/>
          <w:szCs w:val="28"/>
        </w:rPr>
        <w:t>субсидии :</w:t>
      </w:r>
    </w:p>
    <w:p w:rsidR="004C1E32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F43BC">
        <w:rPr>
          <w:rFonts w:ascii="Times New Roman" w:hAnsi="Times New Roman"/>
          <w:sz w:val="28"/>
          <w:szCs w:val="28"/>
        </w:rPr>
        <w:t>- зарегистрированные безработные</w:t>
      </w:r>
      <w:r w:rsidRPr="009F43BC">
        <w:rPr>
          <w:rFonts w:ascii="Times New Roman" w:hAnsi="Times New Roman"/>
          <w:b/>
          <w:sz w:val="28"/>
          <w:szCs w:val="28"/>
        </w:rPr>
        <w:t xml:space="preserve"> </w:t>
      </w:r>
      <w:r w:rsidRPr="009F43BC">
        <w:rPr>
          <w:rFonts w:ascii="Times New Roman" w:hAnsi="Times New Roman"/>
          <w:sz w:val="28"/>
          <w:szCs w:val="28"/>
        </w:rPr>
        <w:t xml:space="preserve"> ;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 xml:space="preserve"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>- работники градообразующих предприятий;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>- инвалиды;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 xml:space="preserve">- граждане Российской Федерации в возрасте до 30 лет, проживающие в </w:t>
      </w:r>
      <w:proofErr w:type="spellStart"/>
      <w:r w:rsidRPr="0082174C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82174C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>- субъекты малого предпринимательства, осуществляющие инновационную, производственную и ремесленную деятельность;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>- военнослужащие, уволенные в запас в связи с сокращением Вооруженных Сил.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 xml:space="preserve">7. Практическую работу по взаимодействию с субъектами малого и среднего предпринимательства в рамках настоящего Порядка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82174C">
        <w:rPr>
          <w:rFonts w:ascii="Times New Roman" w:hAnsi="Times New Roman"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2174C">
        <w:rPr>
          <w:rFonts w:ascii="Times New Roman" w:hAnsi="Times New Roman"/>
          <w:sz w:val="28"/>
          <w:szCs w:val="28"/>
        </w:rPr>
        <w:t>экономическо</w:t>
      </w:r>
      <w:r>
        <w:rPr>
          <w:rFonts w:ascii="Times New Roman" w:hAnsi="Times New Roman"/>
          <w:sz w:val="28"/>
          <w:szCs w:val="28"/>
        </w:rPr>
        <w:t>му</w:t>
      </w:r>
      <w:r w:rsidRPr="0082174C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 xml:space="preserve">ю и </w:t>
      </w:r>
      <w:r w:rsidRPr="0082174C">
        <w:rPr>
          <w:rFonts w:ascii="Times New Roman" w:hAnsi="Times New Roman"/>
          <w:sz w:val="28"/>
          <w:szCs w:val="28"/>
        </w:rPr>
        <w:t>инвестици</w:t>
      </w:r>
      <w:r>
        <w:rPr>
          <w:rFonts w:ascii="Times New Roman" w:hAnsi="Times New Roman"/>
          <w:sz w:val="28"/>
          <w:szCs w:val="28"/>
        </w:rPr>
        <w:t>ям</w:t>
      </w:r>
      <w:r w:rsidRPr="0082174C">
        <w:rPr>
          <w:rFonts w:ascii="Times New Roman" w:hAnsi="Times New Roman"/>
          <w:sz w:val="28"/>
          <w:szCs w:val="28"/>
        </w:rPr>
        <w:t xml:space="preserve"> администрации Олюторского муниципального района.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>8. Для получения</w:t>
      </w:r>
      <w:r w:rsidRPr="0082174C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82174C">
        <w:rPr>
          <w:rFonts w:ascii="Times New Roman" w:hAnsi="Times New Roman"/>
          <w:sz w:val="28"/>
          <w:szCs w:val="28"/>
        </w:rPr>
        <w:t xml:space="preserve"> субъект малого и среднего  предпринимательства, претендующий на получение</w:t>
      </w:r>
      <w:r w:rsidRPr="0082174C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82174C">
        <w:rPr>
          <w:rFonts w:ascii="Times New Roman" w:hAnsi="Times New Roman"/>
          <w:sz w:val="28"/>
          <w:szCs w:val="28"/>
        </w:rPr>
        <w:t xml:space="preserve">, представляет в Администрацию Олюторского муниципального района заявление на предоставление </w:t>
      </w:r>
      <w:r w:rsidRPr="0082174C">
        <w:rPr>
          <w:rFonts w:ascii="Times New Roman" w:hAnsi="Times New Roman"/>
          <w:b/>
          <w:sz w:val="28"/>
          <w:szCs w:val="28"/>
        </w:rPr>
        <w:t>субсидии</w:t>
      </w:r>
      <w:r w:rsidRPr="0082174C">
        <w:rPr>
          <w:rFonts w:ascii="Times New Roman" w:hAnsi="Times New Roman"/>
          <w:sz w:val="28"/>
          <w:szCs w:val="28"/>
        </w:rPr>
        <w:t xml:space="preserve"> по форме согласно приложению №4 к настоящему Порядку, а также документы, прилагаемые к заявлению, в соответствии с приложением №4 к настоящему Порядку.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 xml:space="preserve">   В случае отсутствия полного пакета документов </w:t>
      </w:r>
      <w:r>
        <w:rPr>
          <w:rFonts w:ascii="Times New Roman" w:hAnsi="Times New Roman"/>
          <w:sz w:val="28"/>
          <w:szCs w:val="28"/>
        </w:rPr>
        <w:t>К</w:t>
      </w:r>
      <w:r w:rsidRPr="0082174C">
        <w:rPr>
          <w:rFonts w:ascii="Times New Roman" w:hAnsi="Times New Roman"/>
          <w:sz w:val="28"/>
          <w:szCs w:val="28"/>
        </w:rPr>
        <w:t xml:space="preserve">омиссия по реализации </w:t>
      </w:r>
      <w:r>
        <w:rPr>
          <w:rFonts w:ascii="Times New Roman" w:hAnsi="Times New Roman"/>
          <w:sz w:val="28"/>
          <w:szCs w:val="28"/>
        </w:rPr>
        <w:t>муниципальных П</w:t>
      </w:r>
      <w:r w:rsidRPr="0082174C">
        <w:rPr>
          <w:rFonts w:ascii="Times New Roman" w:hAnsi="Times New Roman"/>
          <w:sz w:val="28"/>
          <w:szCs w:val="28"/>
        </w:rPr>
        <w:t>рограмм Олюторского муниципального района в течение 10 рабочих дней возвращает документы и письменно извещает субъект малого предпринимательства о причинах возврата документов.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 xml:space="preserve">   Срок приема документов для получения поддержки в виде предоставления </w:t>
      </w:r>
      <w:r w:rsidRPr="0082174C">
        <w:rPr>
          <w:rFonts w:ascii="Times New Roman" w:hAnsi="Times New Roman"/>
          <w:b/>
          <w:sz w:val="28"/>
          <w:szCs w:val="28"/>
        </w:rPr>
        <w:t>субсидии</w:t>
      </w:r>
      <w:r w:rsidRPr="0082174C">
        <w:rPr>
          <w:rFonts w:ascii="Times New Roman" w:hAnsi="Times New Roman"/>
          <w:sz w:val="28"/>
          <w:szCs w:val="28"/>
        </w:rPr>
        <w:t xml:space="preserve"> устанавливается распоряжением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2174C">
        <w:rPr>
          <w:rFonts w:ascii="Times New Roman" w:hAnsi="Times New Roman"/>
          <w:sz w:val="28"/>
          <w:szCs w:val="28"/>
        </w:rPr>
        <w:t>Олюторского муниципального района.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>9. Решение о предоставлении</w:t>
      </w:r>
      <w:r w:rsidRPr="0082174C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82174C">
        <w:rPr>
          <w:rFonts w:ascii="Times New Roman" w:hAnsi="Times New Roman"/>
          <w:sz w:val="28"/>
          <w:szCs w:val="28"/>
        </w:rPr>
        <w:t xml:space="preserve"> принимается </w:t>
      </w:r>
      <w:r>
        <w:rPr>
          <w:rFonts w:ascii="Times New Roman" w:hAnsi="Times New Roman"/>
          <w:sz w:val="28"/>
          <w:szCs w:val="28"/>
        </w:rPr>
        <w:t>К</w:t>
      </w:r>
      <w:r w:rsidRPr="0082174C">
        <w:rPr>
          <w:rFonts w:ascii="Times New Roman" w:hAnsi="Times New Roman"/>
          <w:sz w:val="28"/>
          <w:szCs w:val="28"/>
        </w:rPr>
        <w:t xml:space="preserve">омиссией по реализации </w:t>
      </w:r>
      <w:r>
        <w:rPr>
          <w:rFonts w:ascii="Times New Roman" w:hAnsi="Times New Roman"/>
          <w:sz w:val="28"/>
          <w:szCs w:val="28"/>
        </w:rPr>
        <w:t>муниципальных П</w:t>
      </w:r>
      <w:r w:rsidRPr="0082174C">
        <w:rPr>
          <w:rFonts w:ascii="Times New Roman" w:hAnsi="Times New Roman"/>
          <w:sz w:val="28"/>
          <w:szCs w:val="28"/>
        </w:rPr>
        <w:t>рограмм Олюторского  муниципального района.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t xml:space="preserve">   Решение о предоставлении</w:t>
      </w:r>
      <w:r w:rsidRPr="0082174C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82174C">
        <w:rPr>
          <w:rFonts w:ascii="Times New Roman" w:hAnsi="Times New Roman"/>
          <w:sz w:val="28"/>
          <w:szCs w:val="28"/>
        </w:rPr>
        <w:t xml:space="preserve"> субъекту малого и среднего предпринимательства принимается путем голосования и считается принятым, если за его принятие проголосовало более 50% членов </w:t>
      </w:r>
      <w:r>
        <w:rPr>
          <w:rFonts w:ascii="Times New Roman" w:hAnsi="Times New Roman"/>
          <w:sz w:val="28"/>
          <w:szCs w:val="28"/>
        </w:rPr>
        <w:t>К</w:t>
      </w:r>
      <w:r w:rsidRPr="0082174C">
        <w:rPr>
          <w:rFonts w:ascii="Times New Roman" w:hAnsi="Times New Roman"/>
          <w:sz w:val="28"/>
          <w:szCs w:val="28"/>
        </w:rPr>
        <w:t xml:space="preserve">омиссии по реализации  </w:t>
      </w:r>
      <w:r>
        <w:rPr>
          <w:rFonts w:ascii="Times New Roman" w:hAnsi="Times New Roman"/>
          <w:sz w:val="28"/>
          <w:szCs w:val="28"/>
        </w:rPr>
        <w:t>муниципальных П</w:t>
      </w:r>
      <w:r w:rsidRPr="0082174C">
        <w:rPr>
          <w:rFonts w:ascii="Times New Roman" w:hAnsi="Times New Roman"/>
          <w:sz w:val="28"/>
          <w:szCs w:val="28"/>
        </w:rPr>
        <w:t>рограмм Олюторского муниципального района, присутствующих на заседании.</w:t>
      </w:r>
    </w:p>
    <w:p w:rsidR="004C1E32" w:rsidRPr="0082174C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174C">
        <w:rPr>
          <w:rFonts w:ascii="Times New Roman" w:hAnsi="Times New Roman"/>
          <w:sz w:val="28"/>
          <w:szCs w:val="28"/>
        </w:rPr>
        <w:lastRenderedPageBreak/>
        <w:t xml:space="preserve"> 10. На основании решения </w:t>
      </w:r>
      <w:r>
        <w:rPr>
          <w:rFonts w:ascii="Times New Roman" w:hAnsi="Times New Roman"/>
          <w:sz w:val="28"/>
          <w:szCs w:val="28"/>
        </w:rPr>
        <w:t>К</w:t>
      </w:r>
      <w:r w:rsidRPr="0082174C">
        <w:rPr>
          <w:rFonts w:ascii="Times New Roman" w:hAnsi="Times New Roman"/>
          <w:sz w:val="28"/>
          <w:szCs w:val="28"/>
        </w:rPr>
        <w:t xml:space="preserve">омиссии по реализации </w:t>
      </w:r>
      <w:r>
        <w:rPr>
          <w:rFonts w:ascii="Times New Roman" w:hAnsi="Times New Roman"/>
          <w:sz w:val="28"/>
          <w:szCs w:val="28"/>
        </w:rPr>
        <w:t>муниципальных П</w:t>
      </w:r>
      <w:r w:rsidRPr="0082174C">
        <w:rPr>
          <w:rFonts w:ascii="Times New Roman" w:hAnsi="Times New Roman"/>
          <w:sz w:val="28"/>
          <w:szCs w:val="28"/>
        </w:rPr>
        <w:t>рограмм Олюторского муниципального района в течение 7 рабочих дней</w:t>
      </w:r>
      <w:r>
        <w:rPr>
          <w:rFonts w:ascii="Times New Roman" w:hAnsi="Times New Roman"/>
          <w:sz w:val="28"/>
          <w:szCs w:val="28"/>
        </w:rPr>
        <w:t>,</w:t>
      </w:r>
      <w:r w:rsidRPr="00821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2174C">
        <w:rPr>
          <w:rFonts w:ascii="Times New Roman" w:hAnsi="Times New Roman"/>
          <w:sz w:val="28"/>
          <w:szCs w:val="28"/>
        </w:rPr>
        <w:t xml:space="preserve">дминистрация  Олюторского муниципального района заключает с субъектом малого предпринимательства </w:t>
      </w:r>
      <w:r>
        <w:rPr>
          <w:rFonts w:ascii="Times New Roman" w:hAnsi="Times New Roman"/>
          <w:sz w:val="28"/>
          <w:szCs w:val="28"/>
        </w:rPr>
        <w:t>С</w:t>
      </w:r>
      <w:r w:rsidRPr="0082174C">
        <w:rPr>
          <w:rFonts w:ascii="Times New Roman" w:hAnsi="Times New Roman"/>
          <w:sz w:val="28"/>
          <w:szCs w:val="28"/>
        </w:rPr>
        <w:t xml:space="preserve">оглашение о предоставлении </w:t>
      </w:r>
      <w:r w:rsidRPr="0082174C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82174C">
        <w:rPr>
          <w:rFonts w:ascii="Times New Roman" w:hAnsi="Times New Roman"/>
          <w:sz w:val="28"/>
          <w:szCs w:val="28"/>
        </w:rPr>
        <w:t xml:space="preserve"> из бюджета Олюторского муниципального района в рамках </w:t>
      </w:r>
      <w:r>
        <w:rPr>
          <w:rFonts w:ascii="Times New Roman" w:hAnsi="Times New Roman"/>
          <w:sz w:val="28"/>
          <w:szCs w:val="28"/>
        </w:rPr>
        <w:t>Под</w:t>
      </w:r>
      <w:r w:rsidRPr="0082174C">
        <w:rPr>
          <w:rFonts w:ascii="Times New Roman" w:hAnsi="Times New Roman"/>
          <w:sz w:val="28"/>
          <w:szCs w:val="28"/>
        </w:rPr>
        <w:t xml:space="preserve">программы «Развитие субъектов малого и среднего предпринимательства в </w:t>
      </w:r>
      <w:proofErr w:type="spellStart"/>
      <w:r w:rsidRPr="0082174C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82174C">
        <w:rPr>
          <w:rFonts w:ascii="Times New Roman" w:hAnsi="Times New Roman"/>
          <w:sz w:val="28"/>
          <w:szCs w:val="28"/>
        </w:rPr>
        <w:t xml:space="preserve">  муниципальном районе на 201</w:t>
      </w:r>
      <w:r w:rsidR="0067563D">
        <w:rPr>
          <w:rFonts w:ascii="Times New Roman" w:hAnsi="Times New Roman"/>
          <w:sz w:val="28"/>
          <w:szCs w:val="28"/>
        </w:rPr>
        <w:t>4- 2019</w:t>
      </w:r>
      <w:r w:rsidRPr="0082174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82174C">
        <w:rPr>
          <w:rFonts w:ascii="Times New Roman" w:hAnsi="Times New Roman"/>
          <w:sz w:val="28"/>
          <w:szCs w:val="28"/>
        </w:rPr>
        <w:t>», в соответствии с приложением №3 к настоящему Порядку.</w:t>
      </w:r>
    </w:p>
    <w:p w:rsidR="004C1E32" w:rsidRPr="00395F2A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395F2A">
        <w:rPr>
          <w:rFonts w:ascii="Times New Roman" w:hAnsi="Times New Roman"/>
          <w:sz w:val="28"/>
          <w:szCs w:val="28"/>
        </w:rPr>
        <w:t xml:space="preserve">11. Предоставление </w:t>
      </w:r>
      <w:r w:rsidRPr="00395F2A">
        <w:rPr>
          <w:rFonts w:ascii="Times New Roman" w:hAnsi="Times New Roman"/>
          <w:b/>
          <w:sz w:val="28"/>
          <w:szCs w:val="28"/>
        </w:rPr>
        <w:t>субсидии</w:t>
      </w:r>
      <w:r w:rsidRPr="00395F2A">
        <w:rPr>
          <w:rFonts w:ascii="Times New Roman" w:hAnsi="Times New Roman"/>
          <w:sz w:val="28"/>
          <w:szCs w:val="28"/>
        </w:rPr>
        <w:t xml:space="preserve"> осуществляется путем перечисления денежных средств с расчетного счета Администрации Олюторского муниципального района на расчетный счет субъекта малого и среднего предпринимательства, открытый в кредитной организации или на счета третьих лиц на основании представленных документов.</w:t>
      </w:r>
    </w:p>
    <w:p w:rsidR="004C1E32" w:rsidRPr="00395F2A" w:rsidRDefault="004C1E32" w:rsidP="00821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12. Мониторинг за ходом реализации бизнес-проектов, а также за выполнением обязательств по заключенным Соглашениям осуществляется  Отделом по экономическому развитию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95F2A">
        <w:rPr>
          <w:rFonts w:ascii="Times New Roman" w:hAnsi="Times New Roman"/>
          <w:sz w:val="28"/>
          <w:szCs w:val="28"/>
        </w:rPr>
        <w:t xml:space="preserve"> инвестициям Администрации Олюторского  муниципального района.</w:t>
      </w:r>
    </w:p>
    <w:p w:rsidR="004C1E32" w:rsidRPr="004A7289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A7289">
        <w:rPr>
          <w:rFonts w:ascii="Times New Roman" w:hAnsi="Times New Roman"/>
          <w:sz w:val="28"/>
          <w:szCs w:val="28"/>
        </w:rPr>
        <w:t xml:space="preserve">13. Субъект малого предпринимательства </w:t>
      </w:r>
      <w:r w:rsidRPr="004A7289">
        <w:rPr>
          <w:rFonts w:ascii="Times New Roman" w:hAnsi="Times New Roman"/>
          <w:b/>
          <w:sz w:val="28"/>
          <w:szCs w:val="28"/>
        </w:rPr>
        <w:t>ежеквартально</w:t>
      </w:r>
      <w:r w:rsidRPr="004A7289">
        <w:rPr>
          <w:rFonts w:ascii="Times New Roman" w:hAnsi="Times New Roman"/>
          <w:sz w:val="28"/>
          <w:szCs w:val="28"/>
        </w:rPr>
        <w:t xml:space="preserve"> в течение 2 лет с момента заключения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4A7289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4A7289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4A7289">
        <w:rPr>
          <w:rFonts w:ascii="Times New Roman" w:hAnsi="Times New Roman"/>
          <w:sz w:val="28"/>
          <w:szCs w:val="28"/>
        </w:rPr>
        <w:t xml:space="preserve"> в срок не позднее 30-го числа месяца, следующего за отчетным кварталом, представляет в Отдел по экономическому  развитию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A7289">
        <w:rPr>
          <w:rFonts w:ascii="Times New Roman" w:hAnsi="Times New Roman"/>
          <w:sz w:val="28"/>
          <w:szCs w:val="28"/>
        </w:rPr>
        <w:t xml:space="preserve">инвестициям  Администрации Олюторского  муниципального района информацию о ходе реализации бизнес-проекта в соответствии с заключенным </w:t>
      </w:r>
      <w:r>
        <w:rPr>
          <w:rFonts w:ascii="Times New Roman" w:hAnsi="Times New Roman"/>
          <w:sz w:val="28"/>
          <w:szCs w:val="28"/>
        </w:rPr>
        <w:t>Соглашением</w:t>
      </w:r>
      <w:r w:rsidRPr="004A7289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4A7289">
        <w:rPr>
          <w:rFonts w:ascii="Times New Roman" w:hAnsi="Times New Roman"/>
          <w:b/>
          <w:sz w:val="28"/>
          <w:szCs w:val="28"/>
        </w:rPr>
        <w:t>субсидии</w:t>
      </w:r>
    </w:p>
    <w:p w:rsidR="004C1E32" w:rsidRPr="0063725B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3725B">
        <w:rPr>
          <w:rFonts w:ascii="Times New Roman" w:hAnsi="Times New Roman"/>
          <w:sz w:val="28"/>
          <w:szCs w:val="28"/>
        </w:rPr>
        <w:t>14. Субъект малого и среднего предпринимательства – получатель</w:t>
      </w:r>
      <w:r w:rsidRPr="0063725B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63725B">
        <w:rPr>
          <w:rFonts w:ascii="Times New Roman" w:hAnsi="Times New Roman"/>
          <w:sz w:val="28"/>
          <w:szCs w:val="28"/>
        </w:rPr>
        <w:t xml:space="preserve"> предоставляет в Отдел по экономическому развитию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3725B">
        <w:rPr>
          <w:rFonts w:ascii="Times New Roman" w:hAnsi="Times New Roman"/>
          <w:sz w:val="28"/>
          <w:szCs w:val="28"/>
        </w:rPr>
        <w:t>инвестициям  Администрации Олюторского муниципального района Отчет о целевом использовании средств</w:t>
      </w:r>
      <w:r w:rsidRPr="0063725B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63725B">
        <w:rPr>
          <w:rFonts w:ascii="Times New Roman" w:hAnsi="Times New Roman"/>
          <w:sz w:val="28"/>
          <w:szCs w:val="28"/>
        </w:rPr>
        <w:t xml:space="preserve"> по форме согласно Приложению №4 к настоящему Порядку не позднее 60 календарных дней с момента перечисления средств</w:t>
      </w:r>
      <w:r w:rsidRPr="0063725B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63725B">
        <w:rPr>
          <w:rFonts w:ascii="Times New Roman" w:hAnsi="Times New Roman"/>
          <w:sz w:val="28"/>
          <w:szCs w:val="28"/>
        </w:rPr>
        <w:t xml:space="preserve"> на расчетный счет получателя поддержки или не позднее 25 декабря </w:t>
      </w:r>
      <w:r>
        <w:rPr>
          <w:rFonts w:ascii="Times New Roman" w:hAnsi="Times New Roman"/>
          <w:sz w:val="28"/>
          <w:szCs w:val="28"/>
        </w:rPr>
        <w:t>текущего</w:t>
      </w:r>
      <w:r w:rsidRPr="0063725B">
        <w:rPr>
          <w:rFonts w:ascii="Times New Roman" w:hAnsi="Times New Roman"/>
          <w:sz w:val="28"/>
          <w:szCs w:val="28"/>
        </w:rPr>
        <w:t xml:space="preserve"> года 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25B">
        <w:rPr>
          <w:rFonts w:ascii="Times New Roman" w:hAnsi="Times New Roman"/>
          <w:sz w:val="28"/>
          <w:szCs w:val="28"/>
        </w:rPr>
        <w:t>В случае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25B">
        <w:rPr>
          <w:rFonts w:ascii="Times New Roman" w:hAnsi="Times New Roman"/>
          <w:sz w:val="28"/>
          <w:szCs w:val="28"/>
        </w:rPr>
        <w:t xml:space="preserve">если получатель </w:t>
      </w:r>
      <w:r w:rsidRPr="0063725B">
        <w:rPr>
          <w:rFonts w:ascii="Times New Roman" w:hAnsi="Times New Roman"/>
          <w:b/>
          <w:sz w:val="28"/>
          <w:szCs w:val="28"/>
        </w:rPr>
        <w:t xml:space="preserve">субсидии </w:t>
      </w:r>
      <w:r w:rsidRPr="0063725B">
        <w:rPr>
          <w:rFonts w:ascii="Times New Roman" w:hAnsi="Times New Roman"/>
          <w:sz w:val="28"/>
          <w:szCs w:val="28"/>
        </w:rPr>
        <w:t>не реализовал свой Проект в установленные сроки , он может продлить срок реализации Проекта, уведомив письменно Отдел по экономическому развитию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3725B">
        <w:rPr>
          <w:rFonts w:ascii="Times New Roman" w:hAnsi="Times New Roman"/>
          <w:sz w:val="28"/>
          <w:szCs w:val="28"/>
        </w:rPr>
        <w:t xml:space="preserve"> инвестициям Администрации Олюторского муниципального района.</w:t>
      </w:r>
    </w:p>
    <w:p w:rsidR="004C1E32" w:rsidRPr="0063725B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3725B">
        <w:rPr>
          <w:rFonts w:ascii="Times New Roman" w:hAnsi="Times New Roman"/>
          <w:sz w:val="28"/>
          <w:szCs w:val="28"/>
        </w:rPr>
        <w:t>15. Отдел по экономическому развитию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3725B">
        <w:rPr>
          <w:rFonts w:ascii="Times New Roman" w:hAnsi="Times New Roman"/>
          <w:sz w:val="28"/>
          <w:szCs w:val="28"/>
        </w:rPr>
        <w:t xml:space="preserve"> инвестициям в срок до 20 числа второго месяца квартала, следующего за отчетным кварталом, информирует </w:t>
      </w:r>
      <w:r>
        <w:rPr>
          <w:rFonts w:ascii="Times New Roman" w:hAnsi="Times New Roman"/>
          <w:sz w:val="28"/>
          <w:szCs w:val="28"/>
        </w:rPr>
        <w:t>К</w:t>
      </w:r>
      <w:r w:rsidRPr="0063725B">
        <w:rPr>
          <w:rFonts w:ascii="Times New Roman" w:hAnsi="Times New Roman"/>
          <w:sz w:val="28"/>
          <w:szCs w:val="28"/>
        </w:rPr>
        <w:t xml:space="preserve">омиссию по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3725B">
        <w:rPr>
          <w:rFonts w:ascii="Times New Roman" w:hAnsi="Times New Roman"/>
          <w:sz w:val="28"/>
          <w:szCs w:val="28"/>
        </w:rPr>
        <w:t>Программ Олюторского муниципального района о ходе реализации бизнес- проекта.</w:t>
      </w:r>
    </w:p>
    <w:p w:rsidR="004C1E32" w:rsidRPr="0063725B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3725B"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>К</w:t>
      </w:r>
      <w:r w:rsidRPr="0063725B">
        <w:rPr>
          <w:rFonts w:ascii="Times New Roman" w:hAnsi="Times New Roman"/>
          <w:sz w:val="28"/>
          <w:szCs w:val="28"/>
        </w:rPr>
        <w:t xml:space="preserve">омиссия по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3725B">
        <w:rPr>
          <w:rFonts w:ascii="Times New Roman" w:hAnsi="Times New Roman"/>
          <w:sz w:val="28"/>
          <w:szCs w:val="28"/>
        </w:rPr>
        <w:t>Программ Олюторского муниципального района:</w:t>
      </w:r>
    </w:p>
    <w:p w:rsidR="004C1E32" w:rsidRPr="0063725B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3725B">
        <w:rPr>
          <w:rFonts w:ascii="Times New Roman" w:hAnsi="Times New Roman"/>
          <w:sz w:val="28"/>
          <w:szCs w:val="28"/>
        </w:rPr>
        <w:t>1) 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4C1E32" w:rsidRPr="0063725B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3725B">
        <w:rPr>
          <w:rFonts w:ascii="Times New Roman" w:hAnsi="Times New Roman"/>
          <w:sz w:val="28"/>
          <w:szCs w:val="28"/>
        </w:rPr>
        <w:lastRenderedPageBreak/>
        <w:t>2) ведет учет бизнес- проектов и договоров о предоставлении</w:t>
      </w:r>
      <w:r w:rsidRPr="0063725B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63725B">
        <w:rPr>
          <w:rFonts w:ascii="Times New Roman" w:hAnsi="Times New Roman"/>
          <w:sz w:val="28"/>
          <w:szCs w:val="28"/>
        </w:rPr>
        <w:t>, заключенных с субъектами малого предпринимательства.</w:t>
      </w:r>
    </w:p>
    <w:p w:rsidR="004C1E32" w:rsidRPr="0063725B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3725B">
        <w:rPr>
          <w:rFonts w:ascii="Times New Roman" w:hAnsi="Times New Roman"/>
          <w:sz w:val="28"/>
          <w:szCs w:val="28"/>
        </w:rPr>
        <w:t xml:space="preserve">17. Получатель </w:t>
      </w:r>
      <w:r w:rsidRPr="0063725B">
        <w:rPr>
          <w:rFonts w:ascii="Times New Roman" w:hAnsi="Times New Roman"/>
          <w:b/>
          <w:sz w:val="28"/>
          <w:szCs w:val="28"/>
        </w:rPr>
        <w:t>субсидии</w:t>
      </w:r>
      <w:r w:rsidRPr="0063725B">
        <w:rPr>
          <w:rFonts w:ascii="Times New Roman" w:hAnsi="Times New Roman"/>
          <w:sz w:val="28"/>
          <w:szCs w:val="28"/>
        </w:rPr>
        <w:t xml:space="preserve"> несет ответственность за достоверность документов, представленных в </w:t>
      </w:r>
      <w:r>
        <w:rPr>
          <w:rFonts w:ascii="Times New Roman" w:hAnsi="Times New Roman"/>
          <w:sz w:val="28"/>
          <w:szCs w:val="28"/>
        </w:rPr>
        <w:t>К</w:t>
      </w:r>
      <w:r w:rsidRPr="0063725B">
        <w:rPr>
          <w:rFonts w:ascii="Times New Roman" w:hAnsi="Times New Roman"/>
          <w:sz w:val="28"/>
          <w:szCs w:val="28"/>
        </w:rPr>
        <w:t xml:space="preserve">омиссию по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3725B">
        <w:rPr>
          <w:rFonts w:ascii="Times New Roman" w:hAnsi="Times New Roman"/>
          <w:sz w:val="28"/>
          <w:szCs w:val="28"/>
        </w:rPr>
        <w:t>Программ Олюторского  муниципального района.</w:t>
      </w:r>
    </w:p>
    <w:p w:rsidR="004C1E32" w:rsidRPr="0063725B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3725B">
        <w:rPr>
          <w:rFonts w:ascii="Times New Roman" w:hAnsi="Times New Roman"/>
          <w:sz w:val="28"/>
          <w:szCs w:val="28"/>
        </w:rPr>
        <w:t>18. В случае нарушения условий предоставления</w:t>
      </w:r>
      <w:r w:rsidRPr="0063725B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63725B">
        <w:rPr>
          <w:rFonts w:ascii="Times New Roman" w:hAnsi="Times New Roman"/>
          <w:sz w:val="28"/>
          <w:szCs w:val="28"/>
        </w:rPr>
        <w:t xml:space="preserve"> получатель </w:t>
      </w:r>
      <w:r w:rsidRPr="0063725B">
        <w:rPr>
          <w:rFonts w:ascii="Times New Roman" w:hAnsi="Times New Roman"/>
          <w:b/>
          <w:sz w:val="28"/>
          <w:szCs w:val="28"/>
        </w:rPr>
        <w:t>субсидии</w:t>
      </w:r>
      <w:r w:rsidRPr="0063725B">
        <w:rPr>
          <w:rFonts w:ascii="Times New Roman" w:hAnsi="Times New Roman"/>
          <w:sz w:val="28"/>
          <w:szCs w:val="28"/>
        </w:rPr>
        <w:t xml:space="preserve"> возвращает полученную </w:t>
      </w:r>
      <w:r w:rsidRPr="0063725B">
        <w:rPr>
          <w:rFonts w:ascii="Times New Roman" w:hAnsi="Times New Roman"/>
          <w:b/>
          <w:sz w:val="28"/>
          <w:szCs w:val="28"/>
        </w:rPr>
        <w:t>субсидию</w:t>
      </w:r>
      <w:r w:rsidRPr="0063725B">
        <w:rPr>
          <w:rFonts w:ascii="Times New Roman" w:hAnsi="Times New Roman"/>
          <w:sz w:val="28"/>
          <w:szCs w:val="28"/>
        </w:rPr>
        <w:t xml:space="preserve"> на расчетный счет Администрации Олюторского муниципального района.</w:t>
      </w:r>
    </w:p>
    <w:p w:rsidR="004C1E32" w:rsidRPr="0063725B" w:rsidRDefault="004C1E32" w:rsidP="00B737F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3725B">
        <w:rPr>
          <w:rFonts w:ascii="Times New Roman" w:hAnsi="Times New Roman"/>
          <w:sz w:val="28"/>
          <w:szCs w:val="28"/>
        </w:rPr>
        <w:t>В этом случае субъект малого предпринимательства лишается в дальнейшем права на получение поддержки за счет бюджетных средств в соответствии с настоящим Порядком.</w:t>
      </w:r>
    </w:p>
    <w:p w:rsidR="004C1E32" w:rsidRPr="0063725B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501CA5" w:rsidRDefault="00501CA5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5004"/>
      </w:tblGrid>
      <w:tr w:rsidR="004C1E32" w:rsidRPr="00211A26" w:rsidTr="00925D17">
        <w:tc>
          <w:tcPr>
            <w:tcW w:w="3686" w:type="dxa"/>
          </w:tcPr>
          <w:p w:rsidR="004C1E32" w:rsidRPr="00D301AC" w:rsidRDefault="004C1E32" w:rsidP="00211A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1E32" w:rsidRDefault="004C1E32" w:rsidP="00B73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E32" w:rsidRPr="00D301AC" w:rsidRDefault="004C1E32" w:rsidP="00B73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1E32" w:rsidRPr="00211A26" w:rsidRDefault="004C1E32" w:rsidP="00211A26">
            <w:pPr>
              <w:autoSpaceDE w:val="0"/>
              <w:autoSpaceDN w:val="0"/>
              <w:adjustRightInd w:val="0"/>
              <w:ind w:left="1788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26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№1 </w:t>
            </w:r>
          </w:p>
          <w:p w:rsidR="004C1E32" w:rsidRPr="00211A26" w:rsidRDefault="004C1E32" w:rsidP="00211A2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26">
              <w:rPr>
                <w:rFonts w:ascii="Times New Roman" w:hAnsi="Times New Roman"/>
                <w:bCs/>
                <w:sz w:val="24"/>
                <w:szCs w:val="24"/>
              </w:rPr>
              <w:t xml:space="preserve">к Порядку субсидирования </w:t>
            </w:r>
            <w:r w:rsidRPr="00211A26">
              <w:rPr>
                <w:rFonts w:ascii="Times New Roman" w:hAnsi="Times New Roman"/>
                <w:color w:val="000000"/>
                <w:sz w:val="24"/>
                <w:szCs w:val="24"/>
              </w:rPr>
              <w:t>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 в целях создания и (или) развития, и (или) модернизации производства товаров.</w:t>
            </w:r>
          </w:p>
          <w:p w:rsidR="004C1E32" w:rsidRPr="00211A26" w:rsidRDefault="004C1E32" w:rsidP="00744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32" w:rsidRPr="00D301AC" w:rsidTr="00925D17">
        <w:tc>
          <w:tcPr>
            <w:tcW w:w="3686" w:type="dxa"/>
          </w:tcPr>
          <w:p w:rsidR="004C1E32" w:rsidRPr="00D301AC" w:rsidRDefault="004C1E32" w:rsidP="00B73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1E32" w:rsidRPr="00D301AC" w:rsidRDefault="004C1E32" w:rsidP="00B73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4C1E32" w:rsidRPr="00D301AC" w:rsidRDefault="004C1E32" w:rsidP="003E244C">
            <w:pPr>
              <w:ind w:left="72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AC">
              <w:rPr>
                <w:rFonts w:ascii="Times New Roman" w:hAnsi="Times New Roman"/>
                <w:sz w:val="24"/>
                <w:szCs w:val="24"/>
              </w:rPr>
              <w:t xml:space="preserve">В Комиссию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D301AC">
              <w:rPr>
                <w:rFonts w:ascii="Times New Roman" w:hAnsi="Times New Roman"/>
                <w:sz w:val="24"/>
                <w:szCs w:val="24"/>
              </w:rPr>
              <w:t>Программ Олюторского муниципального района</w:t>
            </w:r>
          </w:p>
        </w:tc>
      </w:tr>
      <w:tr w:rsidR="004C1E32" w:rsidRPr="00D301AC" w:rsidTr="00925D17">
        <w:tc>
          <w:tcPr>
            <w:tcW w:w="3686" w:type="dxa"/>
          </w:tcPr>
          <w:p w:rsidR="004C1E32" w:rsidRPr="00D301AC" w:rsidRDefault="004C1E32" w:rsidP="00B73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1E32" w:rsidRPr="00D301AC" w:rsidRDefault="004C1E32" w:rsidP="00B73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</w:tcBorders>
          </w:tcPr>
          <w:p w:rsidR="004C1E32" w:rsidRPr="00211A26" w:rsidRDefault="004C1E32" w:rsidP="00744272">
            <w:pPr>
              <w:ind w:left="72" w:firstLine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A26">
              <w:rPr>
                <w:rFonts w:ascii="Times New Roman" w:hAnsi="Times New Roman"/>
                <w:sz w:val="20"/>
                <w:szCs w:val="20"/>
              </w:rPr>
              <w:t>(указывается орган местного самоуправления муниципального образования)</w:t>
            </w:r>
          </w:p>
        </w:tc>
      </w:tr>
      <w:tr w:rsidR="004C1E32" w:rsidRPr="00D301AC" w:rsidTr="00925D17">
        <w:tc>
          <w:tcPr>
            <w:tcW w:w="3686" w:type="dxa"/>
          </w:tcPr>
          <w:p w:rsidR="004C1E32" w:rsidRPr="00D301AC" w:rsidRDefault="004C1E32" w:rsidP="00B73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1E32" w:rsidRPr="00D301AC" w:rsidRDefault="004C1E32" w:rsidP="00B73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4C1E32" w:rsidRPr="00211A26" w:rsidRDefault="004C1E32" w:rsidP="007442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E32" w:rsidRPr="00D301AC" w:rsidTr="00925D17">
        <w:tc>
          <w:tcPr>
            <w:tcW w:w="3686" w:type="dxa"/>
          </w:tcPr>
          <w:p w:rsidR="004C1E32" w:rsidRPr="00D301AC" w:rsidRDefault="004C1E32" w:rsidP="00B73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1E32" w:rsidRPr="00D301AC" w:rsidRDefault="004C1E32" w:rsidP="00B73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</w:tcBorders>
          </w:tcPr>
          <w:p w:rsidR="004C1E32" w:rsidRPr="00D301AC" w:rsidRDefault="004C1E32" w:rsidP="0074427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AC">
              <w:rPr>
                <w:rFonts w:ascii="Times New Roman" w:hAnsi="Times New Roman"/>
                <w:sz w:val="24"/>
                <w:szCs w:val="24"/>
              </w:rPr>
              <w:t>(ФИО полностью</w:t>
            </w:r>
            <w:r w:rsidRPr="00D301AC">
              <w:rPr>
                <w:rStyle w:val="aff1"/>
                <w:rFonts w:ascii="Times New Roman" w:hAnsi="Times New Roman"/>
                <w:sz w:val="24"/>
                <w:szCs w:val="24"/>
              </w:rPr>
              <w:footnoteReference w:customMarkFollows="1" w:id="2"/>
              <w:sym w:font="Symbol" w:char="F02A"/>
            </w:r>
            <w:r w:rsidRPr="00D301AC">
              <w:rPr>
                <w:rFonts w:ascii="Times New Roman" w:hAnsi="Times New Roman"/>
                <w:sz w:val="24"/>
                <w:szCs w:val="24"/>
              </w:rPr>
              <w:t xml:space="preserve"> представителя получателя средств бюджета, с указанием должности и наименования организации)</w:t>
            </w:r>
          </w:p>
        </w:tc>
      </w:tr>
    </w:tbl>
    <w:p w:rsidR="004C1E32" w:rsidRPr="008A50E9" w:rsidRDefault="004C1E32" w:rsidP="00B737F9">
      <w:pPr>
        <w:jc w:val="both"/>
        <w:rPr>
          <w:rFonts w:ascii="Times New Roman" w:hAnsi="Times New Roman"/>
          <w:sz w:val="24"/>
          <w:szCs w:val="24"/>
        </w:rPr>
      </w:pPr>
    </w:p>
    <w:p w:rsidR="004C1E32" w:rsidRPr="008A50E9" w:rsidRDefault="004C1E32" w:rsidP="00262EE1">
      <w:pPr>
        <w:ind w:firstLine="0"/>
        <w:rPr>
          <w:rFonts w:ascii="Times New Roman" w:hAnsi="Times New Roman"/>
          <w:sz w:val="24"/>
          <w:szCs w:val="24"/>
        </w:rPr>
      </w:pPr>
      <w:r w:rsidRPr="008A50E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C1E32" w:rsidRPr="008A50E9" w:rsidRDefault="004C1E32" w:rsidP="00B737F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294" w:type="dxa"/>
        <w:tblLook w:val="01E0" w:firstRow="1" w:lastRow="1" w:firstColumn="1" w:lastColumn="1" w:noHBand="0" w:noVBand="0"/>
      </w:tblPr>
      <w:tblGrid>
        <w:gridCol w:w="970"/>
        <w:gridCol w:w="2966"/>
        <w:gridCol w:w="2286"/>
        <w:gridCol w:w="4072"/>
      </w:tblGrid>
      <w:tr w:rsidR="004C1E32" w:rsidRPr="008A50E9" w:rsidTr="00764A5F">
        <w:tc>
          <w:tcPr>
            <w:tcW w:w="10294" w:type="dxa"/>
            <w:gridSpan w:val="4"/>
          </w:tcPr>
          <w:p w:rsidR="004C1E32" w:rsidRPr="0063725B" w:rsidRDefault="004C1E32" w:rsidP="005D46E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725B">
              <w:rPr>
                <w:rFonts w:ascii="Times New Roman" w:hAnsi="Times New Roman"/>
                <w:sz w:val="28"/>
                <w:szCs w:val="28"/>
              </w:rPr>
              <w:t xml:space="preserve">Прошу рассмотреть вопрос о предоставлении  финансовой  поддержки из </w:t>
            </w:r>
            <w:r>
              <w:rPr>
                <w:rFonts w:ascii="Times New Roman" w:hAnsi="Times New Roman"/>
                <w:sz w:val="28"/>
                <w:szCs w:val="28"/>
              </w:rPr>
              <w:t>районн</w:t>
            </w:r>
            <w:r w:rsidRPr="0063725B">
              <w:rPr>
                <w:rFonts w:ascii="Times New Roman" w:hAnsi="Times New Roman"/>
                <w:sz w:val="28"/>
                <w:szCs w:val="28"/>
              </w:rPr>
              <w:t xml:space="preserve">ого бюджета: </w:t>
            </w:r>
            <w:r w:rsidRPr="0063725B">
              <w:rPr>
                <w:rFonts w:ascii="Times New Roman" w:hAnsi="Times New Roman"/>
                <w:b/>
                <w:sz w:val="28"/>
                <w:szCs w:val="28"/>
              </w:rPr>
              <w:t>целевого</w:t>
            </w:r>
            <w:r w:rsidRPr="006372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субсидирования </w:t>
            </w:r>
            <w:r w:rsidRPr="006372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 в целях создания и (или) развития, и (или) модернизации производства товаров.</w:t>
            </w:r>
          </w:p>
        </w:tc>
      </w:tr>
      <w:tr w:rsidR="004C1E32" w:rsidRPr="008A50E9" w:rsidTr="00764A5F">
        <w:tc>
          <w:tcPr>
            <w:tcW w:w="10294" w:type="dxa"/>
            <w:gridSpan w:val="4"/>
            <w:tcBorders>
              <w:bottom w:val="single" w:sz="4" w:space="0" w:color="auto"/>
            </w:tcBorders>
          </w:tcPr>
          <w:p w:rsidR="004C1E32" w:rsidRPr="008A50E9" w:rsidRDefault="004C1E32" w:rsidP="00B737F9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32" w:rsidRPr="008A50E9" w:rsidTr="00764A5F">
        <w:tc>
          <w:tcPr>
            <w:tcW w:w="10294" w:type="dxa"/>
            <w:gridSpan w:val="4"/>
            <w:tcBorders>
              <w:top w:val="single" w:sz="4" w:space="0" w:color="auto"/>
            </w:tcBorders>
          </w:tcPr>
          <w:p w:rsidR="004C1E32" w:rsidRPr="008A50E9" w:rsidRDefault="004C1E32" w:rsidP="00262EE1">
            <w:pPr>
              <w:ind w:right="-1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E9">
              <w:rPr>
                <w:rFonts w:ascii="Times New Roman" w:hAnsi="Times New Roman"/>
                <w:sz w:val="24"/>
                <w:szCs w:val="24"/>
              </w:rPr>
              <w:t>(указывается наименование получателя финансовой поддержки)</w:t>
            </w:r>
          </w:p>
        </w:tc>
      </w:tr>
      <w:tr w:rsidR="004C1E32" w:rsidRPr="008A50E9" w:rsidTr="00764A5F">
        <w:tc>
          <w:tcPr>
            <w:tcW w:w="10294" w:type="dxa"/>
            <w:gridSpan w:val="4"/>
          </w:tcPr>
          <w:p w:rsidR="004C1E32" w:rsidRPr="008A50E9" w:rsidRDefault="004C1E32" w:rsidP="0067563D">
            <w:pPr>
              <w:ind w:right="-1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E9">
              <w:rPr>
                <w:rFonts w:ascii="Times New Roman" w:hAnsi="Times New Roman"/>
                <w:sz w:val="24"/>
                <w:szCs w:val="24"/>
              </w:rPr>
              <w:t xml:space="preserve">на проведение подпрограммного мероприятия </w:t>
            </w:r>
            <w:r w:rsidRPr="008A50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A50E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</w:t>
            </w:r>
            <w:r w:rsidRPr="008A50E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одпрограмме «Поддержка субъектов малого и среднего предпринимательства в </w:t>
            </w:r>
            <w:proofErr w:type="spellStart"/>
            <w:r w:rsidRPr="008A50E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Олю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торском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муниципальном районе  на</w:t>
            </w:r>
            <w:r w:rsidRPr="008A50E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4-201</w:t>
            </w:r>
            <w:r w:rsidR="006756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</w:t>
            </w:r>
            <w:r w:rsidRPr="008A50E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ы</w:t>
            </w:r>
            <w:r w:rsidRPr="008A50E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4C1E32" w:rsidRPr="008A50E9" w:rsidTr="00764A5F">
        <w:tc>
          <w:tcPr>
            <w:tcW w:w="10294" w:type="dxa"/>
            <w:gridSpan w:val="4"/>
          </w:tcPr>
          <w:p w:rsidR="004C1E32" w:rsidRPr="008A50E9" w:rsidRDefault="004C1E32" w:rsidP="00744272">
            <w:pPr>
              <w:ind w:right="-1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50E9">
              <w:rPr>
                <w:rFonts w:ascii="Times New Roman" w:hAnsi="Times New Roman"/>
                <w:i/>
                <w:sz w:val="24"/>
                <w:szCs w:val="24"/>
              </w:rPr>
              <w:t>(указать мероприятие*)</w:t>
            </w:r>
          </w:p>
        </w:tc>
      </w:tr>
      <w:tr w:rsidR="004C1E32" w:rsidRPr="008A50E9" w:rsidTr="0076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C1E32" w:rsidRPr="008A50E9" w:rsidRDefault="004C1E32" w:rsidP="00B737F9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E9">
              <w:rPr>
                <w:rFonts w:ascii="Times New Roman" w:hAnsi="Times New Roman"/>
                <w:sz w:val="24"/>
                <w:szCs w:val="24"/>
              </w:rPr>
              <w:t>в сумме</w:t>
            </w:r>
          </w:p>
        </w:tc>
        <w:tc>
          <w:tcPr>
            <w:tcW w:w="9324" w:type="dxa"/>
            <w:gridSpan w:val="3"/>
            <w:tcBorders>
              <w:top w:val="nil"/>
              <w:left w:val="nil"/>
              <w:right w:val="nil"/>
            </w:tcBorders>
          </w:tcPr>
          <w:p w:rsidR="004C1E32" w:rsidRPr="008A50E9" w:rsidRDefault="004C1E32" w:rsidP="00B737F9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32" w:rsidRPr="008A50E9" w:rsidTr="0076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E32" w:rsidRPr="008A50E9" w:rsidRDefault="004C1E32" w:rsidP="00B737F9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E9">
              <w:rPr>
                <w:rFonts w:ascii="Times New Roman" w:hAnsi="Times New Roman"/>
                <w:i/>
                <w:sz w:val="24"/>
                <w:szCs w:val="24"/>
              </w:rPr>
              <w:t>(указывается сумма цифрами и прописью)</w:t>
            </w:r>
          </w:p>
        </w:tc>
      </w:tr>
      <w:tr w:rsidR="004C1E32" w:rsidRPr="008A50E9" w:rsidTr="00764A5F">
        <w:tc>
          <w:tcPr>
            <w:tcW w:w="3936" w:type="dxa"/>
            <w:gridSpan w:val="2"/>
          </w:tcPr>
          <w:p w:rsidR="004C1E32" w:rsidRPr="008A50E9" w:rsidRDefault="004C1E32" w:rsidP="00764A5F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0E9">
              <w:rPr>
                <w:rFonts w:ascii="Times New Roman" w:hAnsi="Times New Roman"/>
                <w:sz w:val="24"/>
                <w:szCs w:val="24"/>
              </w:rPr>
              <w:t>ЦЦель</w:t>
            </w:r>
            <w:proofErr w:type="spellEnd"/>
            <w:r w:rsidRPr="008A50E9">
              <w:rPr>
                <w:rFonts w:ascii="Times New Roman" w:hAnsi="Times New Roman"/>
                <w:sz w:val="24"/>
                <w:szCs w:val="24"/>
              </w:rPr>
              <w:t xml:space="preserve"> проведения мероприятия: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</w:tcPr>
          <w:p w:rsidR="004C1E32" w:rsidRPr="008A50E9" w:rsidRDefault="004C1E32" w:rsidP="00B737F9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32" w:rsidRPr="008A50E9" w:rsidTr="00764A5F">
        <w:tc>
          <w:tcPr>
            <w:tcW w:w="6222" w:type="dxa"/>
            <w:gridSpan w:val="3"/>
          </w:tcPr>
          <w:p w:rsidR="004C1E32" w:rsidRPr="008A50E9" w:rsidRDefault="004C1E32" w:rsidP="00764A5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E9">
              <w:rPr>
                <w:rFonts w:ascii="Times New Roman" w:hAnsi="Times New Roman"/>
                <w:sz w:val="24"/>
                <w:szCs w:val="24"/>
              </w:rPr>
              <w:t>Местонахождение получателя  финансовой поддержки: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4C1E32" w:rsidRPr="008A50E9" w:rsidRDefault="004C1E32" w:rsidP="00B737F9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32" w:rsidRPr="008A50E9" w:rsidTr="00764A5F">
        <w:tc>
          <w:tcPr>
            <w:tcW w:w="6222" w:type="dxa"/>
            <w:gridSpan w:val="3"/>
          </w:tcPr>
          <w:p w:rsidR="004C1E32" w:rsidRPr="008A50E9" w:rsidRDefault="004C1E32" w:rsidP="00764A5F">
            <w:pPr>
              <w:ind w:right="-1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E9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4C1E32" w:rsidRPr="008A50E9" w:rsidRDefault="004C1E32" w:rsidP="00B737F9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32" w:rsidRPr="008A50E9" w:rsidTr="00764A5F">
        <w:tc>
          <w:tcPr>
            <w:tcW w:w="6222" w:type="dxa"/>
            <w:gridSpan w:val="3"/>
          </w:tcPr>
          <w:p w:rsidR="004C1E32" w:rsidRPr="008A50E9" w:rsidRDefault="004C1E32" w:rsidP="00764A5F">
            <w:pPr>
              <w:ind w:right="-1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E9">
              <w:rPr>
                <w:rFonts w:ascii="Times New Roman" w:hAnsi="Times New Roman"/>
                <w:sz w:val="24"/>
                <w:szCs w:val="24"/>
              </w:rPr>
              <w:t>Реквизиты получателя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4C1E32" w:rsidRPr="008A50E9" w:rsidRDefault="004C1E32" w:rsidP="00B737F9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32" w:rsidRPr="008A50E9" w:rsidTr="00925D17">
        <w:tc>
          <w:tcPr>
            <w:tcW w:w="6222" w:type="dxa"/>
            <w:gridSpan w:val="3"/>
          </w:tcPr>
          <w:p w:rsidR="004C1E32" w:rsidRPr="008A50E9" w:rsidRDefault="004C1E32" w:rsidP="003E244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E9">
              <w:rPr>
                <w:rFonts w:ascii="Times New Roman" w:hAnsi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4C1E32" w:rsidRPr="008A50E9" w:rsidRDefault="004C1E32" w:rsidP="00764A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9">
              <w:rPr>
                <w:rFonts w:ascii="Times New Roman" w:hAnsi="Times New Roman" w:cs="Times New Roman"/>
                <w:sz w:val="24"/>
                <w:szCs w:val="24"/>
              </w:rPr>
              <w:t>1) __________;</w:t>
            </w:r>
          </w:p>
          <w:p w:rsidR="004C1E32" w:rsidRPr="008A50E9" w:rsidRDefault="004C1E32" w:rsidP="00764A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9">
              <w:rPr>
                <w:rFonts w:ascii="Times New Roman" w:hAnsi="Times New Roman" w:cs="Times New Roman"/>
                <w:sz w:val="24"/>
                <w:szCs w:val="24"/>
              </w:rPr>
              <w:t>2) __________;</w:t>
            </w:r>
          </w:p>
          <w:p w:rsidR="004C1E32" w:rsidRPr="008A50E9" w:rsidRDefault="004C1E32" w:rsidP="00764A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9">
              <w:rPr>
                <w:rFonts w:ascii="Times New Roman" w:hAnsi="Times New Roman" w:cs="Times New Roman"/>
                <w:sz w:val="24"/>
                <w:szCs w:val="24"/>
              </w:rPr>
              <w:t xml:space="preserve">3) __________. </w:t>
            </w:r>
          </w:p>
          <w:p w:rsidR="004C1E32" w:rsidRPr="008A50E9" w:rsidRDefault="004C1E32" w:rsidP="00764A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32" w:rsidRPr="008A50E9" w:rsidRDefault="004C1E32" w:rsidP="00764A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8A50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Подпись _______________     ______________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32" w:rsidRPr="008A50E9" w:rsidRDefault="004C1E32" w:rsidP="003E24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50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50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5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</w:tcBorders>
          </w:tcPr>
          <w:p w:rsidR="004C1E32" w:rsidRPr="008A50E9" w:rsidRDefault="004C1E32" w:rsidP="00B737F9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32" w:rsidRPr="008A50E9" w:rsidTr="00925D17">
        <w:tc>
          <w:tcPr>
            <w:tcW w:w="6222" w:type="dxa"/>
            <w:gridSpan w:val="3"/>
          </w:tcPr>
          <w:p w:rsidR="004C1E32" w:rsidRPr="008A50E9" w:rsidRDefault="004C1E32" w:rsidP="001D0EB6">
            <w:pPr>
              <w:ind w:right="-19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4C1E32" w:rsidRPr="008A50E9" w:rsidRDefault="004C1E32" w:rsidP="00B737F9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32" w:rsidRPr="008A50E9" w:rsidTr="00764A5F">
        <w:tc>
          <w:tcPr>
            <w:tcW w:w="6222" w:type="dxa"/>
            <w:gridSpan w:val="3"/>
          </w:tcPr>
          <w:p w:rsidR="004C1E32" w:rsidRPr="008A50E9" w:rsidRDefault="004C1E32" w:rsidP="00262EE1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4C1E32" w:rsidRPr="008A50E9" w:rsidRDefault="004C1E32" w:rsidP="00B737F9">
            <w:pPr>
              <w:ind w:right="-1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E32" w:rsidRDefault="004C1E32" w:rsidP="00764A5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8A50E9">
        <w:rPr>
          <w:rFonts w:ascii="Times New Roman" w:hAnsi="Times New Roman"/>
          <w:bCs/>
          <w:sz w:val="24"/>
          <w:szCs w:val="24"/>
        </w:rPr>
        <w:t>риложение №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4C1E32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bCs/>
          <w:sz w:val="24"/>
          <w:szCs w:val="24"/>
        </w:rPr>
        <w:t xml:space="preserve">к Порядку субсидирования </w:t>
      </w:r>
      <w:r w:rsidRPr="00211A26">
        <w:rPr>
          <w:rFonts w:ascii="Times New Roman" w:hAnsi="Times New Roman"/>
          <w:color w:val="000000"/>
          <w:sz w:val="24"/>
          <w:szCs w:val="24"/>
        </w:rPr>
        <w:t xml:space="preserve">части затрат </w:t>
      </w:r>
    </w:p>
    <w:p w:rsidR="004C1E32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color w:val="000000"/>
          <w:sz w:val="24"/>
          <w:szCs w:val="24"/>
        </w:rPr>
        <w:t xml:space="preserve">субъектов малого и среднего предпринимательства, </w:t>
      </w:r>
    </w:p>
    <w:p w:rsidR="004C1E32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color w:val="000000"/>
          <w:sz w:val="24"/>
          <w:szCs w:val="24"/>
        </w:rPr>
        <w:t xml:space="preserve">в том числе участникам инновационных территориальных кластеров, </w:t>
      </w:r>
    </w:p>
    <w:p w:rsidR="004C1E32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color w:val="000000"/>
          <w:sz w:val="24"/>
          <w:szCs w:val="24"/>
        </w:rPr>
        <w:t xml:space="preserve">связанных с приобретением оборудования  </w:t>
      </w:r>
    </w:p>
    <w:p w:rsidR="004C1E32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color w:val="000000"/>
          <w:sz w:val="24"/>
          <w:szCs w:val="24"/>
        </w:rPr>
        <w:t>в целях создания и (или) развития,</w:t>
      </w:r>
    </w:p>
    <w:p w:rsidR="004C1E32" w:rsidRPr="00211A26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color w:val="000000"/>
          <w:sz w:val="24"/>
          <w:szCs w:val="24"/>
        </w:rPr>
        <w:t xml:space="preserve"> и (или) модернизации производства товаров.</w:t>
      </w:r>
    </w:p>
    <w:p w:rsidR="004C1E32" w:rsidRPr="008A50E9" w:rsidRDefault="004C1E32" w:rsidP="00764A5F">
      <w:pPr>
        <w:jc w:val="right"/>
        <w:rPr>
          <w:rFonts w:ascii="Times New Roman" w:hAnsi="Times New Roman"/>
          <w:sz w:val="24"/>
          <w:szCs w:val="24"/>
        </w:rPr>
      </w:pPr>
    </w:p>
    <w:p w:rsidR="004C1E32" w:rsidRPr="008A50E9" w:rsidRDefault="004C1E32" w:rsidP="00764A5F">
      <w:pPr>
        <w:jc w:val="right"/>
        <w:rPr>
          <w:rFonts w:ascii="Times New Roman" w:hAnsi="Times New Roman"/>
          <w:sz w:val="24"/>
          <w:szCs w:val="24"/>
        </w:rPr>
      </w:pPr>
    </w:p>
    <w:p w:rsidR="004C1E32" w:rsidRPr="008A50E9" w:rsidRDefault="004C1E32" w:rsidP="00764A5F">
      <w:pPr>
        <w:jc w:val="right"/>
        <w:rPr>
          <w:rFonts w:ascii="Times New Roman" w:hAnsi="Times New Roman"/>
          <w:bCs/>
          <w:sz w:val="24"/>
          <w:szCs w:val="24"/>
        </w:rPr>
      </w:pPr>
    </w:p>
    <w:p w:rsidR="004C1E32" w:rsidRPr="008A50E9" w:rsidRDefault="004C1E32" w:rsidP="00764A5F">
      <w:pPr>
        <w:jc w:val="right"/>
        <w:rPr>
          <w:rFonts w:ascii="Times New Roman" w:hAnsi="Times New Roman"/>
          <w:sz w:val="24"/>
          <w:szCs w:val="24"/>
        </w:rPr>
      </w:pPr>
    </w:p>
    <w:p w:rsidR="004C1E32" w:rsidRPr="001D0EB6" w:rsidRDefault="004C1E32" w:rsidP="005D755A">
      <w:pPr>
        <w:jc w:val="both"/>
        <w:rPr>
          <w:rFonts w:ascii="Times New Roman" w:hAnsi="Times New Roman"/>
          <w:b/>
          <w:sz w:val="28"/>
          <w:szCs w:val="28"/>
        </w:rPr>
      </w:pPr>
      <w:r w:rsidRPr="001D0EB6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4C1E32" w:rsidRPr="001D0EB6" w:rsidRDefault="004C1E32" w:rsidP="001D0EB6">
      <w:pPr>
        <w:autoSpaceDE w:val="0"/>
        <w:autoSpaceDN w:val="0"/>
        <w:adjustRightInd w:val="0"/>
        <w:ind w:left="1788" w:firstLine="0"/>
        <w:rPr>
          <w:rFonts w:ascii="Times New Roman" w:hAnsi="Times New Roman"/>
          <w:b/>
          <w:sz w:val="28"/>
          <w:szCs w:val="28"/>
        </w:rPr>
      </w:pPr>
      <w:r w:rsidRPr="001D0EB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прилагаемых к заявлению на предоставление целевого</w:t>
      </w:r>
      <w:r w:rsidRPr="001D0EB6">
        <w:rPr>
          <w:rFonts w:ascii="Times New Roman" w:hAnsi="Times New Roman"/>
          <w:b/>
          <w:bCs/>
          <w:sz w:val="28"/>
          <w:szCs w:val="28"/>
        </w:rPr>
        <w:t xml:space="preserve"> субсидирования </w:t>
      </w:r>
      <w:r w:rsidRPr="001D0EB6">
        <w:rPr>
          <w:rFonts w:ascii="Times New Roman" w:hAnsi="Times New Roman"/>
          <w:b/>
          <w:color w:val="000000"/>
          <w:sz w:val="28"/>
          <w:szCs w:val="28"/>
        </w:rPr>
        <w:t>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 в целях создания и (или) развития, и (или) модернизации производства товаров.</w:t>
      </w:r>
    </w:p>
    <w:p w:rsidR="004C1E32" w:rsidRPr="001D0EB6" w:rsidRDefault="004C1E32" w:rsidP="005D755A">
      <w:pPr>
        <w:shd w:val="clear" w:color="auto" w:fill="FFFFFF"/>
        <w:tabs>
          <w:tab w:val="left" w:pos="1013"/>
        </w:tabs>
        <w:spacing w:before="389" w:line="274" w:lineRule="exact"/>
        <w:ind w:left="24"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t>Копии учредительных документов и документа о государственной регистрации</w:t>
      </w: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1D0EB6">
        <w:rPr>
          <w:rFonts w:ascii="Times New Roman" w:hAnsi="Times New Roman"/>
          <w:color w:val="000000"/>
          <w:spacing w:val="1"/>
          <w:sz w:val="28"/>
          <w:szCs w:val="28"/>
        </w:rPr>
        <w:t>в качестве юридического лица (для юридического лица); документы, подтверждающие</w:t>
      </w:r>
      <w:r w:rsidRPr="001D0EB6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t>полномочия руководителя юридического лица.</w:t>
      </w:r>
    </w:p>
    <w:p w:rsidR="004C1E32" w:rsidRPr="001D0EB6" w:rsidRDefault="004C1E32" w:rsidP="005D755A">
      <w:pPr>
        <w:shd w:val="clear" w:color="auto" w:fill="FFFFFF"/>
        <w:tabs>
          <w:tab w:val="left" w:pos="1243"/>
        </w:tabs>
        <w:spacing w:line="274" w:lineRule="exact"/>
        <w:ind w:left="24"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D0EB6">
        <w:rPr>
          <w:rFonts w:ascii="Times New Roman" w:hAnsi="Times New Roman"/>
          <w:color w:val="000000"/>
          <w:spacing w:val="8"/>
          <w:sz w:val="28"/>
          <w:szCs w:val="28"/>
        </w:rPr>
        <w:t>Копия   свидетельства   о   государственной   регистрации   в   качестве</w:t>
      </w:r>
      <w:r w:rsidRPr="001D0EB6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t>индивидуального предпринимателя (для индивидуального предпринимателя).</w:t>
      </w:r>
    </w:p>
    <w:p w:rsidR="004C1E32" w:rsidRPr="001D0EB6" w:rsidRDefault="004C1E32" w:rsidP="005D755A">
      <w:pPr>
        <w:shd w:val="clear" w:color="auto" w:fill="FFFFFF"/>
        <w:tabs>
          <w:tab w:val="left" w:pos="1152"/>
        </w:tabs>
        <w:spacing w:line="274" w:lineRule="exact"/>
        <w:ind w:left="24"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D0EB6">
        <w:rPr>
          <w:rFonts w:ascii="Times New Roman" w:hAnsi="Times New Roman"/>
          <w:color w:val="000000"/>
          <w:spacing w:val="14"/>
          <w:sz w:val="28"/>
          <w:szCs w:val="28"/>
        </w:rPr>
        <w:t>Выписка из единого государственного реестра юридических лиц или</w:t>
      </w:r>
      <w:r w:rsidRPr="001D0EB6">
        <w:rPr>
          <w:rFonts w:ascii="Times New Roman" w:hAnsi="Times New Roman"/>
          <w:color w:val="000000"/>
          <w:spacing w:val="14"/>
          <w:sz w:val="28"/>
          <w:szCs w:val="28"/>
        </w:rPr>
        <w:br/>
      </w:r>
      <w:r w:rsidRPr="001D0EB6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 (действительна 30 дней).</w:t>
      </w:r>
    </w:p>
    <w:p w:rsidR="004C1E32" w:rsidRPr="001D0EB6" w:rsidRDefault="004C1E32" w:rsidP="005D755A">
      <w:pPr>
        <w:shd w:val="clear" w:color="auto" w:fill="FFFFFF"/>
        <w:tabs>
          <w:tab w:val="left" w:pos="1277"/>
        </w:tabs>
        <w:spacing w:line="274" w:lineRule="exact"/>
        <w:ind w:left="24"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1D0EB6">
        <w:rPr>
          <w:rFonts w:ascii="Times New Roman" w:hAnsi="Times New Roman"/>
          <w:color w:val="000000"/>
          <w:spacing w:val="3"/>
          <w:sz w:val="28"/>
          <w:szCs w:val="28"/>
        </w:rPr>
        <w:t>Копия    паспорта    индивидуального    предпринимателя    (руководителя</w:t>
      </w:r>
      <w:r w:rsidRPr="001D0EB6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1D0EB6">
        <w:rPr>
          <w:rFonts w:ascii="Times New Roman" w:hAnsi="Times New Roman"/>
          <w:color w:val="000000"/>
          <w:spacing w:val="-2"/>
          <w:sz w:val="28"/>
          <w:szCs w:val="28"/>
        </w:rPr>
        <w:t>юриди</w:t>
      </w:r>
      <w:r w:rsidRPr="001D0EB6">
        <w:rPr>
          <w:rFonts w:ascii="Times New Roman" w:hAnsi="Times New Roman"/>
          <w:color w:val="000000"/>
          <w:spacing w:val="-2"/>
          <w:sz w:val="28"/>
          <w:szCs w:val="28"/>
        </w:rPr>
        <w:softHyphen/>
        <w:t>че</w:t>
      </w:r>
      <w:r w:rsidRPr="001D0EB6">
        <w:rPr>
          <w:rFonts w:ascii="Times New Roman" w:hAnsi="Times New Roman"/>
          <w:color w:val="000000"/>
          <w:spacing w:val="-2"/>
          <w:sz w:val="28"/>
          <w:szCs w:val="28"/>
        </w:rPr>
        <w:softHyphen/>
        <w:t>ского лица).</w:t>
      </w:r>
    </w:p>
    <w:p w:rsidR="004C1E32" w:rsidRPr="001D0EB6" w:rsidRDefault="004C1E32" w:rsidP="005D755A">
      <w:pPr>
        <w:shd w:val="clear" w:color="auto" w:fill="FFFFFF"/>
        <w:tabs>
          <w:tab w:val="left" w:pos="1104"/>
        </w:tabs>
        <w:spacing w:line="274" w:lineRule="exact"/>
        <w:ind w:left="14"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color w:val="000000"/>
          <w:sz w:val="28"/>
          <w:szCs w:val="28"/>
        </w:rPr>
        <w:t>5. технико-экономическое обоснование приобретения оборудования в целях создания и (или) развития , и (или)  модернизации производства товаров;</w:t>
      </w:r>
    </w:p>
    <w:p w:rsidR="004C1E32" w:rsidRPr="001D0EB6" w:rsidRDefault="004C1E32" w:rsidP="005D755A">
      <w:pPr>
        <w:shd w:val="clear" w:color="auto" w:fill="FFFFFF"/>
        <w:tabs>
          <w:tab w:val="left" w:pos="1258"/>
        </w:tabs>
        <w:spacing w:before="5" w:line="274" w:lineRule="exact"/>
        <w:ind w:firstLine="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D0EB6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1D0EB6">
        <w:rPr>
          <w:rFonts w:ascii="Times New Roman" w:hAnsi="Times New Roman"/>
          <w:color w:val="000000"/>
          <w:spacing w:val="7"/>
          <w:sz w:val="28"/>
          <w:szCs w:val="28"/>
        </w:rPr>
        <w:t>Копии   договоров на приобретение оборудования в собственность.</w:t>
      </w:r>
    </w:p>
    <w:p w:rsidR="004C1E32" w:rsidRPr="001D0EB6" w:rsidRDefault="004C1E32" w:rsidP="005D755A">
      <w:pPr>
        <w:shd w:val="clear" w:color="auto" w:fill="FFFFFF"/>
        <w:tabs>
          <w:tab w:val="left" w:pos="709"/>
        </w:tabs>
        <w:spacing w:line="274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0EB6">
        <w:rPr>
          <w:rFonts w:ascii="Times New Roman" w:hAnsi="Times New Roman"/>
          <w:color w:val="000000"/>
          <w:sz w:val="28"/>
          <w:szCs w:val="28"/>
        </w:rPr>
        <w:t>7. Копии бухгалтерской и налоговой отчетности за последний отчетный период.</w:t>
      </w:r>
    </w:p>
    <w:p w:rsidR="004C1E32" w:rsidRPr="001D0EB6" w:rsidRDefault="004C1E32" w:rsidP="005D755A">
      <w:pPr>
        <w:shd w:val="clear" w:color="auto" w:fill="FFFFFF"/>
        <w:tabs>
          <w:tab w:val="left" w:pos="709"/>
        </w:tabs>
        <w:spacing w:line="274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0EB6">
        <w:rPr>
          <w:rFonts w:ascii="Times New Roman" w:hAnsi="Times New Roman"/>
          <w:color w:val="000000"/>
          <w:sz w:val="28"/>
          <w:szCs w:val="28"/>
        </w:rPr>
        <w:t xml:space="preserve">8. документы, подтверждающие фактическую оплату оборудования в размере не менее суммы </w:t>
      </w:r>
      <w:proofErr w:type="spellStart"/>
      <w:r w:rsidRPr="001D0EB6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1D0EB6">
        <w:rPr>
          <w:rFonts w:ascii="Times New Roman" w:hAnsi="Times New Roman"/>
          <w:color w:val="000000"/>
          <w:sz w:val="28"/>
          <w:szCs w:val="28"/>
        </w:rPr>
        <w:t>.</w:t>
      </w:r>
    </w:p>
    <w:p w:rsidR="004C1E32" w:rsidRPr="001D0EB6" w:rsidRDefault="004C1E32" w:rsidP="005D755A">
      <w:pPr>
        <w:shd w:val="clear" w:color="auto" w:fill="FFFFFF"/>
        <w:tabs>
          <w:tab w:val="left" w:pos="709"/>
        </w:tabs>
        <w:spacing w:line="274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t xml:space="preserve">9. Справка налогового органа о состоянии расчетов по налогам, сборам, взносам </w:t>
      </w:r>
      <w:r w:rsidRPr="001D0EB6">
        <w:rPr>
          <w:rFonts w:ascii="Times New Roman" w:hAnsi="Times New Roman"/>
          <w:color w:val="000000"/>
          <w:sz w:val="28"/>
          <w:szCs w:val="28"/>
        </w:rPr>
        <w:t>(действи</w:t>
      </w:r>
      <w:r w:rsidRPr="001D0EB6">
        <w:rPr>
          <w:rFonts w:ascii="Times New Roman" w:hAnsi="Times New Roman"/>
          <w:color w:val="000000"/>
          <w:sz w:val="28"/>
          <w:szCs w:val="28"/>
        </w:rPr>
        <w:softHyphen/>
        <w:t>тельна 30 дней).</w:t>
      </w:r>
    </w:p>
    <w:p w:rsidR="004C1E32" w:rsidRPr="001D0EB6" w:rsidRDefault="004C1E32" w:rsidP="005D755A">
      <w:pPr>
        <w:shd w:val="clear" w:color="auto" w:fill="FFFFFF"/>
        <w:tabs>
          <w:tab w:val="left" w:pos="1488"/>
        </w:tabs>
        <w:spacing w:before="5" w:line="274" w:lineRule="exact"/>
        <w:ind w:left="19"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color w:val="000000"/>
          <w:sz w:val="28"/>
          <w:szCs w:val="28"/>
        </w:rPr>
        <w:t>10.</w:t>
      </w:r>
      <w:r w:rsidRPr="001D0EB6">
        <w:rPr>
          <w:rFonts w:ascii="Times New Roman" w:hAnsi="Times New Roman"/>
          <w:color w:val="000000"/>
          <w:spacing w:val="5"/>
          <w:sz w:val="28"/>
          <w:szCs w:val="28"/>
        </w:rPr>
        <w:t xml:space="preserve"> Документы, подтверждающие принадлежность индивидуального</w:t>
      </w:r>
      <w:r w:rsidRPr="001D0EB6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1D0EB6">
        <w:rPr>
          <w:rFonts w:ascii="Times New Roman" w:hAnsi="Times New Roman"/>
          <w:color w:val="000000"/>
          <w:sz w:val="28"/>
          <w:szCs w:val="28"/>
        </w:rPr>
        <w:t xml:space="preserve">предпринимателя   или   учредителя   субъекта   малого и среднего   предпринимательства   - </w:t>
      </w: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t>юридического лица к приоритетной целевой группе:</w:t>
      </w:r>
    </w:p>
    <w:p w:rsidR="004C1E32" w:rsidRPr="001D0EB6" w:rsidRDefault="004C1E32" w:rsidP="003E244C">
      <w:pPr>
        <w:shd w:val="clear" w:color="auto" w:fill="FFFFFF"/>
        <w:tabs>
          <w:tab w:val="left" w:pos="0"/>
        </w:tabs>
        <w:spacing w:line="274" w:lineRule="exac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D0EB6">
        <w:rPr>
          <w:rFonts w:ascii="Times New Roman" w:hAnsi="Times New Roman"/>
          <w:color w:val="000000"/>
          <w:spacing w:val="3"/>
          <w:sz w:val="28"/>
          <w:szCs w:val="28"/>
        </w:rPr>
        <w:t>1) копия справки с государственного учреждения службы занятости населения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1D0EB6">
        <w:rPr>
          <w:rFonts w:ascii="Times New Roman" w:hAnsi="Times New Roman"/>
          <w:color w:val="000000"/>
          <w:spacing w:val="5"/>
          <w:sz w:val="28"/>
          <w:szCs w:val="28"/>
        </w:rPr>
        <w:t>Камчатского края о признании гражданина безработным, находящимся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1D0EB6">
        <w:rPr>
          <w:rFonts w:ascii="Times New Roman" w:hAnsi="Times New Roman"/>
          <w:color w:val="000000"/>
          <w:spacing w:val="5"/>
          <w:sz w:val="28"/>
          <w:szCs w:val="28"/>
        </w:rPr>
        <w:t>под угрозой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1D0EB6">
        <w:rPr>
          <w:rFonts w:ascii="Times New Roman" w:hAnsi="Times New Roman"/>
          <w:color w:val="000000"/>
          <w:sz w:val="28"/>
          <w:szCs w:val="28"/>
        </w:rPr>
        <w:t>массового увольнения или работником градообразующего предприятия в течение года</w:t>
      </w:r>
      <w:r w:rsidRPr="001D0EB6">
        <w:rPr>
          <w:rFonts w:ascii="Times New Roman" w:hAnsi="Times New Roman"/>
          <w:color w:val="000000"/>
          <w:sz w:val="28"/>
          <w:szCs w:val="28"/>
        </w:rPr>
        <w:br/>
        <w:t>до направления документов на участие в отборе на получение гранта;</w:t>
      </w:r>
    </w:p>
    <w:p w:rsidR="004C1E32" w:rsidRPr="001D0EB6" w:rsidRDefault="004C1E32" w:rsidP="005D755A">
      <w:pPr>
        <w:shd w:val="clear" w:color="auto" w:fill="FFFFFF"/>
        <w:tabs>
          <w:tab w:val="left" w:pos="0"/>
        </w:tabs>
        <w:spacing w:line="274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2) копия первой и второй страниц паспорта гражданина Российской Федерации;</w:t>
      </w:r>
    </w:p>
    <w:p w:rsidR="004C1E32" w:rsidRPr="001D0EB6" w:rsidRDefault="004C1E32" w:rsidP="005D755A">
      <w:pPr>
        <w:shd w:val="clear" w:color="auto" w:fill="FFFFFF"/>
        <w:tabs>
          <w:tab w:val="left" w:pos="0"/>
        </w:tabs>
        <w:spacing w:before="5" w:line="274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0EB6">
        <w:rPr>
          <w:rFonts w:ascii="Times New Roman" w:hAnsi="Times New Roman"/>
          <w:color w:val="000000"/>
          <w:spacing w:val="3"/>
          <w:sz w:val="28"/>
          <w:szCs w:val="28"/>
        </w:rPr>
        <w:t>3) копия справки о признании инвалидности, выданная Главным бюро медико-</w:t>
      </w: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t>соци</w:t>
      </w: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softHyphen/>
        <w:t>альной экспертизы по Камчатскому краю.</w:t>
      </w:r>
    </w:p>
    <w:p w:rsidR="004C1E32" w:rsidRPr="001D0EB6" w:rsidRDefault="004C1E32" w:rsidP="005D755A">
      <w:pPr>
        <w:shd w:val="clear" w:color="auto" w:fill="FFFFFF"/>
        <w:tabs>
          <w:tab w:val="left" w:pos="0"/>
          <w:tab w:val="left" w:pos="709"/>
        </w:tabs>
        <w:spacing w:before="5" w:line="274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color w:val="000000"/>
          <w:sz w:val="28"/>
          <w:szCs w:val="28"/>
        </w:rPr>
        <w:t>11.</w:t>
      </w: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t xml:space="preserve"> Информация о банковских реквизитах.</w:t>
      </w:r>
    </w:p>
    <w:p w:rsidR="004C1E32" w:rsidRPr="001D0EB6" w:rsidRDefault="004C1E32" w:rsidP="00B737F9">
      <w:pPr>
        <w:shd w:val="clear" w:color="auto" w:fill="FFFFFF"/>
        <w:spacing w:before="278" w:line="278" w:lineRule="exact"/>
        <w:ind w:left="14" w:right="5" w:firstLine="715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color w:val="000000"/>
          <w:spacing w:val="10"/>
          <w:sz w:val="28"/>
          <w:szCs w:val="28"/>
        </w:rPr>
        <w:t xml:space="preserve">Копии документов,  указанных  в  настоящем  перечне,  заверяются надлежащим образом либо представляются  с </w:t>
      </w: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t>предъ</w:t>
      </w:r>
      <w:r w:rsidRPr="001D0EB6">
        <w:rPr>
          <w:rFonts w:ascii="Times New Roman" w:hAnsi="Times New Roman"/>
          <w:color w:val="000000"/>
          <w:spacing w:val="-1"/>
          <w:sz w:val="28"/>
          <w:szCs w:val="28"/>
        </w:rPr>
        <w:softHyphen/>
        <w:t>явлением оригиналов для сверки.</w:t>
      </w: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  <w:r w:rsidRPr="001D0EB6">
        <w:rPr>
          <w:sz w:val="28"/>
          <w:szCs w:val="28"/>
        </w:rPr>
        <w:tab/>
      </w: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343B37" w:rsidRDefault="00343B37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sz w:val="28"/>
          <w:szCs w:val="28"/>
        </w:rPr>
      </w:pPr>
    </w:p>
    <w:p w:rsidR="004C1E32" w:rsidRPr="00211A26" w:rsidRDefault="004C1E32" w:rsidP="005D755A">
      <w:pPr>
        <w:shd w:val="clear" w:color="auto" w:fill="FFFFFF"/>
        <w:tabs>
          <w:tab w:val="left" w:pos="5580"/>
        </w:tabs>
        <w:spacing w:before="278" w:line="278" w:lineRule="exact"/>
        <w:ind w:left="14" w:right="5" w:firstLine="715"/>
        <w:jc w:val="right"/>
        <w:rPr>
          <w:rFonts w:ascii="Times New Roman" w:hAnsi="Times New Roman"/>
          <w:sz w:val="24"/>
          <w:szCs w:val="24"/>
        </w:rPr>
      </w:pPr>
      <w:r w:rsidRPr="00211A2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C1E32" w:rsidRPr="00211A26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bCs/>
          <w:sz w:val="24"/>
          <w:szCs w:val="24"/>
        </w:rPr>
        <w:t xml:space="preserve">к Порядку субсидирования </w:t>
      </w:r>
      <w:r w:rsidRPr="00211A26">
        <w:rPr>
          <w:rFonts w:ascii="Times New Roman" w:hAnsi="Times New Roman"/>
          <w:color w:val="000000"/>
          <w:sz w:val="24"/>
          <w:szCs w:val="24"/>
        </w:rPr>
        <w:t xml:space="preserve">части затрат </w:t>
      </w:r>
    </w:p>
    <w:p w:rsidR="004C1E32" w:rsidRPr="00211A26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color w:val="000000"/>
          <w:sz w:val="24"/>
          <w:szCs w:val="24"/>
        </w:rPr>
        <w:t xml:space="preserve">субъектов малого и среднего предпринимательства, </w:t>
      </w:r>
    </w:p>
    <w:p w:rsidR="004C1E32" w:rsidRPr="00211A26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color w:val="000000"/>
          <w:sz w:val="24"/>
          <w:szCs w:val="24"/>
        </w:rPr>
        <w:t xml:space="preserve">в том числе участникам инновационных территориальных кластеров, </w:t>
      </w:r>
    </w:p>
    <w:p w:rsidR="004C1E32" w:rsidRPr="00211A26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color w:val="000000"/>
          <w:sz w:val="24"/>
          <w:szCs w:val="24"/>
        </w:rPr>
        <w:t xml:space="preserve">связанных с приобретением оборудования  </w:t>
      </w:r>
    </w:p>
    <w:p w:rsidR="004C1E32" w:rsidRPr="00211A26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color w:val="000000"/>
          <w:sz w:val="24"/>
          <w:szCs w:val="24"/>
        </w:rPr>
        <w:t>в целях создания и (или) развития,</w:t>
      </w:r>
    </w:p>
    <w:p w:rsidR="004C1E32" w:rsidRPr="00211A26" w:rsidRDefault="004C1E32" w:rsidP="00211A26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1A26">
        <w:rPr>
          <w:rFonts w:ascii="Times New Roman" w:hAnsi="Times New Roman"/>
          <w:color w:val="000000"/>
          <w:sz w:val="24"/>
          <w:szCs w:val="24"/>
        </w:rPr>
        <w:t xml:space="preserve"> и (или) модернизации производства товаров.</w:t>
      </w:r>
    </w:p>
    <w:p w:rsidR="004C1E32" w:rsidRPr="00211A26" w:rsidRDefault="004C1E32" w:rsidP="005D755A">
      <w:pPr>
        <w:jc w:val="right"/>
        <w:rPr>
          <w:bCs/>
          <w:sz w:val="24"/>
          <w:szCs w:val="24"/>
        </w:rPr>
      </w:pPr>
    </w:p>
    <w:p w:rsidR="004C1E32" w:rsidRPr="00211A26" w:rsidRDefault="004C1E32" w:rsidP="00B737F9">
      <w:pPr>
        <w:jc w:val="both"/>
        <w:rPr>
          <w:b/>
          <w:sz w:val="24"/>
          <w:szCs w:val="24"/>
        </w:rPr>
      </w:pPr>
    </w:p>
    <w:p w:rsidR="004C1E32" w:rsidRPr="001D0EB6" w:rsidRDefault="004C1E32" w:rsidP="00B737F9">
      <w:pPr>
        <w:jc w:val="both"/>
        <w:rPr>
          <w:rFonts w:ascii="Times New Roman" w:hAnsi="Times New Roman"/>
          <w:b/>
          <w:sz w:val="28"/>
          <w:szCs w:val="28"/>
        </w:rPr>
      </w:pPr>
      <w:r w:rsidRPr="001D0EB6">
        <w:rPr>
          <w:rFonts w:ascii="Times New Roman" w:hAnsi="Times New Roman"/>
          <w:b/>
          <w:sz w:val="28"/>
          <w:szCs w:val="28"/>
        </w:rPr>
        <w:t>СОГЛАШЕНИЕ №</w:t>
      </w:r>
    </w:p>
    <w:p w:rsidR="004C1E32" w:rsidRPr="001D0EB6" w:rsidRDefault="004C1E32" w:rsidP="005D755A">
      <w:pPr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0EB6">
        <w:rPr>
          <w:rFonts w:ascii="Times New Roman" w:hAnsi="Times New Roman"/>
          <w:b/>
          <w:sz w:val="28"/>
          <w:szCs w:val="28"/>
        </w:rPr>
        <w:t xml:space="preserve">        о предоставлении  целевого</w:t>
      </w:r>
      <w:r w:rsidRPr="001D0EB6">
        <w:rPr>
          <w:rFonts w:ascii="Times New Roman" w:hAnsi="Times New Roman"/>
          <w:b/>
          <w:bCs/>
          <w:sz w:val="28"/>
          <w:szCs w:val="28"/>
        </w:rPr>
        <w:t xml:space="preserve"> субсидирования </w:t>
      </w:r>
      <w:r w:rsidRPr="001D0EB6">
        <w:rPr>
          <w:rFonts w:ascii="Times New Roman" w:hAnsi="Times New Roman"/>
          <w:b/>
          <w:color w:val="000000"/>
          <w:sz w:val="28"/>
          <w:szCs w:val="28"/>
        </w:rPr>
        <w:t>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 в целях создания и (или) развития, и (или) модернизации производства товаров</w:t>
      </w:r>
      <w:r w:rsidRPr="001D0EB6">
        <w:rPr>
          <w:rFonts w:ascii="Times New Roman" w:hAnsi="Times New Roman"/>
          <w:b/>
          <w:sz w:val="28"/>
          <w:szCs w:val="28"/>
        </w:rPr>
        <w:t xml:space="preserve"> из бюджета Олюторского муниципального района в рамках Подпрограммы «Развитие субъектов малого и среднего предпринимательства  в </w:t>
      </w:r>
      <w:proofErr w:type="spellStart"/>
      <w:r w:rsidRPr="001D0EB6">
        <w:rPr>
          <w:rFonts w:ascii="Times New Roman" w:hAnsi="Times New Roman"/>
          <w:b/>
          <w:sz w:val="28"/>
          <w:szCs w:val="28"/>
        </w:rPr>
        <w:t>Олюторском</w:t>
      </w:r>
      <w:proofErr w:type="spellEnd"/>
      <w:r w:rsidRPr="001D0EB6">
        <w:rPr>
          <w:rFonts w:ascii="Times New Roman" w:hAnsi="Times New Roman"/>
          <w:b/>
          <w:sz w:val="28"/>
          <w:szCs w:val="28"/>
        </w:rPr>
        <w:t xml:space="preserve"> муниципальном районе на 2014- 201</w:t>
      </w:r>
      <w:r w:rsidR="00271998">
        <w:rPr>
          <w:rFonts w:ascii="Times New Roman" w:hAnsi="Times New Roman"/>
          <w:b/>
          <w:sz w:val="28"/>
          <w:szCs w:val="28"/>
        </w:rPr>
        <w:t>9</w:t>
      </w:r>
      <w:r w:rsidRPr="001D0EB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C1E32" w:rsidRPr="001D0EB6" w:rsidRDefault="004C1E32" w:rsidP="00B737F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89"/>
        <w:gridCol w:w="5058"/>
      </w:tblGrid>
      <w:tr w:rsidR="004C1E32" w:rsidRPr="001D0EB6" w:rsidTr="00925D17">
        <w:tc>
          <w:tcPr>
            <w:tcW w:w="4689" w:type="dxa"/>
          </w:tcPr>
          <w:p w:rsidR="004C1E32" w:rsidRPr="001D0EB6" w:rsidRDefault="004C1E32" w:rsidP="005D755A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B6">
              <w:rPr>
                <w:rFonts w:ascii="Times New Roman" w:hAnsi="Times New Roman"/>
                <w:sz w:val="28"/>
                <w:szCs w:val="28"/>
              </w:rPr>
              <w:t>с. Тиличики</w:t>
            </w:r>
          </w:p>
          <w:p w:rsidR="004C1E32" w:rsidRPr="001D0EB6" w:rsidRDefault="004C1E32" w:rsidP="00B737F9">
            <w:pPr>
              <w:jc w:val="both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058" w:type="dxa"/>
          </w:tcPr>
          <w:p w:rsidR="004C1E32" w:rsidRPr="001D0EB6" w:rsidRDefault="004C1E32" w:rsidP="005D755A">
            <w:pPr>
              <w:ind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D0EB6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                                     « __ »__________ 201</w:t>
            </w:r>
            <w:r w:rsidR="0067563D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6</w:t>
            </w:r>
            <w:r w:rsidRPr="001D0EB6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г.</w:t>
            </w:r>
          </w:p>
          <w:p w:rsidR="004C1E32" w:rsidRPr="001D0EB6" w:rsidRDefault="004C1E32" w:rsidP="00B737F9">
            <w:pPr>
              <w:jc w:val="both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4C1E32" w:rsidRPr="001D0EB6" w:rsidRDefault="004C1E32" w:rsidP="005D755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spacing w:val="5"/>
          <w:sz w:val="28"/>
          <w:szCs w:val="28"/>
        </w:rPr>
        <w:t xml:space="preserve">   Администрация Олюторского муниципального района (далее Администрация), в лице Главы администрации Олюторского муниципального района_______________________</w:t>
      </w:r>
      <w:r w:rsidRPr="001D0EB6">
        <w:rPr>
          <w:rFonts w:ascii="Times New Roman" w:hAnsi="Times New Roman"/>
          <w:spacing w:val="4"/>
          <w:sz w:val="28"/>
          <w:szCs w:val="28"/>
        </w:rPr>
        <w:t xml:space="preserve">, действующего на основании Устава, с </w:t>
      </w:r>
      <w:r w:rsidRPr="001D0EB6">
        <w:rPr>
          <w:rFonts w:ascii="Times New Roman" w:hAnsi="Times New Roman"/>
          <w:spacing w:val="1"/>
          <w:sz w:val="28"/>
          <w:szCs w:val="28"/>
        </w:rPr>
        <w:t xml:space="preserve">одной стороны, и </w:t>
      </w:r>
      <w:r w:rsidRPr="001D0EB6">
        <w:rPr>
          <w:rFonts w:ascii="Times New Roman" w:hAnsi="Times New Roman"/>
          <w:sz w:val="28"/>
          <w:szCs w:val="28"/>
        </w:rPr>
        <w:t>_________________________________________, в лице _______________________ (далее – Получатель</w:t>
      </w:r>
      <w:r w:rsidRPr="001D0EB6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1D0EB6">
        <w:rPr>
          <w:rFonts w:ascii="Times New Roman" w:hAnsi="Times New Roman"/>
          <w:sz w:val="28"/>
          <w:szCs w:val="28"/>
        </w:rPr>
        <w:t>), действующий на основании __________________, с другой стороны, заключили настоящее Соглашение о нижеследующем:</w:t>
      </w:r>
    </w:p>
    <w:p w:rsidR="004C1E32" w:rsidRPr="001D0EB6" w:rsidRDefault="004C1E32" w:rsidP="00B737F9">
      <w:pPr>
        <w:jc w:val="both"/>
        <w:rPr>
          <w:rFonts w:ascii="Times New Roman" w:hAnsi="Times New Roman"/>
          <w:sz w:val="28"/>
          <w:szCs w:val="28"/>
        </w:rPr>
      </w:pPr>
    </w:p>
    <w:p w:rsidR="004C1E32" w:rsidRPr="001D0EB6" w:rsidRDefault="004C1E32" w:rsidP="005D755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sz w:val="28"/>
          <w:szCs w:val="28"/>
        </w:rPr>
        <w:t>Настоящее Соглашение определяет порядок предоставления Администрацией финансовой поддержки (</w:t>
      </w:r>
      <w:r w:rsidRPr="001D0EB6">
        <w:rPr>
          <w:rFonts w:ascii="Times New Roman" w:hAnsi="Times New Roman"/>
          <w:b/>
          <w:sz w:val="28"/>
          <w:szCs w:val="28"/>
        </w:rPr>
        <w:t>субсидии</w:t>
      </w:r>
      <w:r w:rsidRPr="001D0EB6">
        <w:rPr>
          <w:rFonts w:ascii="Times New Roman" w:hAnsi="Times New Roman"/>
          <w:sz w:val="28"/>
          <w:szCs w:val="28"/>
        </w:rPr>
        <w:t xml:space="preserve"> ) субъектам малого и среднего предпринимательства за счет средств бюджета Олюторского  муниципального района на осуществление мероприятий, предусмотренных Подпрограммой «Развитие субъектов малого и среднего предпринимательства в </w:t>
      </w:r>
      <w:proofErr w:type="spellStart"/>
      <w:r w:rsidRPr="001D0EB6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1D0EB6">
        <w:rPr>
          <w:rFonts w:ascii="Times New Roman" w:hAnsi="Times New Roman"/>
          <w:sz w:val="28"/>
          <w:szCs w:val="28"/>
        </w:rPr>
        <w:t xml:space="preserve">  муниципальном районе на 2014- 201</w:t>
      </w:r>
      <w:r w:rsidR="0067563D">
        <w:rPr>
          <w:rFonts w:ascii="Times New Roman" w:hAnsi="Times New Roman"/>
          <w:sz w:val="28"/>
          <w:szCs w:val="28"/>
        </w:rPr>
        <w:t>9</w:t>
      </w:r>
      <w:r w:rsidRPr="001D0EB6">
        <w:rPr>
          <w:rFonts w:ascii="Times New Roman" w:hAnsi="Times New Roman"/>
          <w:sz w:val="28"/>
          <w:szCs w:val="28"/>
        </w:rPr>
        <w:t xml:space="preserve"> годы» (далее – Подпрограмма) с целью стимулирования развития приоритетных направлений предпринимательской деятельности на территории  Олюторского муниципального района.</w:t>
      </w:r>
    </w:p>
    <w:p w:rsidR="004C1E32" w:rsidRPr="001D0EB6" w:rsidRDefault="004C1E32" w:rsidP="005D755A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C1E32" w:rsidRPr="001D0EB6" w:rsidRDefault="004C1E32" w:rsidP="00953848">
      <w:pPr>
        <w:tabs>
          <w:tab w:val="left" w:pos="1080"/>
          <w:tab w:val="num" w:pos="1768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sz w:val="28"/>
          <w:szCs w:val="28"/>
        </w:rPr>
        <w:t xml:space="preserve">1. Финансирование осуществляется в рамках реализации подпрограммных мероприятий, предусмотренных пунктом </w:t>
      </w:r>
      <w:r w:rsidRPr="001D0EB6">
        <w:rPr>
          <w:rFonts w:ascii="Times New Roman" w:hAnsi="Times New Roman"/>
          <w:sz w:val="28"/>
          <w:szCs w:val="28"/>
          <w:u w:val="single"/>
        </w:rPr>
        <w:t xml:space="preserve">2.6.4.а </w:t>
      </w:r>
      <w:r w:rsidRPr="001D0EB6">
        <w:rPr>
          <w:rFonts w:ascii="Times New Roman" w:hAnsi="Times New Roman"/>
          <w:sz w:val="28"/>
          <w:szCs w:val="28"/>
        </w:rPr>
        <w:t xml:space="preserve"> Подпрограммы «Развитие субъектов малого и среднего предпринимательства в </w:t>
      </w:r>
      <w:proofErr w:type="spellStart"/>
      <w:r w:rsidRPr="001D0EB6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1D0EB6">
        <w:rPr>
          <w:rFonts w:ascii="Times New Roman" w:hAnsi="Times New Roman"/>
          <w:sz w:val="28"/>
          <w:szCs w:val="28"/>
        </w:rPr>
        <w:t xml:space="preserve"> муниципальном районе на 2014- 201</w:t>
      </w:r>
      <w:r w:rsidR="0067563D">
        <w:rPr>
          <w:rFonts w:ascii="Times New Roman" w:hAnsi="Times New Roman"/>
          <w:sz w:val="28"/>
          <w:szCs w:val="28"/>
        </w:rPr>
        <w:t>9</w:t>
      </w:r>
      <w:r w:rsidRPr="001D0EB6">
        <w:rPr>
          <w:rFonts w:ascii="Times New Roman" w:hAnsi="Times New Roman"/>
          <w:sz w:val="28"/>
          <w:szCs w:val="28"/>
        </w:rPr>
        <w:t xml:space="preserve"> годы» (далее – Подпрограмма) в размере ____________________________</w:t>
      </w:r>
      <w:r w:rsidRPr="001D0EB6">
        <w:rPr>
          <w:rFonts w:ascii="Times New Roman" w:hAnsi="Times New Roman"/>
          <w:sz w:val="28"/>
          <w:szCs w:val="28"/>
          <w:u w:val="single"/>
        </w:rPr>
        <w:t>(сумма прописью) рублей</w:t>
      </w:r>
      <w:r w:rsidRPr="001D0EB6">
        <w:rPr>
          <w:rFonts w:ascii="Times New Roman" w:hAnsi="Times New Roman"/>
          <w:b/>
          <w:sz w:val="28"/>
          <w:szCs w:val="28"/>
        </w:rPr>
        <w:t>.</w:t>
      </w:r>
    </w:p>
    <w:p w:rsidR="004C1E32" w:rsidRPr="001D0EB6" w:rsidRDefault="004C1E32" w:rsidP="00953848">
      <w:pPr>
        <w:tabs>
          <w:tab w:val="left" w:pos="1080"/>
          <w:tab w:val="num" w:pos="1768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sz w:val="28"/>
          <w:szCs w:val="28"/>
        </w:rPr>
        <w:lastRenderedPageBreak/>
        <w:t>2. Администрация обязуется в течение 10 дней перечислить на расчетный счет Получателя</w:t>
      </w:r>
      <w:r w:rsidRPr="001D0EB6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1D0EB6">
        <w:rPr>
          <w:rFonts w:ascii="Times New Roman" w:hAnsi="Times New Roman"/>
          <w:sz w:val="28"/>
          <w:szCs w:val="28"/>
        </w:rPr>
        <w:t xml:space="preserve"> денежные средства в размере ____________________________</w:t>
      </w:r>
      <w:r w:rsidRPr="001D0EB6">
        <w:rPr>
          <w:rFonts w:ascii="Times New Roman" w:hAnsi="Times New Roman"/>
          <w:sz w:val="28"/>
          <w:szCs w:val="28"/>
          <w:u w:val="single"/>
        </w:rPr>
        <w:t>(сумма прописью) рублей</w:t>
      </w:r>
      <w:r w:rsidRPr="001D0EB6">
        <w:rPr>
          <w:rFonts w:ascii="Times New Roman" w:hAnsi="Times New Roman"/>
          <w:b/>
          <w:sz w:val="28"/>
          <w:szCs w:val="28"/>
        </w:rPr>
        <w:t xml:space="preserve"> </w:t>
      </w:r>
      <w:r w:rsidRPr="001D0EB6">
        <w:rPr>
          <w:rFonts w:ascii="Times New Roman" w:hAnsi="Times New Roman"/>
          <w:sz w:val="28"/>
          <w:szCs w:val="28"/>
        </w:rPr>
        <w:t>на осуществление мероприятий, предусмотренных Подпрограммой.</w:t>
      </w:r>
    </w:p>
    <w:p w:rsidR="004C1E32" w:rsidRPr="001D0EB6" w:rsidRDefault="004C1E32" w:rsidP="00953848">
      <w:pPr>
        <w:tabs>
          <w:tab w:val="left" w:pos="1080"/>
          <w:tab w:val="num" w:pos="1768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sz w:val="28"/>
          <w:szCs w:val="28"/>
        </w:rPr>
        <w:t>3. Получатель</w:t>
      </w:r>
      <w:r w:rsidRPr="001D0EB6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1D0EB6">
        <w:rPr>
          <w:rFonts w:ascii="Times New Roman" w:hAnsi="Times New Roman"/>
          <w:sz w:val="28"/>
          <w:szCs w:val="28"/>
        </w:rPr>
        <w:t xml:space="preserve"> обязуется выполнить условия, установленные пунктом 14 </w:t>
      </w:r>
      <w:r w:rsidRPr="001D0EB6">
        <w:rPr>
          <w:rFonts w:ascii="Times New Roman" w:hAnsi="Times New Roman"/>
          <w:bCs/>
          <w:sz w:val="28"/>
          <w:szCs w:val="28"/>
        </w:rPr>
        <w:t xml:space="preserve">Порядка  предоставления </w:t>
      </w:r>
      <w:r w:rsidRPr="001D0EB6">
        <w:rPr>
          <w:rFonts w:ascii="Times New Roman" w:hAnsi="Times New Roman"/>
          <w:b/>
          <w:sz w:val="28"/>
          <w:szCs w:val="28"/>
        </w:rPr>
        <w:t>субсидии</w:t>
      </w:r>
      <w:r w:rsidRPr="001D0EB6">
        <w:rPr>
          <w:rFonts w:ascii="Times New Roman" w:hAnsi="Times New Roman"/>
          <w:bCs/>
          <w:sz w:val="28"/>
          <w:szCs w:val="28"/>
        </w:rPr>
        <w:t xml:space="preserve"> субъектам малого предпринимательства  к </w:t>
      </w:r>
      <w:r w:rsidRPr="001D0EB6">
        <w:rPr>
          <w:rFonts w:ascii="Times New Roman" w:hAnsi="Times New Roman"/>
          <w:sz w:val="28"/>
          <w:szCs w:val="28"/>
        </w:rPr>
        <w:t xml:space="preserve"> Подпрограмме «Развитие субъектов малого и среднего предпринимательства в </w:t>
      </w:r>
      <w:proofErr w:type="spellStart"/>
      <w:r w:rsidRPr="001D0EB6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1D0EB6">
        <w:rPr>
          <w:rFonts w:ascii="Times New Roman" w:hAnsi="Times New Roman"/>
          <w:sz w:val="28"/>
          <w:szCs w:val="28"/>
        </w:rPr>
        <w:t xml:space="preserve">  муниципальном районе на 2014- 201</w:t>
      </w:r>
      <w:r w:rsidR="0067563D">
        <w:rPr>
          <w:rFonts w:ascii="Times New Roman" w:hAnsi="Times New Roman"/>
          <w:sz w:val="28"/>
          <w:szCs w:val="28"/>
        </w:rPr>
        <w:t>9</w:t>
      </w:r>
      <w:r w:rsidRPr="001D0EB6">
        <w:rPr>
          <w:rFonts w:ascii="Times New Roman" w:hAnsi="Times New Roman"/>
          <w:sz w:val="28"/>
          <w:szCs w:val="28"/>
        </w:rPr>
        <w:t xml:space="preserve">  годы» (далее – Порядок).</w:t>
      </w:r>
    </w:p>
    <w:p w:rsidR="004C1E32" w:rsidRPr="001D0EB6" w:rsidRDefault="004C1E32" w:rsidP="00953848">
      <w:pPr>
        <w:tabs>
          <w:tab w:val="left" w:pos="1080"/>
          <w:tab w:val="num" w:pos="1768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sz w:val="28"/>
          <w:szCs w:val="28"/>
        </w:rPr>
        <w:t>4. В случае нарушения условий предоставления</w:t>
      </w:r>
      <w:r w:rsidRPr="001D0EB6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1D0EB6">
        <w:rPr>
          <w:rFonts w:ascii="Times New Roman" w:hAnsi="Times New Roman"/>
          <w:sz w:val="28"/>
          <w:szCs w:val="28"/>
        </w:rPr>
        <w:t xml:space="preserve"> Получателем</w:t>
      </w:r>
      <w:r w:rsidRPr="001D0EB6">
        <w:rPr>
          <w:rFonts w:ascii="Times New Roman" w:hAnsi="Times New Roman"/>
          <w:b/>
          <w:sz w:val="28"/>
          <w:szCs w:val="28"/>
        </w:rPr>
        <w:t xml:space="preserve"> субсидии</w:t>
      </w:r>
      <w:r w:rsidRPr="001D0EB6">
        <w:rPr>
          <w:rFonts w:ascii="Times New Roman" w:hAnsi="Times New Roman"/>
          <w:sz w:val="28"/>
          <w:szCs w:val="28"/>
        </w:rPr>
        <w:t xml:space="preserve">, предусмотренных пунктом 14  Порядка, Получатель </w:t>
      </w:r>
      <w:r w:rsidRPr="001D0EB6">
        <w:rPr>
          <w:rFonts w:ascii="Times New Roman" w:hAnsi="Times New Roman"/>
          <w:b/>
          <w:sz w:val="28"/>
          <w:szCs w:val="28"/>
        </w:rPr>
        <w:t>субсидии</w:t>
      </w:r>
      <w:r w:rsidRPr="001D0EB6">
        <w:rPr>
          <w:rFonts w:ascii="Times New Roman" w:hAnsi="Times New Roman"/>
          <w:sz w:val="28"/>
          <w:szCs w:val="28"/>
        </w:rPr>
        <w:t xml:space="preserve"> возвращ</w:t>
      </w:r>
      <w:r w:rsidRPr="001D0EB6">
        <w:rPr>
          <w:sz w:val="28"/>
          <w:szCs w:val="28"/>
        </w:rPr>
        <w:t xml:space="preserve">ает полученную </w:t>
      </w:r>
      <w:r w:rsidRPr="001D0EB6">
        <w:rPr>
          <w:rFonts w:ascii="Times New Roman" w:hAnsi="Times New Roman"/>
          <w:b/>
          <w:sz w:val="28"/>
          <w:szCs w:val="28"/>
        </w:rPr>
        <w:t>субсидию</w:t>
      </w:r>
      <w:r w:rsidRPr="001D0EB6">
        <w:rPr>
          <w:rFonts w:ascii="Times New Roman" w:hAnsi="Times New Roman"/>
          <w:sz w:val="28"/>
          <w:szCs w:val="28"/>
        </w:rPr>
        <w:t xml:space="preserve"> на лицевой счет  отдела Администрации Олюторского муниципального района.</w:t>
      </w:r>
    </w:p>
    <w:p w:rsidR="004C1E32" w:rsidRPr="001D0EB6" w:rsidRDefault="004C1E32" w:rsidP="00953848">
      <w:pPr>
        <w:tabs>
          <w:tab w:val="left" w:pos="1080"/>
          <w:tab w:val="num" w:pos="1768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D0EB6">
        <w:rPr>
          <w:rFonts w:ascii="Times New Roman" w:hAnsi="Times New Roman"/>
          <w:sz w:val="28"/>
          <w:szCs w:val="28"/>
        </w:rPr>
        <w:t>5. Настоящее Соглашение вступает в силу с момента его подписания и действует до полного исполнения обязательств сторонами.</w:t>
      </w:r>
    </w:p>
    <w:p w:rsidR="004C1E32" w:rsidRPr="008A50E9" w:rsidRDefault="004C1E32" w:rsidP="00953848">
      <w:pPr>
        <w:tabs>
          <w:tab w:val="left" w:pos="1080"/>
          <w:tab w:val="num" w:pos="1768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720"/>
        <w:gridCol w:w="3060"/>
        <w:gridCol w:w="472"/>
        <w:gridCol w:w="372"/>
        <w:gridCol w:w="5123"/>
        <w:gridCol w:w="137"/>
      </w:tblGrid>
      <w:tr w:rsidR="004C1E32" w:rsidRPr="008A50E9" w:rsidTr="00E24154">
        <w:trPr>
          <w:gridAfter w:val="1"/>
          <w:wAfter w:w="137" w:type="dxa"/>
          <w:trHeight w:val="1581"/>
        </w:trPr>
        <w:tc>
          <w:tcPr>
            <w:tcW w:w="9747" w:type="dxa"/>
            <w:gridSpan w:val="5"/>
          </w:tcPr>
          <w:p w:rsidR="004C1E32" w:rsidRPr="00B26A5E" w:rsidRDefault="004C1E32" w:rsidP="00953848">
            <w:pPr>
              <w:shd w:val="clear" w:color="auto" w:fill="FFFFFF"/>
              <w:spacing w:line="278" w:lineRule="exact"/>
              <w:ind w:left="1931" w:firstLine="0"/>
              <w:jc w:val="both"/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</w:pPr>
            <w:r w:rsidRPr="00B26A5E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Юридические адреса и банковские реквизиты сторон.</w:t>
            </w:r>
          </w:p>
          <w:p w:rsidR="004C1E32" w:rsidRPr="00B26A5E" w:rsidRDefault="004C1E32" w:rsidP="00953848">
            <w:pPr>
              <w:shd w:val="clear" w:color="auto" w:fill="FFFFFF"/>
              <w:spacing w:line="278" w:lineRule="exact"/>
              <w:ind w:left="1931" w:firstLine="0"/>
              <w:jc w:val="both"/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</w:pPr>
          </w:p>
          <w:p w:rsidR="004C1E32" w:rsidRPr="00B26A5E" w:rsidRDefault="004C1E32" w:rsidP="00953848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5E">
              <w:rPr>
                <w:rFonts w:ascii="Times New Roman" w:hAnsi="Times New Roman"/>
                <w:sz w:val="28"/>
                <w:szCs w:val="28"/>
              </w:rPr>
              <w:t xml:space="preserve">Администрация Олюторского  муниципального района  688800 </w:t>
            </w:r>
            <w:proofErr w:type="spellStart"/>
            <w:r w:rsidRPr="00B26A5E">
              <w:rPr>
                <w:rFonts w:ascii="Times New Roman" w:hAnsi="Times New Roman"/>
                <w:sz w:val="28"/>
                <w:szCs w:val="28"/>
              </w:rPr>
              <w:t>с.Тиличики</w:t>
            </w:r>
            <w:proofErr w:type="spellEnd"/>
            <w:r w:rsidRPr="00B26A5E">
              <w:rPr>
                <w:rFonts w:ascii="Times New Roman" w:hAnsi="Times New Roman"/>
                <w:sz w:val="28"/>
                <w:szCs w:val="28"/>
              </w:rPr>
              <w:t xml:space="preserve"> ,  Олюторского района  </w:t>
            </w:r>
            <w:proofErr w:type="spellStart"/>
            <w:r w:rsidRPr="00B26A5E"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Pr="00B26A5E">
              <w:rPr>
                <w:rFonts w:ascii="Times New Roman" w:hAnsi="Times New Roman"/>
                <w:sz w:val="28"/>
                <w:szCs w:val="28"/>
              </w:rPr>
              <w:t xml:space="preserve"> 10,  тел.52-930</w:t>
            </w:r>
          </w:p>
          <w:p w:rsidR="004C1E32" w:rsidRPr="00B26A5E" w:rsidRDefault="004C1E32" w:rsidP="00B737F9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B26A5E">
              <w:rPr>
                <w:b w:val="0"/>
                <w:szCs w:val="28"/>
              </w:rPr>
              <w:t>УФК по Камчатскому краю (Финансовый отдел Администрации Олюторского  района Корякского автономного округа) ГРКЦГУ Банка России по Камчатскому краю</w:t>
            </w:r>
          </w:p>
          <w:p w:rsidR="004C1E32" w:rsidRPr="00B26A5E" w:rsidRDefault="004C1E32" w:rsidP="00B737F9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B26A5E">
              <w:rPr>
                <w:b w:val="0"/>
                <w:szCs w:val="28"/>
              </w:rPr>
              <w:t>БИК 043002001,</w:t>
            </w:r>
          </w:p>
          <w:p w:rsidR="004C1E32" w:rsidRPr="00B26A5E" w:rsidRDefault="004C1E32" w:rsidP="00B737F9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B26A5E">
              <w:rPr>
                <w:b w:val="0"/>
                <w:szCs w:val="28"/>
              </w:rPr>
              <w:t>ИНН 8201001231</w:t>
            </w:r>
          </w:p>
          <w:p w:rsidR="004C1E32" w:rsidRPr="00B26A5E" w:rsidRDefault="004C1E32" w:rsidP="00B737F9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B26A5E">
              <w:rPr>
                <w:b w:val="0"/>
                <w:szCs w:val="28"/>
              </w:rPr>
              <w:t>КПП 82001001,</w:t>
            </w:r>
          </w:p>
          <w:p w:rsidR="004C1E32" w:rsidRPr="00B26A5E" w:rsidRDefault="004C1E32" w:rsidP="00B737F9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B26A5E">
              <w:rPr>
                <w:b w:val="0"/>
                <w:szCs w:val="28"/>
              </w:rPr>
              <w:t>Расчетный счет № 40204810700000000075,</w:t>
            </w:r>
          </w:p>
          <w:p w:rsidR="004C1E32" w:rsidRPr="00B26A5E" w:rsidRDefault="004C1E32" w:rsidP="00B737F9">
            <w:pPr>
              <w:pStyle w:val="16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B26A5E">
              <w:rPr>
                <w:b w:val="0"/>
                <w:szCs w:val="28"/>
              </w:rPr>
              <w:t>ОКАТО 30127000001</w:t>
            </w:r>
          </w:p>
        </w:tc>
      </w:tr>
      <w:tr w:rsidR="004C1E32" w:rsidRPr="008A50E9" w:rsidTr="00E24154">
        <w:trPr>
          <w:gridAfter w:val="1"/>
          <w:wAfter w:w="137" w:type="dxa"/>
          <w:trHeight w:val="1151"/>
        </w:trPr>
        <w:tc>
          <w:tcPr>
            <w:tcW w:w="4624" w:type="dxa"/>
            <w:gridSpan w:val="4"/>
          </w:tcPr>
          <w:p w:rsidR="004C1E32" w:rsidRPr="00B26A5E" w:rsidRDefault="004C1E32" w:rsidP="00953848">
            <w:pPr>
              <w:ind w:firstLine="0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26A5E">
              <w:rPr>
                <w:rFonts w:ascii="Times New Roman" w:hAnsi="Times New Roman"/>
                <w:spacing w:val="-3"/>
                <w:sz w:val="28"/>
                <w:szCs w:val="28"/>
              </w:rPr>
              <w:t>Глава администрации Олюторского муниципального района</w:t>
            </w:r>
          </w:p>
          <w:p w:rsidR="004C1E32" w:rsidRPr="00B26A5E" w:rsidRDefault="004C1E32" w:rsidP="00953848">
            <w:pPr>
              <w:ind w:firstLine="0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4C1E32" w:rsidRDefault="004C1E32" w:rsidP="00953848">
            <w:pPr>
              <w:ind w:firstLine="0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_______________                           </w:t>
            </w:r>
          </w:p>
          <w:p w:rsidR="004C1E32" w:rsidRDefault="004C1E32" w:rsidP="003D7C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E32" w:rsidRPr="001F185B" w:rsidRDefault="004C1E32" w:rsidP="003D7C04">
            <w:pPr>
              <w:pStyle w:val="3"/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  <w:r w:rsidRPr="001F185B">
              <w:rPr>
                <w:b/>
                <w:sz w:val="24"/>
                <w:szCs w:val="24"/>
              </w:rPr>
              <w:t>Получатель субсидии</w:t>
            </w:r>
          </w:p>
          <w:p w:rsidR="004C1E32" w:rsidRPr="005D46E3" w:rsidRDefault="004C1E32" w:rsidP="005D46E3">
            <w:pPr>
              <w:rPr>
                <w:lang w:eastAsia="ru-RU"/>
              </w:rPr>
            </w:pPr>
          </w:p>
          <w:p w:rsidR="004C1E32" w:rsidRPr="005D46E3" w:rsidRDefault="004C1E32" w:rsidP="005D46E3">
            <w:pPr>
              <w:rPr>
                <w:lang w:eastAsia="ru-RU"/>
              </w:rPr>
            </w:pPr>
          </w:p>
          <w:p w:rsidR="004C1E32" w:rsidRPr="001F185B" w:rsidRDefault="004C1E32" w:rsidP="003D7C04">
            <w:pPr>
              <w:pStyle w:val="3"/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1F185B">
              <w:rPr>
                <w:sz w:val="24"/>
                <w:szCs w:val="24"/>
              </w:rPr>
              <w:t>Расчетный счет № _____________</w:t>
            </w:r>
          </w:p>
          <w:p w:rsidR="004C1E32" w:rsidRDefault="004C1E32" w:rsidP="003D7C0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E9">
              <w:rPr>
                <w:rFonts w:ascii="Times New Roman" w:hAnsi="Times New Roman"/>
                <w:sz w:val="24"/>
                <w:szCs w:val="24"/>
              </w:rPr>
              <w:t>БИК ___________________</w:t>
            </w:r>
          </w:p>
          <w:p w:rsidR="004C1E32" w:rsidRPr="008A50E9" w:rsidRDefault="004C1E32" w:rsidP="003D7C0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КПП___________________</w:t>
            </w:r>
          </w:p>
          <w:p w:rsidR="004C1E32" w:rsidRPr="008A50E9" w:rsidRDefault="004C1E32" w:rsidP="003D7C0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___________ЕГРН________</w:t>
            </w:r>
          </w:p>
          <w:p w:rsidR="004C1E32" w:rsidRPr="008A50E9" w:rsidRDefault="004C1E32" w:rsidP="003D7C04">
            <w:pPr>
              <w:ind w:firstLine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 w:rsidRPr="008A50E9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A50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0E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A50E9">
              <w:rPr>
                <w:rFonts w:ascii="Times New Roman" w:hAnsi="Times New Roman"/>
                <w:sz w:val="24"/>
                <w:szCs w:val="24"/>
              </w:rPr>
              <w:t xml:space="preserve"> № _____________________</w:t>
            </w:r>
          </w:p>
          <w:p w:rsidR="004C1E32" w:rsidRPr="003D7C04" w:rsidRDefault="004C1E32" w:rsidP="007130E8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E9">
              <w:rPr>
                <w:rFonts w:ascii="Times New Roman" w:hAnsi="Times New Roman"/>
                <w:sz w:val="24"/>
                <w:szCs w:val="24"/>
              </w:rPr>
              <w:t>Адрес: _______________________</w:t>
            </w:r>
          </w:p>
        </w:tc>
        <w:tc>
          <w:tcPr>
            <w:tcW w:w="5123" w:type="dxa"/>
            <w:vAlign w:val="bottom"/>
          </w:tcPr>
          <w:p w:rsidR="004C1E32" w:rsidRPr="00E24154" w:rsidRDefault="004C1E32" w:rsidP="003D7C04">
            <w:pPr>
              <w:ind w:left="708"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</w:t>
            </w:r>
            <w:r w:rsidRPr="00B26A5E">
              <w:rPr>
                <w:rFonts w:ascii="Times New Roman" w:hAnsi="Times New Roman"/>
                <w:spacing w:val="-3"/>
                <w:sz w:val="28"/>
                <w:szCs w:val="28"/>
              </w:rPr>
              <w:t>____________ «_»_________</w:t>
            </w:r>
            <w:r w:rsidRPr="00E24154">
              <w:rPr>
                <w:rFonts w:ascii="Times New Roman" w:hAnsi="Times New Roman"/>
                <w:spacing w:val="-3"/>
                <w:sz w:val="24"/>
                <w:szCs w:val="24"/>
              </w:rPr>
              <w:t>2014г</w:t>
            </w:r>
          </w:p>
          <w:p w:rsidR="004C1E32" w:rsidRPr="003D7C04" w:rsidRDefault="004C1E32" w:rsidP="003D7C04">
            <w:pPr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</w:t>
            </w:r>
            <w:proofErr w:type="spellStart"/>
            <w:r w:rsidRPr="003D7C04">
              <w:rPr>
                <w:rFonts w:ascii="Times New Roman" w:hAnsi="Times New Roman"/>
                <w:spacing w:val="-3"/>
                <w:sz w:val="24"/>
                <w:szCs w:val="24"/>
              </w:rPr>
              <w:t>М.п</w:t>
            </w:r>
            <w:proofErr w:type="spellEnd"/>
            <w:r w:rsidRPr="003D7C04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4C1E32" w:rsidRPr="00B26A5E" w:rsidRDefault="004C1E32" w:rsidP="00B737F9">
            <w:pPr>
              <w:spacing w:line="48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4C1E32" w:rsidRDefault="004C1E32" w:rsidP="00953848">
            <w:pPr>
              <w:spacing w:line="480" w:lineRule="auto"/>
              <w:ind w:firstLine="0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26A5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</w:t>
            </w:r>
          </w:p>
          <w:p w:rsidR="004C1E32" w:rsidRDefault="004C1E32" w:rsidP="00953848">
            <w:pPr>
              <w:spacing w:line="480" w:lineRule="auto"/>
              <w:ind w:firstLine="0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4C1E32" w:rsidRPr="00B26A5E" w:rsidRDefault="004C1E32" w:rsidP="00953848">
            <w:pPr>
              <w:spacing w:line="480" w:lineRule="auto"/>
              <w:ind w:firstLine="0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4C1E32" w:rsidRPr="008A50E9" w:rsidTr="00E24154">
        <w:trPr>
          <w:gridAfter w:val="1"/>
          <w:wAfter w:w="137" w:type="dxa"/>
        </w:trPr>
        <w:tc>
          <w:tcPr>
            <w:tcW w:w="9747" w:type="dxa"/>
            <w:gridSpan w:val="5"/>
          </w:tcPr>
          <w:p w:rsidR="004C1E32" w:rsidRPr="008A50E9" w:rsidRDefault="004C1E32" w:rsidP="003D7C04">
            <w:pPr>
              <w:ind w:firstLine="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A50E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Должность</w:t>
            </w:r>
          </w:p>
          <w:p w:rsidR="004C1E32" w:rsidRPr="008A50E9" w:rsidRDefault="004C1E32" w:rsidP="003D7C04">
            <w:pPr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A50E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                                            </w:t>
            </w:r>
            <w:r w:rsidRPr="008A50E9">
              <w:rPr>
                <w:rFonts w:ascii="Times New Roman" w:hAnsi="Times New Roman"/>
                <w:spacing w:val="-3"/>
                <w:sz w:val="24"/>
                <w:szCs w:val="24"/>
              </w:rPr>
              <w:t>_____________«__»___________201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  <w:r w:rsidRPr="008A50E9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</w:p>
          <w:p w:rsidR="004C1E32" w:rsidRPr="008A50E9" w:rsidRDefault="004C1E32" w:rsidP="003D7C04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4C1E32" w:rsidRPr="008A50E9" w:rsidRDefault="004C1E32" w:rsidP="003D7C04">
            <w:pPr>
              <w:ind w:firstLine="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                                         </w:t>
            </w:r>
            <w:proofErr w:type="spellStart"/>
            <w:r w:rsidRPr="008A50E9">
              <w:rPr>
                <w:rFonts w:ascii="Times New Roman" w:hAnsi="Times New Roman"/>
                <w:spacing w:val="-3"/>
                <w:sz w:val="24"/>
                <w:szCs w:val="24"/>
              </w:rPr>
              <w:t>М.п</w:t>
            </w:r>
            <w:proofErr w:type="spellEnd"/>
          </w:p>
        </w:tc>
      </w:tr>
      <w:tr w:rsidR="004C1E32" w:rsidRPr="008A50E9" w:rsidTr="00E24154">
        <w:trPr>
          <w:gridAfter w:val="1"/>
          <w:wAfter w:w="137" w:type="dxa"/>
          <w:trHeight w:val="2128"/>
        </w:trPr>
        <w:tc>
          <w:tcPr>
            <w:tcW w:w="4624" w:type="dxa"/>
            <w:gridSpan w:val="4"/>
          </w:tcPr>
          <w:p w:rsidR="004C1E32" w:rsidRPr="008A50E9" w:rsidRDefault="004C1E32" w:rsidP="00953848">
            <w:pPr>
              <w:ind w:firstLine="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123" w:type="dxa"/>
          </w:tcPr>
          <w:p w:rsidR="004C1E32" w:rsidRPr="00501CA5" w:rsidRDefault="004C1E32" w:rsidP="00501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32" w:rsidRPr="00141962" w:rsidTr="00E24154">
        <w:tc>
          <w:tcPr>
            <w:tcW w:w="3780" w:type="dxa"/>
            <w:gridSpan w:val="2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4" w:type="dxa"/>
            <w:gridSpan w:val="3"/>
          </w:tcPr>
          <w:p w:rsidR="004C1E32" w:rsidRDefault="004C1E32" w:rsidP="00141962">
            <w:pPr>
              <w:ind w:firstLine="0"/>
              <w:jc w:val="right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 xml:space="preserve">     </w:t>
            </w:r>
          </w:p>
          <w:p w:rsidR="004C1E32" w:rsidRPr="00141962" w:rsidRDefault="004C1E32" w:rsidP="00141962">
            <w:pPr>
              <w:ind w:firstLine="0"/>
              <w:jc w:val="right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4</w:t>
            </w:r>
          </w:p>
          <w:p w:rsidR="004C1E32" w:rsidRPr="00211A26" w:rsidRDefault="004C1E32" w:rsidP="00211A2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26">
              <w:rPr>
                <w:rFonts w:ascii="Times New Roman" w:hAnsi="Times New Roman"/>
                <w:bCs/>
                <w:sz w:val="24"/>
                <w:szCs w:val="24"/>
              </w:rPr>
              <w:t xml:space="preserve">к Порядку субсидирования </w:t>
            </w:r>
            <w:r w:rsidRPr="00211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затрат </w:t>
            </w:r>
          </w:p>
          <w:p w:rsidR="004C1E32" w:rsidRPr="00211A26" w:rsidRDefault="004C1E32" w:rsidP="00211A2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</w:p>
          <w:p w:rsidR="004C1E32" w:rsidRPr="00211A26" w:rsidRDefault="004C1E32" w:rsidP="00211A2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участникам инновационных территориальных кластеров, </w:t>
            </w:r>
          </w:p>
          <w:p w:rsidR="004C1E32" w:rsidRPr="00211A26" w:rsidRDefault="004C1E32" w:rsidP="00211A2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связанных с приобретением оборудования  </w:t>
            </w:r>
          </w:p>
          <w:p w:rsidR="004C1E32" w:rsidRPr="00211A26" w:rsidRDefault="004C1E32" w:rsidP="00211A2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26">
              <w:rPr>
                <w:rFonts w:ascii="Times New Roman" w:hAnsi="Times New Roman"/>
                <w:color w:val="000000"/>
                <w:sz w:val="24"/>
                <w:szCs w:val="24"/>
              </w:rPr>
              <w:t>в целях создания и (или) развития,</w:t>
            </w:r>
          </w:p>
          <w:p w:rsidR="004C1E32" w:rsidRPr="00141962" w:rsidRDefault="004C1E32" w:rsidP="003E244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11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(или) модернизации производства товаров.</w:t>
            </w:r>
          </w:p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</w:tr>
      <w:tr w:rsidR="004C1E32" w:rsidRPr="00141962" w:rsidTr="00E24154">
        <w:tc>
          <w:tcPr>
            <w:tcW w:w="3780" w:type="dxa"/>
            <w:gridSpan w:val="2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4" w:type="dxa"/>
            <w:gridSpan w:val="3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</w:tr>
      <w:tr w:rsidR="004C1E32" w:rsidRPr="00141962" w:rsidTr="00E24154">
        <w:tc>
          <w:tcPr>
            <w:tcW w:w="720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6" w:type="dxa"/>
            <w:gridSpan w:val="5"/>
            <w:tcBorders>
              <w:bottom w:val="single" w:sz="4" w:space="0" w:color="auto"/>
            </w:tcBorders>
          </w:tcPr>
          <w:p w:rsidR="004C1E32" w:rsidRPr="00141962" w:rsidRDefault="004C1E32" w:rsidP="003E244C">
            <w:pPr>
              <w:ind w:left="72" w:firstLine="17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 xml:space="preserve">В Комиссию по реализации </w:t>
            </w:r>
            <w:r>
              <w:rPr>
                <w:rFonts w:ascii="Times New Roman" w:hAnsi="Times New Roman"/>
              </w:rPr>
              <w:t>муниципальных П</w:t>
            </w:r>
            <w:r w:rsidRPr="00141962">
              <w:rPr>
                <w:rFonts w:ascii="Times New Roman" w:hAnsi="Times New Roman"/>
              </w:rPr>
              <w:t>рограмм Олюторского муниципального района</w:t>
            </w:r>
          </w:p>
        </w:tc>
      </w:tr>
      <w:tr w:rsidR="004C1E32" w:rsidRPr="00141962" w:rsidTr="00E24154">
        <w:tc>
          <w:tcPr>
            <w:tcW w:w="9776" w:type="dxa"/>
            <w:gridSpan w:val="6"/>
            <w:tcBorders>
              <w:top w:val="single" w:sz="4" w:space="0" w:color="auto"/>
            </w:tcBorders>
          </w:tcPr>
          <w:p w:rsidR="004C1E32" w:rsidRPr="00141962" w:rsidRDefault="004C1E32" w:rsidP="00B737F9">
            <w:pPr>
              <w:ind w:left="72" w:firstLine="17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(указывается орган местного самоуправления муниципального образования)</w:t>
            </w:r>
          </w:p>
        </w:tc>
      </w:tr>
    </w:tbl>
    <w:p w:rsidR="004C1E32" w:rsidRPr="00141962" w:rsidRDefault="004C1E32" w:rsidP="00141962">
      <w:pPr>
        <w:ind w:firstLine="0"/>
        <w:jc w:val="both"/>
        <w:rPr>
          <w:rFonts w:ascii="Times New Roman" w:hAnsi="Times New Roman"/>
        </w:rPr>
      </w:pPr>
      <w:r w:rsidRPr="00141962">
        <w:rPr>
          <w:rFonts w:ascii="Times New Roman" w:hAnsi="Times New Roman"/>
        </w:rPr>
        <w:t>Отчет об использовании финансовой поддержки</w:t>
      </w:r>
      <w:r w:rsidRPr="00141962">
        <w:rPr>
          <w:rFonts w:ascii="Times New Roman" w:hAnsi="Times New Roman"/>
          <w:b/>
        </w:rPr>
        <w:t xml:space="preserve"> (субсидии</w:t>
      </w:r>
      <w:r w:rsidRPr="00141962">
        <w:rPr>
          <w:rFonts w:ascii="Times New Roman" w:hAnsi="Times New Roman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C1E32" w:rsidRPr="00141962" w:rsidTr="00925D17">
        <w:tc>
          <w:tcPr>
            <w:tcW w:w="9570" w:type="dxa"/>
            <w:tcBorders>
              <w:bottom w:val="single" w:sz="4" w:space="0" w:color="auto"/>
            </w:tcBorders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</w:tr>
      <w:tr w:rsidR="004C1E32" w:rsidRPr="00141962" w:rsidTr="00925D17">
        <w:tc>
          <w:tcPr>
            <w:tcW w:w="9570" w:type="dxa"/>
            <w:tcBorders>
              <w:top w:val="single" w:sz="4" w:space="0" w:color="auto"/>
            </w:tcBorders>
          </w:tcPr>
          <w:p w:rsidR="004C1E32" w:rsidRPr="00141962" w:rsidRDefault="004C1E32" w:rsidP="00141962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(наименование получателя финансовой поддержки)</w:t>
            </w:r>
          </w:p>
        </w:tc>
      </w:tr>
    </w:tbl>
    <w:p w:rsidR="004C1E32" w:rsidRPr="00141962" w:rsidRDefault="004C1E32" w:rsidP="00141962">
      <w:pPr>
        <w:ind w:firstLine="0"/>
        <w:jc w:val="both"/>
        <w:rPr>
          <w:rFonts w:ascii="Times New Roman" w:hAnsi="Times New Roman"/>
        </w:rPr>
      </w:pPr>
      <w:r w:rsidRPr="00141962">
        <w:rPr>
          <w:rFonts w:ascii="Times New Roman" w:hAnsi="Times New Roman"/>
        </w:rPr>
        <w:t xml:space="preserve">                                                           Раздел 1. Общие сведения отчета</w:t>
      </w:r>
    </w:p>
    <w:p w:rsidR="004C1E32" w:rsidRPr="00141962" w:rsidRDefault="004C1E32" w:rsidP="00B737F9">
      <w:pPr>
        <w:jc w:val="both"/>
        <w:rPr>
          <w:rFonts w:ascii="Times New Roman" w:hAnsi="Times New Roman"/>
        </w:rPr>
      </w:pPr>
    </w:p>
    <w:tbl>
      <w:tblPr>
        <w:tblW w:w="99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63"/>
        <w:gridCol w:w="4820"/>
      </w:tblGrid>
      <w:tr w:rsidR="004C1E32" w:rsidRPr="00141962" w:rsidTr="00141962">
        <w:tc>
          <w:tcPr>
            <w:tcW w:w="568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  <w:i/>
              </w:rPr>
            </w:pPr>
            <w:r w:rsidRPr="00141962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4563" w:type="dxa"/>
          </w:tcPr>
          <w:p w:rsidR="004C1E32" w:rsidRPr="00141962" w:rsidRDefault="004C1E32" w:rsidP="00141962">
            <w:pPr>
              <w:ind w:left="-1357"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 xml:space="preserve">                                  Наименование разделов отчета</w:t>
            </w:r>
          </w:p>
        </w:tc>
        <w:tc>
          <w:tcPr>
            <w:tcW w:w="4820" w:type="dxa"/>
          </w:tcPr>
          <w:p w:rsidR="004C1E32" w:rsidRPr="00141962" w:rsidRDefault="004C1E32" w:rsidP="00141962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Сведения об использовании финансовой поддержки</w:t>
            </w:r>
          </w:p>
        </w:tc>
      </w:tr>
      <w:tr w:rsidR="004C1E32" w:rsidRPr="00141962" w:rsidTr="00141962">
        <w:tc>
          <w:tcPr>
            <w:tcW w:w="568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  <w:i/>
              </w:rPr>
            </w:pPr>
            <w:r w:rsidRPr="0014196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563" w:type="dxa"/>
          </w:tcPr>
          <w:p w:rsidR="004C1E32" w:rsidRPr="00141962" w:rsidRDefault="004C1E32" w:rsidP="00141962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 xml:space="preserve">                                        2</w:t>
            </w:r>
          </w:p>
        </w:tc>
        <w:tc>
          <w:tcPr>
            <w:tcW w:w="4820" w:type="dxa"/>
          </w:tcPr>
          <w:p w:rsidR="004C1E32" w:rsidRPr="00141962" w:rsidRDefault="004C1E32" w:rsidP="00141962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  <w:i/>
              </w:rPr>
              <w:t xml:space="preserve">                                                 </w:t>
            </w:r>
            <w:r w:rsidRPr="00141962">
              <w:rPr>
                <w:rFonts w:ascii="Times New Roman" w:hAnsi="Times New Roman"/>
              </w:rPr>
              <w:t>3</w:t>
            </w:r>
          </w:p>
        </w:tc>
      </w:tr>
      <w:tr w:rsidR="004C1E32" w:rsidRPr="00141962" w:rsidTr="00141962">
        <w:tc>
          <w:tcPr>
            <w:tcW w:w="568" w:type="dxa"/>
          </w:tcPr>
          <w:p w:rsidR="004C1E32" w:rsidRPr="00141962" w:rsidRDefault="004C1E32" w:rsidP="0014196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63" w:type="dxa"/>
          </w:tcPr>
          <w:p w:rsidR="004C1E32" w:rsidRPr="00141962" w:rsidRDefault="004C1E32" w:rsidP="00141962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Наименование получателя финансовой поддержки</w:t>
            </w:r>
          </w:p>
        </w:tc>
        <w:tc>
          <w:tcPr>
            <w:tcW w:w="4820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</w:tr>
      <w:tr w:rsidR="004C1E32" w:rsidRPr="00141962" w:rsidTr="00141962">
        <w:tc>
          <w:tcPr>
            <w:tcW w:w="568" w:type="dxa"/>
          </w:tcPr>
          <w:p w:rsidR="004C1E32" w:rsidRPr="00141962" w:rsidRDefault="004C1E32" w:rsidP="0014196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63" w:type="dxa"/>
          </w:tcPr>
          <w:p w:rsidR="004C1E32" w:rsidRPr="00141962" w:rsidRDefault="004C1E32" w:rsidP="007130E8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 xml:space="preserve">Наименование органа местного самоуправления, выделившего в рамках программных мероприятий средства из </w:t>
            </w:r>
            <w:r>
              <w:rPr>
                <w:rFonts w:ascii="Times New Roman" w:hAnsi="Times New Roman"/>
              </w:rPr>
              <w:t>районного</w:t>
            </w:r>
            <w:r w:rsidRPr="00141962">
              <w:rPr>
                <w:rFonts w:ascii="Times New Roman" w:hAnsi="Times New Roman"/>
              </w:rPr>
              <w:t xml:space="preserve"> бюджета (финансовой поддержки)</w:t>
            </w:r>
          </w:p>
        </w:tc>
        <w:tc>
          <w:tcPr>
            <w:tcW w:w="4820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</w:tr>
      <w:tr w:rsidR="004C1E32" w:rsidRPr="00141962" w:rsidTr="00141962">
        <w:tc>
          <w:tcPr>
            <w:tcW w:w="568" w:type="dxa"/>
          </w:tcPr>
          <w:p w:rsidR="004C1E32" w:rsidRPr="00141962" w:rsidRDefault="004C1E32" w:rsidP="0014196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63" w:type="dxa"/>
          </w:tcPr>
          <w:p w:rsidR="004C1E32" w:rsidRPr="00141962" w:rsidRDefault="004C1E32" w:rsidP="007130E8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 xml:space="preserve">Реквизиты Соглашения, заключенного при предоставлении средств из </w:t>
            </w:r>
            <w:r>
              <w:rPr>
                <w:rFonts w:ascii="Times New Roman" w:hAnsi="Times New Roman"/>
              </w:rPr>
              <w:t>районного</w:t>
            </w:r>
            <w:r w:rsidRPr="00141962">
              <w:rPr>
                <w:rFonts w:ascii="Times New Roman" w:hAnsi="Times New Roman"/>
              </w:rPr>
              <w:t xml:space="preserve"> бюджета (финансовой поддержки)</w:t>
            </w:r>
          </w:p>
        </w:tc>
        <w:tc>
          <w:tcPr>
            <w:tcW w:w="4820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</w:tr>
      <w:tr w:rsidR="004C1E32" w:rsidRPr="00141962" w:rsidTr="00141962">
        <w:tc>
          <w:tcPr>
            <w:tcW w:w="568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4</w:t>
            </w:r>
          </w:p>
        </w:tc>
        <w:tc>
          <w:tcPr>
            <w:tcW w:w="4563" w:type="dxa"/>
          </w:tcPr>
          <w:p w:rsidR="004C1E32" w:rsidRPr="00141962" w:rsidRDefault="004C1E32" w:rsidP="00141962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Наименование программного мероприятия</w:t>
            </w:r>
            <w:r w:rsidRPr="00141962">
              <w:rPr>
                <w:rStyle w:val="aff1"/>
                <w:rFonts w:ascii="Times New Roman" w:hAnsi="Times New Roman"/>
              </w:rPr>
              <w:footnoteReference w:customMarkFollows="1" w:id="3"/>
              <w:sym w:font="Symbol" w:char="F031"/>
            </w:r>
          </w:p>
        </w:tc>
        <w:tc>
          <w:tcPr>
            <w:tcW w:w="4820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</w:tr>
      <w:tr w:rsidR="004C1E32" w:rsidRPr="00141962" w:rsidTr="00141962">
        <w:tc>
          <w:tcPr>
            <w:tcW w:w="568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5</w:t>
            </w:r>
          </w:p>
        </w:tc>
        <w:tc>
          <w:tcPr>
            <w:tcW w:w="4563" w:type="dxa"/>
          </w:tcPr>
          <w:p w:rsidR="004C1E32" w:rsidRPr="00141962" w:rsidRDefault="004C1E32" w:rsidP="007130E8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 xml:space="preserve">Полученные средства из </w:t>
            </w:r>
            <w:r>
              <w:rPr>
                <w:rFonts w:ascii="Times New Roman" w:hAnsi="Times New Roman"/>
              </w:rPr>
              <w:t xml:space="preserve">районного </w:t>
            </w:r>
            <w:r w:rsidRPr="00141962">
              <w:rPr>
                <w:rFonts w:ascii="Times New Roman" w:hAnsi="Times New Roman"/>
              </w:rPr>
              <w:t>бюджета (финансовой поддержки)</w:t>
            </w:r>
          </w:p>
        </w:tc>
        <w:tc>
          <w:tcPr>
            <w:tcW w:w="4820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</w:tr>
      <w:tr w:rsidR="004C1E32" w:rsidRPr="00141962" w:rsidTr="00141962">
        <w:tc>
          <w:tcPr>
            <w:tcW w:w="568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6</w:t>
            </w:r>
          </w:p>
        </w:tc>
        <w:tc>
          <w:tcPr>
            <w:tcW w:w="4563" w:type="dxa"/>
          </w:tcPr>
          <w:p w:rsidR="004C1E32" w:rsidRPr="00141962" w:rsidRDefault="004C1E32" w:rsidP="007130E8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 xml:space="preserve">Затраченные средства из </w:t>
            </w:r>
            <w:r>
              <w:rPr>
                <w:rFonts w:ascii="Times New Roman" w:hAnsi="Times New Roman"/>
              </w:rPr>
              <w:t xml:space="preserve">районного </w:t>
            </w:r>
            <w:r w:rsidRPr="00141962">
              <w:rPr>
                <w:rFonts w:ascii="Times New Roman" w:hAnsi="Times New Roman"/>
              </w:rPr>
              <w:t>бюджета (финансовой поддержки)</w:t>
            </w:r>
          </w:p>
        </w:tc>
        <w:tc>
          <w:tcPr>
            <w:tcW w:w="4820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</w:p>
        </w:tc>
      </w:tr>
      <w:tr w:rsidR="004C1E32" w:rsidRPr="00141962" w:rsidTr="00141962">
        <w:tc>
          <w:tcPr>
            <w:tcW w:w="568" w:type="dxa"/>
          </w:tcPr>
          <w:p w:rsidR="004C1E32" w:rsidRPr="00141962" w:rsidRDefault="004C1E32" w:rsidP="00B737F9">
            <w:pPr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7</w:t>
            </w:r>
          </w:p>
        </w:tc>
        <w:tc>
          <w:tcPr>
            <w:tcW w:w="4563" w:type="dxa"/>
          </w:tcPr>
          <w:p w:rsidR="004C1E32" w:rsidRPr="00141962" w:rsidRDefault="004C1E32" w:rsidP="00141962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К отчету прилагаются следующие документы</w:t>
            </w:r>
          </w:p>
        </w:tc>
        <w:tc>
          <w:tcPr>
            <w:tcW w:w="4820" w:type="dxa"/>
          </w:tcPr>
          <w:p w:rsidR="004C1E32" w:rsidRPr="00141962" w:rsidRDefault="004C1E32" w:rsidP="00141962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1. …</w:t>
            </w:r>
          </w:p>
          <w:p w:rsidR="004C1E32" w:rsidRPr="00141962" w:rsidRDefault="004C1E32" w:rsidP="00141962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2. …</w:t>
            </w:r>
          </w:p>
          <w:p w:rsidR="004C1E32" w:rsidRPr="00141962" w:rsidRDefault="004C1E32" w:rsidP="00141962">
            <w:pPr>
              <w:ind w:firstLine="0"/>
              <w:jc w:val="both"/>
              <w:rPr>
                <w:rFonts w:ascii="Times New Roman" w:hAnsi="Times New Roman"/>
              </w:rPr>
            </w:pPr>
            <w:r w:rsidRPr="00141962">
              <w:rPr>
                <w:rFonts w:ascii="Times New Roman" w:hAnsi="Times New Roman"/>
              </w:rPr>
              <w:t>3. …</w:t>
            </w:r>
          </w:p>
        </w:tc>
      </w:tr>
    </w:tbl>
    <w:p w:rsidR="004C1E32" w:rsidRPr="00141962" w:rsidRDefault="004C1E32" w:rsidP="00B737F9">
      <w:pPr>
        <w:numPr>
          <w:ilvl w:val="0"/>
          <w:numId w:val="15"/>
        </w:numPr>
        <w:ind w:left="720"/>
        <w:jc w:val="both"/>
        <w:rPr>
          <w:rFonts w:ascii="Times New Roman" w:hAnsi="Times New Roman"/>
        </w:rPr>
      </w:pPr>
      <w:r w:rsidRPr="00141962">
        <w:rPr>
          <w:rFonts w:ascii="Times New Roman" w:hAnsi="Times New Roman"/>
        </w:rPr>
        <w:t>документы подтверждающие целевое расходование средств  поддержки.</w:t>
      </w:r>
    </w:p>
    <w:p w:rsidR="004C1E32" w:rsidRPr="00141962" w:rsidRDefault="004C1E32" w:rsidP="00B737F9">
      <w:pPr>
        <w:numPr>
          <w:ilvl w:val="0"/>
          <w:numId w:val="15"/>
        </w:numPr>
        <w:ind w:left="720"/>
        <w:jc w:val="both"/>
        <w:rPr>
          <w:rFonts w:ascii="Times New Roman" w:hAnsi="Times New Roman"/>
        </w:rPr>
      </w:pPr>
      <w:r w:rsidRPr="00141962">
        <w:rPr>
          <w:rFonts w:ascii="Times New Roman" w:hAnsi="Times New Roman"/>
        </w:rPr>
        <w:t>Пояснительная записка.</w:t>
      </w:r>
    </w:p>
    <w:p w:rsidR="004C1E32" w:rsidRPr="002871EB" w:rsidRDefault="004C1E32" w:rsidP="00B737F9">
      <w:pPr>
        <w:jc w:val="both"/>
      </w:pPr>
    </w:p>
    <w:p w:rsidR="004C1E32" w:rsidRDefault="004C1E32" w:rsidP="008A50E9">
      <w:pPr>
        <w:ind w:firstLine="0"/>
        <w:jc w:val="both"/>
      </w:pPr>
      <w:r w:rsidRPr="002871EB">
        <w:t>Дата</w:t>
      </w:r>
      <w:r w:rsidRPr="002871EB">
        <w:tab/>
      </w:r>
      <w:r w:rsidRPr="002871EB">
        <w:tab/>
      </w:r>
      <w:r w:rsidRPr="002871EB">
        <w:tab/>
      </w:r>
      <w:r w:rsidRPr="002871EB">
        <w:tab/>
      </w:r>
      <w:r w:rsidRPr="002871EB">
        <w:tab/>
      </w:r>
      <w:r w:rsidRPr="002871EB">
        <w:tab/>
      </w:r>
      <w:r w:rsidRPr="002871EB">
        <w:tab/>
      </w:r>
      <w:r w:rsidRPr="002871EB">
        <w:tab/>
      </w:r>
      <w:r w:rsidRPr="002871EB">
        <w:tab/>
      </w:r>
    </w:p>
    <w:p w:rsidR="004C1E32" w:rsidRDefault="004C1E32" w:rsidP="00E24154">
      <w:pPr>
        <w:ind w:firstLine="0"/>
        <w:jc w:val="both"/>
        <w:rPr>
          <w:sz w:val="24"/>
          <w:szCs w:val="24"/>
        </w:rPr>
      </w:pPr>
      <w:r>
        <w:t xml:space="preserve">                                                                                     </w:t>
      </w:r>
      <w:r w:rsidRPr="002871EB">
        <w:tab/>
      </w:r>
      <w:r>
        <w:t xml:space="preserve">                      П</w:t>
      </w:r>
      <w:r w:rsidRPr="002871EB">
        <w:t>одпись</w:t>
      </w:r>
      <w:r>
        <w:t>___________________</w:t>
      </w: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ind w:firstLine="698"/>
        <w:jc w:val="both"/>
        <w:rPr>
          <w:b/>
          <w:bCs/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4C1E32" w:rsidRDefault="004C1E32" w:rsidP="00B737F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1"/>
          <w:sz w:val="24"/>
          <w:szCs w:val="24"/>
        </w:rPr>
      </w:pPr>
    </w:p>
    <w:p w:rsidR="004C1E32" w:rsidRPr="00017C94" w:rsidRDefault="004C1E32" w:rsidP="00B737F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ind w:firstLine="698"/>
        <w:jc w:val="both"/>
        <w:rPr>
          <w:b/>
          <w:bCs/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p w:rsidR="004C1E32" w:rsidRDefault="004C1E32" w:rsidP="00B737F9">
      <w:pPr>
        <w:jc w:val="both"/>
        <w:rPr>
          <w:sz w:val="24"/>
          <w:szCs w:val="24"/>
        </w:rPr>
      </w:pPr>
    </w:p>
    <w:sectPr w:rsidR="004C1E32" w:rsidSect="003F421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BD" w:rsidRDefault="005B76BD" w:rsidP="00E87ABC">
      <w:r>
        <w:separator/>
      </w:r>
    </w:p>
  </w:endnote>
  <w:endnote w:type="continuationSeparator" w:id="0">
    <w:p w:rsidR="005B76BD" w:rsidRDefault="005B76BD" w:rsidP="00E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02" w:rsidRDefault="000D740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B0908">
      <w:rPr>
        <w:noProof/>
      </w:rPr>
      <w:t>2</w:t>
    </w:r>
    <w:r>
      <w:rPr>
        <w:noProof/>
      </w:rPr>
      <w:fldChar w:fldCharType="end"/>
    </w:r>
  </w:p>
  <w:p w:rsidR="000D7402" w:rsidRDefault="000D74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BD" w:rsidRDefault="005B76BD" w:rsidP="00E87ABC">
      <w:r>
        <w:separator/>
      </w:r>
    </w:p>
  </w:footnote>
  <w:footnote w:type="continuationSeparator" w:id="0">
    <w:p w:rsidR="005B76BD" w:rsidRDefault="005B76BD" w:rsidP="00E87ABC">
      <w:r>
        <w:continuationSeparator/>
      </w:r>
    </w:p>
  </w:footnote>
  <w:footnote w:id="1">
    <w:p w:rsidR="000D7402" w:rsidRDefault="000D7402" w:rsidP="0057124E">
      <w:pPr>
        <w:pStyle w:val="aff"/>
      </w:pPr>
      <w:r w:rsidRPr="00204506">
        <w:rPr>
          <w:rStyle w:val="aff1"/>
        </w:rPr>
        <w:sym w:font="Symbol" w:char="F031"/>
      </w:r>
      <w:r>
        <w:t xml:space="preserve"> указывается наименование подпрограммного мероприятия, в соответствии с пунктами  подпрограммы</w:t>
      </w:r>
    </w:p>
  </w:footnote>
  <w:footnote w:id="2">
    <w:p w:rsidR="000D7402" w:rsidRDefault="000D7402" w:rsidP="00C60361">
      <w:pPr>
        <w:pStyle w:val="aff"/>
      </w:pPr>
      <w:r w:rsidRPr="007E2C5B">
        <w:rPr>
          <w:rStyle w:val="aff1"/>
        </w:rPr>
        <w:sym w:font="Symbol" w:char="F02A"/>
      </w:r>
      <w:r>
        <w:t xml:space="preserve"> указываются мероприятия, осуществляемые в рамках Подпрограммы (например: приобретение скота и птицы, капитальный ремонт и т.д. …(указать наименование средства)) </w:t>
      </w:r>
    </w:p>
  </w:footnote>
  <w:footnote w:id="3">
    <w:p w:rsidR="000D7402" w:rsidRDefault="000D7402" w:rsidP="00C60361">
      <w:pPr>
        <w:pStyle w:val="aff"/>
      </w:pPr>
      <w:r w:rsidRPr="00204506">
        <w:rPr>
          <w:rStyle w:val="aff1"/>
        </w:rPr>
        <w:sym w:font="Symbol" w:char="F031"/>
      </w:r>
      <w:r>
        <w:t xml:space="preserve"> указывается наименование подпрограммного мероприятия, в соответствии с пунктами  подпрограммы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B49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24BFB"/>
    <w:multiLevelType w:val="hybridMultilevel"/>
    <w:tmpl w:val="3E66631C"/>
    <w:lvl w:ilvl="0" w:tplc="2FF09666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21DB7656"/>
    <w:multiLevelType w:val="hybridMultilevel"/>
    <w:tmpl w:val="02E41DB6"/>
    <w:lvl w:ilvl="0" w:tplc="BB484472">
      <w:start w:val="1"/>
      <w:numFmt w:val="russianLower"/>
      <w:lvlText w:val="%1)"/>
      <w:lvlJc w:val="left"/>
      <w:pPr>
        <w:tabs>
          <w:tab w:val="num" w:pos="2060"/>
        </w:tabs>
        <w:ind w:left="206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B26EDE"/>
    <w:multiLevelType w:val="multilevel"/>
    <w:tmpl w:val="A118A7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0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800"/>
      </w:pPr>
      <w:rPr>
        <w:rFonts w:cs="Times New Roman" w:hint="default"/>
      </w:rPr>
    </w:lvl>
  </w:abstractNum>
  <w:abstractNum w:abstractNumId="4">
    <w:nsid w:val="383C138F"/>
    <w:multiLevelType w:val="hybridMultilevel"/>
    <w:tmpl w:val="0684367A"/>
    <w:lvl w:ilvl="0" w:tplc="4CA02C4E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80B9F"/>
    <w:multiLevelType w:val="multilevel"/>
    <w:tmpl w:val="B03C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sz w:val="24"/>
      </w:rPr>
    </w:lvl>
  </w:abstractNum>
  <w:abstractNum w:abstractNumId="6">
    <w:nsid w:val="3DB46BBB"/>
    <w:multiLevelType w:val="multilevel"/>
    <w:tmpl w:val="597C843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391653B"/>
    <w:multiLevelType w:val="hybridMultilevel"/>
    <w:tmpl w:val="2416D10A"/>
    <w:lvl w:ilvl="0" w:tplc="E87EA6A2">
      <w:start w:val="4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8">
    <w:nsid w:val="49080DC8"/>
    <w:multiLevelType w:val="hybridMultilevel"/>
    <w:tmpl w:val="A68CE232"/>
    <w:lvl w:ilvl="0" w:tplc="3B0A597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1FA094FC">
      <w:start w:val="1"/>
      <w:numFmt w:val="decimal"/>
      <w:lvlText w:val="%2."/>
      <w:lvlJc w:val="left"/>
      <w:pPr>
        <w:tabs>
          <w:tab w:val="num" w:pos="2632"/>
        </w:tabs>
        <w:ind w:left="2632" w:hanging="121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>
    <w:nsid w:val="4A270902"/>
    <w:multiLevelType w:val="singleLevel"/>
    <w:tmpl w:val="A9AEF6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50591C5F"/>
    <w:multiLevelType w:val="hybridMultilevel"/>
    <w:tmpl w:val="2E6AFFF0"/>
    <w:lvl w:ilvl="0" w:tplc="965CB562">
      <w:start w:val="1"/>
      <w:numFmt w:val="russianLower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412212F4">
      <w:start w:val="1"/>
      <w:numFmt w:val="decimal"/>
      <w:lvlText w:val="%2)"/>
      <w:lvlJc w:val="left"/>
      <w:pPr>
        <w:tabs>
          <w:tab w:val="num" w:pos="2690"/>
        </w:tabs>
        <w:ind w:left="2690" w:hanging="129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  <w:rPr>
        <w:rFonts w:cs="Times New Roman"/>
      </w:rPr>
    </w:lvl>
  </w:abstractNum>
  <w:abstractNum w:abstractNumId="11">
    <w:nsid w:val="63504586"/>
    <w:multiLevelType w:val="hybridMultilevel"/>
    <w:tmpl w:val="AD1C8C1A"/>
    <w:lvl w:ilvl="0" w:tplc="7D280D0C">
      <w:start w:val="1"/>
      <w:numFmt w:val="decimal"/>
      <w:lvlText w:val="%1)"/>
      <w:lvlJc w:val="left"/>
      <w:pPr>
        <w:tabs>
          <w:tab w:val="num" w:pos="1768"/>
        </w:tabs>
        <w:ind w:left="1768" w:hanging="360"/>
      </w:pPr>
      <w:rPr>
        <w:rFonts w:cs="Times New Roman" w:hint="default"/>
      </w:rPr>
    </w:lvl>
    <w:lvl w:ilvl="1" w:tplc="2D1E1D50">
      <w:start w:val="2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1768"/>
        </w:tabs>
        <w:ind w:left="1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862B2D"/>
    <w:multiLevelType w:val="hybridMultilevel"/>
    <w:tmpl w:val="060C32BA"/>
    <w:lvl w:ilvl="0" w:tplc="2F24E8EA">
      <w:start w:val="1"/>
      <w:numFmt w:val="decimal"/>
      <w:lvlText w:val="%1."/>
      <w:lvlJc w:val="left"/>
      <w:pPr>
        <w:ind w:left="4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70" w:hanging="180"/>
      </w:pPr>
      <w:rPr>
        <w:rFonts w:cs="Times New Roman"/>
      </w:rPr>
    </w:lvl>
  </w:abstractNum>
  <w:abstractNum w:abstractNumId="14">
    <w:nsid w:val="784654D6"/>
    <w:multiLevelType w:val="hybridMultilevel"/>
    <w:tmpl w:val="40E626B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1"/>
  </w:num>
  <w:num w:numId="15">
    <w:abstractNumId w:val="14"/>
  </w:num>
  <w:num w:numId="16">
    <w:abstractNumId w:val="5"/>
  </w:num>
  <w:num w:numId="17">
    <w:abstractNumId w:val="9"/>
  </w:num>
  <w:num w:numId="18">
    <w:abstractNumId w:val="7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58"/>
    <w:rsid w:val="00000E07"/>
    <w:rsid w:val="00000EE1"/>
    <w:rsid w:val="000013CC"/>
    <w:rsid w:val="0000277E"/>
    <w:rsid w:val="000037AF"/>
    <w:rsid w:val="00003933"/>
    <w:rsid w:val="0000489D"/>
    <w:rsid w:val="00004EB1"/>
    <w:rsid w:val="00004F0B"/>
    <w:rsid w:val="000056BF"/>
    <w:rsid w:val="00006DE0"/>
    <w:rsid w:val="00006ED4"/>
    <w:rsid w:val="00007892"/>
    <w:rsid w:val="00011BDD"/>
    <w:rsid w:val="00011FFD"/>
    <w:rsid w:val="00012373"/>
    <w:rsid w:val="00014275"/>
    <w:rsid w:val="00014BCF"/>
    <w:rsid w:val="00014EF8"/>
    <w:rsid w:val="00015A3F"/>
    <w:rsid w:val="00015C4E"/>
    <w:rsid w:val="00016D12"/>
    <w:rsid w:val="00017C94"/>
    <w:rsid w:val="00017DD3"/>
    <w:rsid w:val="000204B8"/>
    <w:rsid w:val="00020512"/>
    <w:rsid w:val="00020B95"/>
    <w:rsid w:val="0002119F"/>
    <w:rsid w:val="00022176"/>
    <w:rsid w:val="0002331F"/>
    <w:rsid w:val="000238D9"/>
    <w:rsid w:val="000268A9"/>
    <w:rsid w:val="00027A29"/>
    <w:rsid w:val="00027F9E"/>
    <w:rsid w:val="0003076D"/>
    <w:rsid w:val="00030F9A"/>
    <w:rsid w:val="00031F42"/>
    <w:rsid w:val="00032204"/>
    <w:rsid w:val="00033E00"/>
    <w:rsid w:val="000356EB"/>
    <w:rsid w:val="00036270"/>
    <w:rsid w:val="00036435"/>
    <w:rsid w:val="000368C6"/>
    <w:rsid w:val="00037F36"/>
    <w:rsid w:val="00037F9D"/>
    <w:rsid w:val="000400D6"/>
    <w:rsid w:val="000406AE"/>
    <w:rsid w:val="000407F5"/>
    <w:rsid w:val="00040927"/>
    <w:rsid w:val="0004134B"/>
    <w:rsid w:val="000417F5"/>
    <w:rsid w:val="00041C71"/>
    <w:rsid w:val="00042916"/>
    <w:rsid w:val="00042A2A"/>
    <w:rsid w:val="000437FD"/>
    <w:rsid w:val="0004403B"/>
    <w:rsid w:val="0004495E"/>
    <w:rsid w:val="00044A95"/>
    <w:rsid w:val="00045302"/>
    <w:rsid w:val="0004613B"/>
    <w:rsid w:val="00046E8B"/>
    <w:rsid w:val="00047703"/>
    <w:rsid w:val="00050404"/>
    <w:rsid w:val="00051587"/>
    <w:rsid w:val="00051AAA"/>
    <w:rsid w:val="0005313B"/>
    <w:rsid w:val="00054FF7"/>
    <w:rsid w:val="000558AE"/>
    <w:rsid w:val="00057CBF"/>
    <w:rsid w:val="00062E32"/>
    <w:rsid w:val="00064058"/>
    <w:rsid w:val="000640C1"/>
    <w:rsid w:val="000643D6"/>
    <w:rsid w:val="0006441D"/>
    <w:rsid w:val="000646E1"/>
    <w:rsid w:val="00065374"/>
    <w:rsid w:val="00066362"/>
    <w:rsid w:val="0006746A"/>
    <w:rsid w:val="0007055E"/>
    <w:rsid w:val="000709CC"/>
    <w:rsid w:val="00070E61"/>
    <w:rsid w:val="00070EA8"/>
    <w:rsid w:val="00070F8C"/>
    <w:rsid w:val="0007192C"/>
    <w:rsid w:val="000732F7"/>
    <w:rsid w:val="00073355"/>
    <w:rsid w:val="0007376C"/>
    <w:rsid w:val="000740A3"/>
    <w:rsid w:val="00076063"/>
    <w:rsid w:val="000762F3"/>
    <w:rsid w:val="00076EA5"/>
    <w:rsid w:val="00080269"/>
    <w:rsid w:val="000805E4"/>
    <w:rsid w:val="00081178"/>
    <w:rsid w:val="00081602"/>
    <w:rsid w:val="000816FD"/>
    <w:rsid w:val="000822F5"/>
    <w:rsid w:val="00082A9A"/>
    <w:rsid w:val="00082FF0"/>
    <w:rsid w:val="000830D5"/>
    <w:rsid w:val="0008360B"/>
    <w:rsid w:val="00087893"/>
    <w:rsid w:val="000878D5"/>
    <w:rsid w:val="00087CD9"/>
    <w:rsid w:val="000907A8"/>
    <w:rsid w:val="00090F55"/>
    <w:rsid w:val="00091847"/>
    <w:rsid w:val="00092358"/>
    <w:rsid w:val="00092EE4"/>
    <w:rsid w:val="0009452C"/>
    <w:rsid w:val="00094623"/>
    <w:rsid w:val="00094B9E"/>
    <w:rsid w:val="00094EB4"/>
    <w:rsid w:val="0009506D"/>
    <w:rsid w:val="00095225"/>
    <w:rsid w:val="0009524E"/>
    <w:rsid w:val="00095340"/>
    <w:rsid w:val="00095909"/>
    <w:rsid w:val="00095EF4"/>
    <w:rsid w:val="00096700"/>
    <w:rsid w:val="00096E26"/>
    <w:rsid w:val="0009796D"/>
    <w:rsid w:val="000A092A"/>
    <w:rsid w:val="000A0C1D"/>
    <w:rsid w:val="000A187F"/>
    <w:rsid w:val="000A1C24"/>
    <w:rsid w:val="000A321C"/>
    <w:rsid w:val="000A481F"/>
    <w:rsid w:val="000A4F8A"/>
    <w:rsid w:val="000A51AE"/>
    <w:rsid w:val="000A6288"/>
    <w:rsid w:val="000A6F17"/>
    <w:rsid w:val="000B00D4"/>
    <w:rsid w:val="000B00EF"/>
    <w:rsid w:val="000B139E"/>
    <w:rsid w:val="000B166D"/>
    <w:rsid w:val="000B1CC0"/>
    <w:rsid w:val="000B2D2C"/>
    <w:rsid w:val="000B5780"/>
    <w:rsid w:val="000B6219"/>
    <w:rsid w:val="000B663F"/>
    <w:rsid w:val="000B7BE2"/>
    <w:rsid w:val="000C115B"/>
    <w:rsid w:val="000C374C"/>
    <w:rsid w:val="000C397E"/>
    <w:rsid w:val="000C4304"/>
    <w:rsid w:val="000C45FD"/>
    <w:rsid w:val="000C46A1"/>
    <w:rsid w:val="000C5034"/>
    <w:rsid w:val="000C57AE"/>
    <w:rsid w:val="000C669D"/>
    <w:rsid w:val="000C7E73"/>
    <w:rsid w:val="000C7FE9"/>
    <w:rsid w:val="000D02AF"/>
    <w:rsid w:val="000D15AE"/>
    <w:rsid w:val="000D1DF8"/>
    <w:rsid w:val="000D1FD0"/>
    <w:rsid w:val="000D2BF4"/>
    <w:rsid w:val="000D2C30"/>
    <w:rsid w:val="000D4FD4"/>
    <w:rsid w:val="000D6045"/>
    <w:rsid w:val="000D6B79"/>
    <w:rsid w:val="000D7402"/>
    <w:rsid w:val="000E0F51"/>
    <w:rsid w:val="000E22EA"/>
    <w:rsid w:val="000E2839"/>
    <w:rsid w:val="000E2FC1"/>
    <w:rsid w:val="000E31F5"/>
    <w:rsid w:val="000E4CD4"/>
    <w:rsid w:val="000E61C9"/>
    <w:rsid w:val="000E6B4C"/>
    <w:rsid w:val="000E6FE1"/>
    <w:rsid w:val="000F0039"/>
    <w:rsid w:val="000F051E"/>
    <w:rsid w:val="000F05CD"/>
    <w:rsid w:val="000F0BA0"/>
    <w:rsid w:val="000F103A"/>
    <w:rsid w:val="000F1667"/>
    <w:rsid w:val="000F4572"/>
    <w:rsid w:val="000F533B"/>
    <w:rsid w:val="000F5A94"/>
    <w:rsid w:val="000F5CB9"/>
    <w:rsid w:val="000F5EA8"/>
    <w:rsid w:val="000F71CE"/>
    <w:rsid w:val="00100A2B"/>
    <w:rsid w:val="00100D9A"/>
    <w:rsid w:val="00100E99"/>
    <w:rsid w:val="00101991"/>
    <w:rsid w:val="00102509"/>
    <w:rsid w:val="00102AB4"/>
    <w:rsid w:val="00102BA7"/>
    <w:rsid w:val="00103345"/>
    <w:rsid w:val="00103415"/>
    <w:rsid w:val="001046CA"/>
    <w:rsid w:val="00104EDE"/>
    <w:rsid w:val="00105DF9"/>
    <w:rsid w:val="00106945"/>
    <w:rsid w:val="001117BB"/>
    <w:rsid w:val="00112A28"/>
    <w:rsid w:val="00112D07"/>
    <w:rsid w:val="00112D55"/>
    <w:rsid w:val="00114618"/>
    <w:rsid w:val="001148B5"/>
    <w:rsid w:val="0011511A"/>
    <w:rsid w:val="00116001"/>
    <w:rsid w:val="0011672C"/>
    <w:rsid w:val="00117185"/>
    <w:rsid w:val="00120E3D"/>
    <w:rsid w:val="00121E7F"/>
    <w:rsid w:val="00122D77"/>
    <w:rsid w:val="00123939"/>
    <w:rsid w:val="001239C3"/>
    <w:rsid w:val="00124498"/>
    <w:rsid w:val="001261E0"/>
    <w:rsid w:val="0012748F"/>
    <w:rsid w:val="001277AC"/>
    <w:rsid w:val="00130594"/>
    <w:rsid w:val="001314DC"/>
    <w:rsid w:val="00133835"/>
    <w:rsid w:val="0013473B"/>
    <w:rsid w:val="001349DD"/>
    <w:rsid w:val="001350D3"/>
    <w:rsid w:val="00135B37"/>
    <w:rsid w:val="00135E4B"/>
    <w:rsid w:val="0013726F"/>
    <w:rsid w:val="00140FC1"/>
    <w:rsid w:val="00141962"/>
    <w:rsid w:val="00141CA6"/>
    <w:rsid w:val="0014205D"/>
    <w:rsid w:val="001426C5"/>
    <w:rsid w:val="001434D7"/>
    <w:rsid w:val="00143C8B"/>
    <w:rsid w:val="00151628"/>
    <w:rsid w:val="00151C0E"/>
    <w:rsid w:val="001539DF"/>
    <w:rsid w:val="0015415F"/>
    <w:rsid w:val="00154CAA"/>
    <w:rsid w:val="00155089"/>
    <w:rsid w:val="0015528A"/>
    <w:rsid w:val="001555E8"/>
    <w:rsid w:val="00155AE7"/>
    <w:rsid w:val="001568A9"/>
    <w:rsid w:val="00157874"/>
    <w:rsid w:val="0016108C"/>
    <w:rsid w:val="001610BE"/>
    <w:rsid w:val="00161B54"/>
    <w:rsid w:val="00162457"/>
    <w:rsid w:val="00162C8E"/>
    <w:rsid w:val="00163461"/>
    <w:rsid w:val="001639D6"/>
    <w:rsid w:val="00163C80"/>
    <w:rsid w:val="00163D0B"/>
    <w:rsid w:val="001644EE"/>
    <w:rsid w:val="00164C67"/>
    <w:rsid w:val="001650E3"/>
    <w:rsid w:val="00165822"/>
    <w:rsid w:val="00165A8B"/>
    <w:rsid w:val="00165B11"/>
    <w:rsid w:val="00165F31"/>
    <w:rsid w:val="0016660D"/>
    <w:rsid w:val="00166E4E"/>
    <w:rsid w:val="001718CA"/>
    <w:rsid w:val="00172846"/>
    <w:rsid w:val="00172913"/>
    <w:rsid w:val="001733B7"/>
    <w:rsid w:val="00174823"/>
    <w:rsid w:val="00174EA7"/>
    <w:rsid w:val="00175794"/>
    <w:rsid w:val="00175D90"/>
    <w:rsid w:val="0017645A"/>
    <w:rsid w:val="00176A8D"/>
    <w:rsid w:val="0018021A"/>
    <w:rsid w:val="00181898"/>
    <w:rsid w:val="00181C14"/>
    <w:rsid w:val="0018234E"/>
    <w:rsid w:val="00182C72"/>
    <w:rsid w:val="001830EB"/>
    <w:rsid w:val="0018426B"/>
    <w:rsid w:val="00185226"/>
    <w:rsid w:val="00185F8B"/>
    <w:rsid w:val="00190288"/>
    <w:rsid w:val="00191C9B"/>
    <w:rsid w:val="00194CF9"/>
    <w:rsid w:val="00194D42"/>
    <w:rsid w:val="00196971"/>
    <w:rsid w:val="00196C31"/>
    <w:rsid w:val="00197C58"/>
    <w:rsid w:val="001A04FD"/>
    <w:rsid w:val="001A14A4"/>
    <w:rsid w:val="001A18C6"/>
    <w:rsid w:val="001A1F04"/>
    <w:rsid w:val="001A2915"/>
    <w:rsid w:val="001A2B5C"/>
    <w:rsid w:val="001A2C83"/>
    <w:rsid w:val="001A2F0D"/>
    <w:rsid w:val="001A30A5"/>
    <w:rsid w:val="001A37A6"/>
    <w:rsid w:val="001A4395"/>
    <w:rsid w:val="001A5E37"/>
    <w:rsid w:val="001A61ED"/>
    <w:rsid w:val="001B0960"/>
    <w:rsid w:val="001B09FF"/>
    <w:rsid w:val="001B10F9"/>
    <w:rsid w:val="001B19FD"/>
    <w:rsid w:val="001B1B8B"/>
    <w:rsid w:val="001B3911"/>
    <w:rsid w:val="001B4352"/>
    <w:rsid w:val="001B4C4B"/>
    <w:rsid w:val="001C00E6"/>
    <w:rsid w:val="001C01C6"/>
    <w:rsid w:val="001C0995"/>
    <w:rsid w:val="001C09B3"/>
    <w:rsid w:val="001C0E15"/>
    <w:rsid w:val="001C2089"/>
    <w:rsid w:val="001C265B"/>
    <w:rsid w:val="001C42A2"/>
    <w:rsid w:val="001C4340"/>
    <w:rsid w:val="001C4547"/>
    <w:rsid w:val="001C5914"/>
    <w:rsid w:val="001C5B14"/>
    <w:rsid w:val="001C5FD6"/>
    <w:rsid w:val="001C71F1"/>
    <w:rsid w:val="001D029F"/>
    <w:rsid w:val="001D0DDA"/>
    <w:rsid w:val="001D0EB6"/>
    <w:rsid w:val="001D11F5"/>
    <w:rsid w:val="001D1EB5"/>
    <w:rsid w:val="001D241F"/>
    <w:rsid w:val="001D27D8"/>
    <w:rsid w:val="001D4B12"/>
    <w:rsid w:val="001D52F9"/>
    <w:rsid w:val="001D579B"/>
    <w:rsid w:val="001D5C5C"/>
    <w:rsid w:val="001D5C9C"/>
    <w:rsid w:val="001D62B2"/>
    <w:rsid w:val="001D7561"/>
    <w:rsid w:val="001D7798"/>
    <w:rsid w:val="001E0F7B"/>
    <w:rsid w:val="001E1EED"/>
    <w:rsid w:val="001E2F6B"/>
    <w:rsid w:val="001E3180"/>
    <w:rsid w:val="001E32BF"/>
    <w:rsid w:val="001E3F89"/>
    <w:rsid w:val="001E5441"/>
    <w:rsid w:val="001E5693"/>
    <w:rsid w:val="001E6408"/>
    <w:rsid w:val="001E7CF7"/>
    <w:rsid w:val="001F0EC4"/>
    <w:rsid w:val="001F15C8"/>
    <w:rsid w:val="001F185B"/>
    <w:rsid w:val="001F1979"/>
    <w:rsid w:val="001F1DA3"/>
    <w:rsid w:val="001F2DCB"/>
    <w:rsid w:val="001F3771"/>
    <w:rsid w:val="001F5B45"/>
    <w:rsid w:val="001F653D"/>
    <w:rsid w:val="001F6D68"/>
    <w:rsid w:val="00200F4D"/>
    <w:rsid w:val="00202E24"/>
    <w:rsid w:val="00203810"/>
    <w:rsid w:val="00204185"/>
    <w:rsid w:val="00204506"/>
    <w:rsid w:val="00205F09"/>
    <w:rsid w:val="00206C30"/>
    <w:rsid w:val="00207B8E"/>
    <w:rsid w:val="00210AB9"/>
    <w:rsid w:val="002117D7"/>
    <w:rsid w:val="00211A26"/>
    <w:rsid w:val="00212576"/>
    <w:rsid w:val="00212F89"/>
    <w:rsid w:val="00213F76"/>
    <w:rsid w:val="0021473E"/>
    <w:rsid w:val="00215DD0"/>
    <w:rsid w:val="002166FA"/>
    <w:rsid w:val="00216CE1"/>
    <w:rsid w:val="0021724A"/>
    <w:rsid w:val="00220303"/>
    <w:rsid w:val="0022089E"/>
    <w:rsid w:val="00221913"/>
    <w:rsid w:val="00221934"/>
    <w:rsid w:val="00221CDE"/>
    <w:rsid w:val="00222A1F"/>
    <w:rsid w:val="00222CEF"/>
    <w:rsid w:val="00223BB5"/>
    <w:rsid w:val="00223D5A"/>
    <w:rsid w:val="00224438"/>
    <w:rsid w:val="00227036"/>
    <w:rsid w:val="002271A7"/>
    <w:rsid w:val="00227A49"/>
    <w:rsid w:val="00227ADA"/>
    <w:rsid w:val="00227C89"/>
    <w:rsid w:val="00230751"/>
    <w:rsid w:val="00230C6A"/>
    <w:rsid w:val="00230FE2"/>
    <w:rsid w:val="002329CE"/>
    <w:rsid w:val="00233391"/>
    <w:rsid w:val="0023656F"/>
    <w:rsid w:val="002366CB"/>
    <w:rsid w:val="0023687F"/>
    <w:rsid w:val="00237AEA"/>
    <w:rsid w:val="00242AD5"/>
    <w:rsid w:val="00242B95"/>
    <w:rsid w:val="00243097"/>
    <w:rsid w:val="0024312F"/>
    <w:rsid w:val="0024453C"/>
    <w:rsid w:val="0024596E"/>
    <w:rsid w:val="00246874"/>
    <w:rsid w:val="0024784B"/>
    <w:rsid w:val="0025035F"/>
    <w:rsid w:val="00250361"/>
    <w:rsid w:val="0025043A"/>
    <w:rsid w:val="00251627"/>
    <w:rsid w:val="00252B6E"/>
    <w:rsid w:val="00253DBA"/>
    <w:rsid w:val="00255F17"/>
    <w:rsid w:val="002560D4"/>
    <w:rsid w:val="00256BC7"/>
    <w:rsid w:val="00260A8E"/>
    <w:rsid w:val="002612F5"/>
    <w:rsid w:val="00261628"/>
    <w:rsid w:val="00261731"/>
    <w:rsid w:val="00261FA6"/>
    <w:rsid w:val="00262981"/>
    <w:rsid w:val="00262EE1"/>
    <w:rsid w:val="00262EEF"/>
    <w:rsid w:val="00263D63"/>
    <w:rsid w:val="0026427B"/>
    <w:rsid w:val="00264803"/>
    <w:rsid w:val="002648F6"/>
    <w:rsid w:val="002653AB"/>
    <w:rsid w:val="00265D6B"/>
    <w:rsid w:val="002667BD"/>
    <w:rsid w:val="0026748F"/>
    <w:rsid w:val="002702E5"/>
    <w:rsid w:val="002706CE"/>
    <w:rsid w:val="00270E71"/>
    <w:rsid w:val="00271998"/>
    <w:rsid w:val="002720BA"/>
    <w:rsid w:val="0027298E"/>
    <w:rsid w:val="00272E38"/>
    <w:rsid w:val="00274150"/>
    <w:rsid w:val="002751A2"/>
    <w:rsid w:val="002754B6"/>
    <w:rsid w:val="00276F2C"/>
    <w:rsid w:val="00280FEB"/>
    <w:rsid w:val="00280FF2"/>
    <w:rsid w:val="002818C0"/>
    <w:rsid w:val="00285500"/>
    <w:rsid w:val="002857B8"/>
    <w:rsid w:val="00286195"/>
    <w:rsid w:val="002866E6"/>
    <w:rsid w:val="002871EB"/>
    <w:rsid w:val="0029004B"/>
    <w:rsid w:val="002902F2"/>
    <w:rsid w:val="00290E76"/>
    <w:rsid w:val="00290EBE"/>
    <w:rsid w:val="00291ABA"/>
    <w:rsid w:val="00291F3D"/>
    <w:rsid w:val="002932DB"/>
    <w:rsid w:val="002935A8"/>
    <w:rsid w:val="0029475C"/>
    <w:rsid w:val="00294A9E"/>
    <w:rsid w:val="00294C5B"/>
    <w:rsid w:val="002958B0"/>
    <w:rsid w:val="002962C2"/>
    <w:rsid w:val="00296749"/>
    <w:rsid w:val="00296854"/>
    <w:rsid w:val="00296ACD"/>
    <w:rsid w:val="00296E9D"/>
    <w:rsid w:val="0029767E"/>
    <w:rsid w:val="002976EC"/>
    <w:rsid w:val="00297996"/>
    <w:rsid w:val="002A110D"/>
    <w:rsid w:val="002A20F7"/>
    <w:rsid w:val="002A3066"/>
    <w:rsid w:val="002A3777"/>
    <w:rsid w:val="002A4703"/>
    <w:rsid w:val="002A5079"/>
    <w:rsid w:val="002A56BA"/>
    <w:rsid w:val="002A5F94"/>
    <w:rsid w:val="002A60B2"/>
    <w:rsid w:val="002A6516"/>
    <w:rsid w:val="002A76E3"/>
    <w:rsid w:val="002B055A"/>
    <w:rsid w:val="002B2175"/>
    <w:rsid w:val="002B39B7"/>
    <w:rsid w:val="002B3EB4"/>
    <w:rsid w:val="002B4108"/>
    <w:rsid w:val="002B5227"/>
    <w:rsid w:val="002B5704"/>
    <w:rsid w:val="002B6402"/>
    <w:rsid w:val="002B6449"/>
    <w:rsid w:val="002B66FD"/>
    <w:rsid w:val="002B67DD"/>
    <w:rsid w:val="002C00FD"/>
    <w:rsid w:val="002C0126"/>
    <w:rsid w:val="002C0CD6"/>
    <w:rsid w:val="002C1EBA"/>
    <w:rsid w:val="002C2313"/>
    <w:rsid w:val="002C2387"/>
    <w:rsid w:val="002C2F5D"/>
    <w:rsid w:val="002C32E0"/>
    <w:rsid w:val="002C341E"/>
    <w:rsid w:val="002C3558"/>
    <w:rsid w:val="002C3753"/>
    <w:rsid w:val="002C5084"/>
    <w:rsid w:val="002C7BA4"/>
    <w:rsid w:val="002D0648"/>
    <w:rsid w:val="002D3634"/>
    <w:rsid w:val="002D38B6"/>
    <w:rsid w:val="002D4D69"/>
    <w:rsid w:val="002D528D"/>
    <w:rsid w:val="002D70F7"/>
    <w:rsid w:val="002E0D4C"/>
    <w:rsid w:val="002E1EC4"/>
    <w:rsid w:val="002E240B"/>
    <w:rsid w:val="002E30F5"/>
    <w:rsid w:val="002E3480"/>
    <w:rsid w:val="002E3738"/>
    <w:rsid w:val="002E3C78"/>
    <w:rsid w:val="002E48C8"/>
    <w:rsid w:val="002E54E9"/>
    <w:rsid w:val="002E579C"/>
    <w:rsid w:val="002E5B4C"/>
    <w:rsid w:val="002E76AE"/>
    <w:rsid w:val="002E79D6"/>
    <w:rsid w:val="002E7ABB"/>
    <w:rsid w:val="002E7D56"/>
    <w:rsid w:val="002F00F7"/>
    <w:rsid w:val="002F0995"/>
    <w:rsid w:val="002F1D90"/>
    <w:rsid w:val="002F2D71"/>
    <w:rsid w:val="002F338E"/>
    <w:rsid w:val="002F38D0"/>
    <w:rsid w:val="002F57A4"/>
    <w:rsid w:val="002F5998"/>
    <w:rsid w:val="002F65B2"/>
    <w:rsid w:val="002F6DC1"/>
    <w:rsid w:val="002F736F"/>
    <w:rsid w:val="002F78FD"/>
    <w:rsid w:val="003002E0"/>
    <w:rsid w:val="003011F9"/>
    <w:rsid w:val="00301C08"/>
    <w:rsid w:val="0030269B"/>
    <w:rsid w:val="003027A2"/>
    <w:rsid w:val="003035F6"/>
    <w:rsid w:val="00303626"/>
    <w:rsid w:val="00303AB2"/>
    <w:rsid w:val="00303FC5"/>
    <w:rsid w:val="0030406C"/>
    <w:rsid w:val="00304B45"/>
    <w:rsid w:val="00304B49"/>
    <w:rsid w:val="00306C36"/>
    <w:rsid w:val="003078C5"/>
    <w:rsid w:val="00310B56"/>
    <w:rsid w:val="00311C7B"/>
    <w:rsid w:val="00313E1E"/>
    <w:rsid w:val="00313E90"/>
    <w:rsid w:val="003143BD"/>
    <w:rsid w:val="00316D72"/>
    <w:rsid w:val="0031708B"/>
    <w:rsid w:val="0031742D"/>
    <w:rsid w:val="00317BCF"/>
    <w:rsid w:val="0032251B"/>
    <w:rsid w:val="003244C3"/>
    <w:rsid w:val="00324E8D"/>
    <w:rsid w:val="003256F6"/>
    <w:rsid w:val="00325B34"/>
    <w:rsid w:val="003265B3"/>
    <w:rsid w:val="003304DD"/>
    <w:rsid w:val="00331011"/>
    <w:rsid w:val="003322AD"/>
    <w:rsid w:val="00332511"/>
    <w:rsid w:val="00332638"/>
    <w:rsid w:val="00332FF2"/>
    <w:rsid w:val="00333204"/>
    <w:rsid w:val="00333770"/>
    <w:rsid w:val="00333D89"/>
    <w:rsid w:val="00334DC3"/>
    <w:rsid w:val="00334F5A"/>
    <w:rsid w:val="003365E8"/>
    <w:rsid w:val="00336B2D"/>
    <w:rsid w:val="00337790"/>
    <w:rsid w:val="00337BCD"/>
    <w:rsid w:val="00340649"/>
    <w:rsid w:val="0034072E"/>
    <w:rsid w:val="00340C38"/>
    <w:rsid w:val="00341B3D"/>
    <w:rsid w:val="00342E52"/>
    <w:rsid w:val="00343570"/>
    <w:rsid w:val="00343B37"/>
    <w:rsid w:val="00343C04"/>
    <w:rsid w:val="00343DA8"/>
    <w:rsid w:val="003443E5"/>
    <w:rsid w:val="0034444C"/>
    <w:rsid w:val="0034484B"/>
    <w:rsid w:val="00346542"/>
    <w:rsid w:val="00347287"/>
    <w:rsid w:val="00350567"/>
    <w:rsid w:val="00350A17"/>
    <w:rsid w:val="0035170E"/>
    <w:rsid w:val="00351889"/>
    <w:rsid w:val="003518A3"/>
    <w:rsid w:val="0035200C"/>
    <w:rsid w:val="00353B87"/>
    <w:rsid w:val="0035567C"/>
    <w:rsid w:val="00355785"/>
    <w:rsid w:val="00356067"/>
    <w:rsid w:val="003564AD"/>
    <w:rsid w:val="00356599"/>
    <w:rsid w:val="00360AD3"/>
    <w:rsid w:val="00363DE2"/>
    <w:rsid w:val="00363EE9"/>
    <w:rsid w:val="00363F52"/>
    <w:rsid w:val="0036430C"/>
    <w:rsid w:val="0036451A"/>
    <w:rsid w:val="00364C4B"/>
    <w:rsid w:val="0036576B"/>
    <w:rsid w:val="00366CAD"/>
    <w:rsid w:val="0036761E"/>
    <w:rsid w:val="00367638"/>
    <w:rsid w:val="00367887"/>
    <w:rsid w:val="003728B8"/>
    <w:rsid w:val="00372ABF"/>
    <w:rsid w:val="00373B88"/>
    <w:rsid w:val="003743AF"/>
    <w:rsid w:val="003755A0"/>
    <w:rsid w:val="00375B58"/>
    <w:rsid w:val="00375FAA"/>
    <w:rsid w:val="00376810"/>
    <w:rsid w:val="00377C29"/>
    <w:rsid w:val="003801C8"/>
    <w:rsid w:val="0038250D"/>
    <w:rsid w:val="00382B9F"/>
    <w:rsid w:val="0038317B"/>
    <w:rsid w:val="00384887"/>
    <w:rsid w:val="00384DF3"/>
    <w:rsid w:val="003850D8"/>
    <w:rsid w:val="003860AA"/>
    <w:rsid w:val="003878D5"/>
    <w:rsid w:val="0039017F"/>
    <w:rsid w:val="00391A32"/>
    <w:rsid w:val="00391B0B"/>
    <w:rsid w:val="003923E8"/>
    <w:rsid w:val="00393F2C"/>
    <w:rsid w:val="00394B3B"/>
    <w:rsid w:val="00395063"/>
    <w:rsid w:val="00395A94"/>
    <w:rsid w:val="00395F2A"/>
    <w:rsid w:val="0039657F"/>
    <w:rsid w:val="00397FA4"/>
    <w:rsid w:val="003A1097"/>
    <w:rsid w:val="003A1923"/>
    <w:rsid w:val="003A1B62"/>
    <w:rsid w:val="003A1E53"/>
    <w:rsid w:val="003A30CE"/>
    <w:rsid w:val="003A32BD"/>
    <w:rsid w:val="003A4B91"/>
    <w:rsid w:val="003A4D66"/>
    <w:rsid w:val="003A5E2C"/>
    <w:rsid w:val="003A62E8"/>
    <w:rsid w:val="003A6985"/>
    <w:rsid w:val="003A6F2C"/>
    <w:rsid w:val="003A7097"/>
    <w:rsid w:val="003B00C9"/>
    <w:rsid w:val="003B0C95"/>
    <w:rsid w:val="003B1A1D"/>
    <w:rsid w:val="003B27EC"/>
    <w:rsid w:val="003B3CB5"/>
    <w:rsid w:val="003B4764"/>
    <w:rsid w:val="003B4A1E"/>
    <w:rsid w:val="003B4A44"/>
    <w:rsid w:val="003B5D26"/>
    <w:rsid w:val="003B5E17"/>
    <w:rsid w:val="003B64B2"/>
    <w:rsid w:val="003C0195"/>
    <w:rsid w:val="003C0333"/>
    <w:rsid w:val="003C1215"/>
    <w:rsid w:val="003C2A34"/>
    <w:rsid w:val="003C2A67"/>
    <w:rsid w:val="003C2BB5"/>
    <w:rsid w:val="003C2C97"/>
    <w:rsid w:val="003C4A35"/>
    <w:rsid w:val="003C4B28"/>
    <w:rsid w:val="003C57DB"/>
    <w:rsid w:val="003C593F"/>
    <w:rsid w:val="003C655B"/>
    <w:rsid w:val="003C6E90"/>
    <w:rsid w:val="003C744E"/>
    <w:rsid w:val="003C7F93"/>
    <w:rsid w:val="003D0AC4"/>
    <w:rsid w:val="003D0FA6"/>
    <w:rsid w:val="003D2720"/>
    <w:rsid w:val="003D2A66"/>
    <w:rsid w:val="003D5134"/>
    <w:rsid w:val="003D657C"/>
    <w:rsid w:val="003D6812"/>
    <w:rsid w:val="003D6E90"/>
    <w:rsid w:val="003D7C04"/>
    <w:rsid w:val="003D7DDF"/>
    <w:rsid w:val="003E1365"/>
    <w:rsid w:val="003E244C"/>
    <w:rsid w:val="003E309D"/>
    <w:rsid w:val="003E3361"/>
    <w:rsid w:val="003E3B30"/>
    <w:rsid w:val="003E3E0A"/>
    <w:rsid w:val="003E405F"/>
    <w:rsid w:val="003E4661"/>
    <w:rsid w:val="003E4DFA"/>
    <w:rsid w:val="003E58B1"/>
    <w:rsid w:val="003E58DE"/>
    <w:rsid w:val="003E5C99"/>
    <w:rsid w:val="003E5E9D"/>
    <w:rsid w:val="003E71CD"/>
    <w:rsid w:val="003F0516"/>
    <w:rsid w:val="003F0668"/>
    <w:rsid w:val="003F0928"/>
    <w:rsid w:val="003F0DE0"/>
    <w:rsid w:val="003F16AF"/>
    <w:rsid w:val="003F1CFD"/>
    <w:rsid w:val="003F25EA"/>
    <w:rsid w:val="003F26BF"/>
    <w:rsid w:val="003F2D81"/>
    <w:rsid w:val="003F3B68"/>
    <w:rsid w:val="003F4214"/>
    <w:rsid w:val="003F45CC"/>
    <w:rsid w:val="003F513A"/>
    <w:rsid w:val="003F5F29"/>
    <w:rsid w:val="003F65EE"/>
    <w:rsid w:val="003F7F4D"/>
    <w:rsid w:val="004005D4"/>
    <w:rsid w:val="00400A4B"/>
    <w:rsid w:val="00400C80"/>
    <w:rsid w:val="004011A7"/>
    <w:rsid w:val="00401817"/>
    <w:rsid w:val="00402F3D"/>
    <w:rsid w:val="004038B4"/>
    <w:rsid w:val="00404C13"/>
    <w:rsid w:val="00405843"/>
    <w:rsid w:val="00406161"/>
    <w:rsid w:val="0040691A"/>
    <w:rsid w:val="004072FD"/>
    <w:rsid w:val="00411AD2"/>
    <w:rsid w:val="00412ACF"/>
    <w:rsid w:val="00415EBB"/>
    <w:rsid w:val="004168F4"/>
    <w:rsid w:val="00416A9D"/>
    <w:rsid w:val="00417B54"/>
    <w:rsid w:val="00417F5E"/>
    <w:rsid w:val="00421A9E"/>
    <w:rsid w:val="00421F38"/>
    <w:rsid w:val="00422664"/>
    <w:rsid w:val="0042281F"/>
    <w:rsid w:val="004229B7"/>
    <w:rsid w:val="00423770"/>
    <w:rsid w:val="00425587"/>
    <w:rsid w:val="00425EA9"/>
    <w:rsid w:val="00426FFE"/>
    <w:rsid w:val="00431219"/>
    <w:rsid w:val="00431C60"/>
    <w:rsid w:val="0043207C"/>
    <w:rsid w:val="0043299E"/>
    <w:rsid w:val="004345EC"/>
    <w:rsid w:val="004351ED"/>
    <w:rsid w:val="004361D5"/>
    <w:rsid w:val="00436842"/>
    <w:rsid w:val="00436990"/>
    <w:rsid w:val="00436AC0"/>
    <w:rsid w:val="00437614"/>
    <w:rsid w:val="00437F6D"/>
    <w:rsid w:val="00441862"/>
    <w:rsid w:val="00441A0E"/>
    <w:rsid w:val="00441AC2"/>
    <w:rsid w:val="0044240A"/>
    <w:rsid w:val="00444A2D"/>
    <w:rsid w:val="00444ECD"/>
    <w:rsid w:val="00445DA0"/>
    <w:rsid w:val="00447159"/>
    <w:rsid w:val="00447338"/>
    <w:rsid w:val="00447C64"/>
    <w:rsid w:val="00451812"/>
    <w:rsid w:val="0045207E"/>
    <w:rsid w:val="00452716"/>
    <w:rsid w:val="0045390F"/>
    <w:rsid w:val="004541E9"/>
    <w:rsid w:val="004566E0"/>
    <w:rsid w:val="00456869"/>
    <w:rsid w:val="00456D35"/>
    <w:rsid w:val="004578C3"/>
    <w:rsid w:val="00461394"/>
    <w:rsid w:val="004614C3"/>
    <w:rsid w:val="00462824"/>
    <w:rsid w:val="0046322C"/>
    <w:rsid w:val="00463D91"/>
    <w:rsid w:val="00464488"/>
    <w:rsid w:val="004650AD"/>
    <w:rsid w:val="0046549B"/>
    <w:rsid w:val="00466B45"/>
    <w:rsid w:val="004702D4"/>
    <w:rsid w:val="00473BCF"/>
    <w:rsid w:val="0047400F"/>
    <w:rsid w:val="0047448F"/>
    <w:rsid w:val="00474C91"/>
    <w:rsid w:val="00474D19"/>
    <w:rsid w:val="004750EC"/>
    <w:rsid w:val="00475FA8"/>
    <w:rsid w:val="004768D6"/>
    <w:rsid w:val="00476B30"/>
    <w:rsid w:val="00476BC7"/>
    <w:rsid w:val="00481EAE"/>
    <w:rsid w:val="00482655"/>
    <w:rsid w:val="00482BD6"/>
    <w:rsid w:val="00482FE9"/>
    <w:rsid w:val="00483252"/>
    <w:rsid w:val="004833DE"/>
    <w:rsid w:val="004837F0"/>
    <w:rsid w:val="00484318"/>
    <w:rsid w:val="0048472F"/>
    <w:rsid w:val="0048553B"/>
    <w:rsid w:val="00485598"/>
    <w:rsid w:val="004859EC"/>
    <w:rsid w:val="0048619B"/>
    <w:rsid w:val="00490015"/>
    <w:rsid w:val="004905E5"/>
    <w:rsid w:val="004913CA"/>
    <w:rsid w:val="00491B51"/>
    <w:rsid w:val="00494212"/>
    <w:rsid w:val="00494BA4"/>
    <w:rsid w:val="0049638E"/>
    <w:rsid w:val="00496614"/>
    <w:rsid w:val="004969E8"/>
    <w:rsid w:val="00497179"/>
    <w:rsid w:val="00497672"/>
    <w:rsid w:val="004976E8"/>
    <w:rsid w:val="0049770B"/>
    <w:rsid w:val="0049773D"/>
    <w:rsid w:val="00497AF0"/>
    <w:rsid w:val="00497B12"/>
    <w:rsid w:val="00497BEC"/>
    <w:rsid w:val="004A0F38"/>
    <w:rsid w:val="004A192C"/>
    <w:rsid w:val="004A38E6"/>
    <w:rsid w:val="004A3AF5"/>
    <w:rsid w:val="004A3B22"/>
    <w:rsid w:val="004A4798"/>
    <w:rsid w:val="004A4BF1"/>
    <w:rsid w:val="004A50DA"/>
    <w:rsid w:val="004A5338"/>
    <w:rsid w:val="004A57EE"/>
    <w:rsid w:val="004A6E4C"/>
    <w:rsid w:val="004A7289"/>
    <w:rsid w:val="004B0B92"/>
    <w:rsid w:val="004B0FD8"/>
    <w:rsid w:val="004B22C3"/>
    <w:rsid w:val="004B31F2"/>
    <w:rsid w:val="004B3617"/>
    <w:rsid w:val="004B3A34"/>
    <w:rsid w:val="004B4BC9"/>
    <w:rsid w:val="004B532E"/>
    <w:rsid w:val="004B5D8E"/>
    <w:rsid w:val="004B638C"/>
    <w:rsid w:val="004B6464"/>
    <w:rsid w:val="004B67DC"/>
    <w:rsid w:val="004B6C1B"/>
    <w:rsid w:val="004B7416"/>
    <w:rsid w:val="004B7816"/>
    <w:rsid w:val="004C08F2"/>
    <w:rsid w:val="004C0E4F"/>
    <w:rsid w:val="004C1E32"/>
    <w:rsid w:val="004C223B"/>
    <w:rsid w:val="004C2713"/>
    <w:rsid w:val="004C37AB"/>
    <w:rsid w:val="004C4838"/>
    <w:rsid w:val="004C53EF"/>
    <w:rsid w:val="004C577B"/>
    <w:rsid w:val="004C5A79"/>
    <w:rsid w:val="004C634C"/>
    <w:rsid w:val="004D08AE"/>
    <w:rsid w:val="004D15A5"/>
    <w:rsid w:val="004D1622"/>
    <w:rsid w:val="004D22FD"/>
    <w:rsid w:val="004D24CB"/>
    <w:rsid w:val="004D3DF5"/>
    <w:rsid w:val="004D5A42"/>
    <w:rsid w:val="004D6F93"/>
    <w:rsid w:val="004D7189"/>
    <w:rsid w:val="004D7A13"/>
    <w:rsid w:val="004E0E6F"/>
    <w:rsid w:val="004E19E3"/>
    <w:rsid w:val="004E1F2C"/>
    <w:rsid w:val="004E30D3"/>
    <w:rsid w:val="004E35B0"/>
    <w:rsid w:val="004E3E6D"/>
    <w:rsid w:val="004E481F"/>
    <w:rsid w:val="004E5375"/>
    <w:rsid w:val="004E54D6"/>
    <w:rsid w:val="004E59C6"/>
    <w:rsid w:val="004E5BCE"/>
    <w:rsid w:val="004E5D6A"/>
    <w:rsid w:val="004F0746"/>
    <w:rsid w:val="004F4513"/>
    <w:rsid w:val="004F46EB"/>
    <w:rsid w:val="004F5071"/>
    <w:rsid w:val="004F5696"/>
    <w:rsid w:val="004F5708"/>
    <w:rsid w:val="004F6160"/>
    <w:rsid w:val="004F6CA2"/>
    <w:rsid w:val="004F7F83"/>
    <w:rsid w:val="00501492"/>
    <w:rsid w:val="00501CA5"/>
    <w:rsid w:val="00501EF0"/>
    <w:rsid w:val="0050218A"/>
    <w:rsid w:val="005029EC"/>
    <w:rsid w:val="00502BD3"/>
    <w:rsid w:val="005037C4"/>
    <w:rsid w:val="00503FDD"/>
    <w:rsid w:val="005041A0"/>
    <w:rsid w:val="00504D01"/>
    <w:rsid w:val="00504D40"/>
    <w:rsid w:val="00505BDA"/>
    <w:rsid w:val="0050623C"/>
    <w:rsid w:val="00506461"/>
    <w:rsid w:val="0050701A"/>
    <w:rsid w:val="00507CA7"/>
    <w:rsid w:val="0051005E"/>
    <w:rsid w:val="00510A4C"/>
    <w:rsid w:val="00510DD7"/>
    <w:rsid w:val="00512814"/>
    <w:rsid w:val="00512F77"/>
    <w:rsid w:val="00514087"/>
    <w:rsid w:val="0051433B"/>
    <w:rsid w:val="0051511E"/>
    <w:rsid w:val="0052186E"/>
    <w:rsid w:val="00522C8B"/>
    <w:rsid w:val="00522EA8"/>
    <w:rsid w:val="00522FC6"/>
    <w:rsid w:val="00523840"/>
    <w:rsid w:val="00523C49"/>
    <w:rsid w:val="00525390"/>
    <w:rsid w:val="00525B4B"/>
    <w:rsid w:val="00526709"/>
    <w:rsid w:val="005267F3"/>
    <w:rsid w:val="00527FB9"/>
    <w:rsid w:val="00530F93"/>
    <w:rsid w:val="0053110D"/>
    <w:rsid w:val="00532949"/>
    <w:rsid w:val="00533FAD"/>
    <w:rsid w:val="00534009"/>
    <w:rsid w:val="00536142"/>
    <w:rsid w:val="00536B5D"/>
    <w:rsid w:val="00541AE7"/>
    <w:rsid w:val="00541B02"/>
    <w:rsid w:val="00541FC1"/>
    <w:rsid w:val="00542687"/>
    <w:rsid w:val="005433A2"/>
    <w:rsid w:val="00544D4D"/>
    <w:rsid w:val="00545C8F"/>
    <w:rsid w:val="00545E0D"/>
    <w:rsid w:val="00546272"/>
    <w:rsid w:val="00546EE5"/>
    <w:rsid w:val="00547B6D"/>
    <w:rsid w:val="005506BE"/>
    <w:rsid w:val="005518DC"/>
    <w:rsid w:val="00551C02"/>
    <w:rsid w:val="00552F7B"/>
    <w:rsid w:val="0055318E"/>
    <w:rsid w:val="005535FD"/>
    <w:rsid w:val="00553E71"/>
    <w:rsid w:val="00553F2B"/>
    <w:rsid w:val="0055444B"/>
    <w:rsid w:val="00554758"/>
    <w:rsid w:val="00555A9A"/>
    <w:rsid w:val="00555FAA"/>
    <w:rsid w:val="005562FB"/>
    <w:rsid w:val="00556AC2"/>
    <w:rsid w:val="00556AF6"/>
    <w:rsid w:val="0055756C"/>
    <w:rsid w:val="00557A71"/>
    <w:rsid w:val="0056020F"/>
    <w:rsid w:val="0056096B"/>
    <w:rsid w:val="0056137B"/>
    <w:rsid w:val="00561B1E"/>
    <w:rsid w:val="00562A50"/>
    <w:rsid w:val="00562B12"/>
    <w:rsid w:val="0056311E"/>
    <w:rsid w:val="005637A3"/>
    <w:rsid w:val="00563AB0"/>
    <w:rsid w:val="00563F42"/>
    <w:rsid w:val="005640D7"/>
    <w:rsid w:val="00564156"/>
    <w:rsid w:val="005641EA"/>
    <w:rsid w:val="00564D04"/>
    <w:rsid w:val="005651C6"/>
    <w:rsid w:val="00565E26"/>
    <w:rsid w:val="005670BD"/>
    <w:rsid w:val="005678F3"/>
    <w:rsid w:val="00570346"/>
    <w:rsid w:val="00570B8C"/>
    <w:rsid w:val="00571178"/>
    <w:rsid w:val="0057124E"/>
    <w:rsid w:val="0057197B"/>
    <w:rsid w:val="0057264C"/>
    <w:rsid w:val="00572C10"/>
    <w:rsid w:val="005730DF"/>
    <w:rsid w:val="00573E94"/>
    <w:rsid w:val="005768B1"/>
    <w:rsid w:val="005772EF"/>
    <w:rsid w:val="00577B22"/>
    <w:rsid w:val="00577CE4"/>
    <w:rsid w:val="00581274"/>
    <w:rsid w:val="00582637"/>
    <w:rsid w:val="00583F57"/>
    <w:rsid w:val="00584ED5"/>
    <w:rsid w:val="00585697"/>
    <w:rsid w:val="0058584C"/>
    <w:rsid w:val="00585EAC"/>
    <w:rsid w:val="00587074"/>
    <w:rsid w:val="00587248"/>
    <w:rsid w:val="00587DED"/>
    <w:rsid w:val="00591537"/>
    <w:rsid w:val="005916DC"/>
    <w:rsid w:val="0059233E"/>
    <w:rsid w:val="00592747"/>
    <w:rsid w:val="00593F8E"/>
    <w:rsid w:val="00594173"/>
    <w:rsid w:val="00594B8B"/>
    <w:rsid w:val="005951B7"/>
    <w:rsid w:val="00595B49"/>
    <w:rsid w:val="0059615F"/>
    <w:rsid w:val="00597DED"/>
    <w:rsid w:val="005A0864"/>
    <w:rsid w:val="005A0A45"/>
    <w:rsid w:val="005A13F3"/>
    <w:rsid w:val="005A2880"/>
    <w:rsid w:val="005A2AD0"/>
    <w:rsid w:val="005A3445"/>
    <w:rsid w:val="005A359E"/>
    <w:rsid w:val="005A3EFC"/>
    <w:rsid w:val="005A4410"/>
    <w:rsid w:val="005A5114"/>
    <w:rsid w:val="005A6DA4"/>
    <w:rsid w:val="005A7500"/>
    <w:rsid w:val="005B068F"/>
    <w:rsid w:val="005B0908"/>
    <w:rsid w:val="005B1150"/>
    <w:rsid w:val="005B24FB"/>
    <w:rsid w:val="005B2796"/>
    <w:rsid w:val="005B2CC0"/>
    <w:rsid w:val="005B3F2C"/>
    <w:rsid w:val="005B48DD"/>
    <w:rsid w:val="005B4A42"/>
    <w:rsid w:val="005B60BA"/>
    <w:rsid w:val="005B6770"/>
    <w:rsid w:val="005B697A"/>
    <w:rsid w:val="005B706D"/>
    <w:rsid w:val="005B72EC"/>
    <w:rsid w:val="005B76BD"/>
    <w:rsid w:val="005C04FF"/>
    <w:rsid w:val="005C0A09"/>
    <w:rsid w:val="005C0F4B"/>
    <w:rsid w:val="005C19D2"/>
    <w:rsid w:val="005C44F0"/>
    <w:rsid w:val="005C4CB7"/>
    <w:rsid w:val="005C4E6B"/>
    <w:rsid w:val="005C52A8"/>
    <w:rsid w:val="005C6954"/>
    <w:rsid w:val="005C6C71"/>
    <w:rsid w:val="005C74D8"/>
    <w:rsid w:val="005D1C0F"/>
    <w:rsid w:val="005D2FDE"/>
    <w:rsid w:val="005D35AD"/>
    <w:rsid w:val="005D38A0"/>
    <w:rsid w:val="005D3EF0"/>
    <w:rsid w:val="005D46E3"/>
    <w:rsid w:val="005D5AE9"/>
    <w:rsid w:val="005D5C87"/>
    <w:rsid w:val="005D6125"/>
    <w:rsid w:val="005D7154"/>
    <w:rsid w:val="005D755A"/>
    <w:rsid w:val="005E03F1"/>
    <w:rsid w:val="005E098D"/>
    <w:rsid w:val="005E1042"/>
    <w:rsid w:val="005E16D2"/>
    <w:rsid w:val="005E1A17"/>
    <w:rsid w:val="005E3071"/>
    <w:rsid w:val="005E34E4"/>
    <w:rsid w:val="005E3565"/>
    <w:rsid w:val="005E3BEB"/>
    <w:rsid w:val="005E3C26"/>
    <w:rsid w:val="005E4178"/>
    <w:rsid w:val="005E42E8"/>
    <w:rsid w:val="005E4B76"/>
    <w:rsid w:val="005E4F0C"/>
    <w:rsid w:val="005E56DB"/>
    <w:rsid w:val="005E577D"/>
    <w:rsid w:val="005E76D5"/>
    <w:rsid w:val="005F01EB"/>
    <w:rsid w:val="005F0E0B"/>
    <w:rsid w:val="005F0E47"/>
    <w:rsid w:val="005F153B"/>
    <w:rsid w:val="005F42AC"/>
    <w:rsid w:val="005F4C12"/>
    <w:rsid w:val="005F5DDC"/>
    <w:rsid w:val="005F5EA2"/>
    <w:rsid w:val="005F792E"/>
    <w:rsid w:val="006011F3"/>
    <w:rsid w:val="006023DE"/>
    <w:rsid w:val="0060528C"/>
    <w:rsid w:val="00605DAA"/>
    <w:rsid w:val="00606953"/>
    <w:rsid w:val="00607364"/>
    <w:rsid w:val="006079F4"/>
    <w:rsid w:val="00610CDF"/>
    <w:rsid w:val="00612474"/>
    <w:rsid w:val="00614129"/>
    <w:rsid w:val="00614936"/>
    <w:rsid w:val="00614CC7"/>
    <w:rsid w:val="00615C28"/>
    <w:rsid w:val="00615F32"/>
    <w:rsid w:val="0061769C"/>
    <w:rsid w:val="0062069C"/>
    <w:rsid w:val="00621DD0"/>
    <w:rsid w:val="00624644"/>
    <w:rsid w:val="006251A2"/>
    <w:rsid w:val="006258F4"/>
    <w:rsid w:val="0062619C"/>
    <w:rsid w:val="00626592"/>
    <w:rsid w:val="00627189"/>
    <w:rsid w:val="006271C4"/>
    <w:rsid w:val="00627802"/>
    <w:rsid w:val="00627BFB"/>
    <w:rsid w:val="00627FB5"/>
    <w:rsid w:val="0063038E"/>
    <w:rsid w:val="006305C4"/>
    <w:rsid w:val="006305EA"/>
    <w:rsid w:val="006307D7"/>
    <w:rsid w:val="0063273E"/>
    <w:rsid w:val="0063387E"/>
    <w:rsid w:val="006340C6"/>
    <w:rsid w:val="00634698"/>
    <w:rsid w:val="00635496"/>
    <w:rsid w:val="006359AD"/>
    <w:rsid w:val="00636BF5"/>
    <w:rsid w:val="0063725B"/>
    <w:rsid w:val="0063733B"/>
    <w:rsid w:val="00637A18"/>
    <w:rsid w:val="00637E71"/>
    <w:rsid w:val="0064178A"/>
    <w:rsid w:val="00641C3F"/>
    <w:rsid w:val="00642733"/>
    <w:rsid w:val="0064274B"/>
    <w:rsid w:val="00642E0D"/>
    <w:rsid w:val="00643BC3"/>
    <w:rsid w:val="00644A2D"/>
    <w:rsid w:val="006454B8"/>
    <w:rsid w:val="00646825"/>
    <w:rsid w:val="00646957"/>
    <w:rsid w:val="00646F6B"/>
    <w:rsid w:val="00646FB0"/>
    <w:rsid w:val="0064774A"/>
    <w:rsid w:val="00647789"/>
    <w:rsid w:val="00647BCE"/>
    <w:rsid w:val="00650994"/>
    <w:rsid w:val="00650D4E"/>
    <w:rsid w:val="00650E58"/>
    <w:rsid w:val="00651B92"/>
    <w:rsid w:val="006528CC"/>
    <w:rsid w:val="00652B35"/>
    <w:rsid w:val="00653357"/>
    <w:rsid w:val="00653882"/>
    <w:rsid w:val="0065390C"/>
    <w:rsid w:val="00654228"/>
    <w:rsid w:val="00654A3F"/>
    <w:rsid w:val="00654B4A"/>
    <w:rsid w:val="00654E47"/>
    <w:rsid w:val="00654F57"/>
    <w:rsid w:val="00655976"/>
    <w:rsid w:val="0065601D"/>
    <w:rsid w:val="0065626F"/>
    <w:rsid w:val="00656894"/>
    <w:rsid w:val="006575BD"/>
    <w:rsid w:val="006575CC"/>
    <w:rsid w:val="006602A4"/>
    <w:rsid w:val="00661E80"/>
    <w:rsid w:val="0066237B"/>
    <w:rsid w:val="00665F5B"/>
    <w:rsid w:val="00666C3B"/>
    <w:rsid w:val="006673AA"/>
    <w:rsid w:val="006710CE"/>
    <w:rsid w:val="006714F5"/>
    <w:rsid w:val="00673025"/>
    <w:rsid w:val="0067439D"/>
    <w:rsid w:val="006743E3"/>
    <w:rsid w:val="00674C26"/>
    <w:rsid w:val="0067563D"/>
    <w:rsid w:val="00676465"/>
    <w:rsid w:val="00676A7A"/>
    <w:rsid w:val="006779C6"/>
    <w:rsid w:val="00680A74"/>
    <w:rsid w:val="006811E6"/>
    <w:rsid w:val="00681366"/>
    <w:rsid w:val="00682526"/>
    <w:rsid w:val="00682B9B"/>
    <w:rsid w:val="00683070"/>
    <w:rsid w:val="00684BA1"/>
    <w:rsid w:val="00685C91"/>
    <w:rsid w:val="00686FA9"/>
    <w:rsid w:val="006871D8"/>
    <w:rsid w:val="00690516"/>
    <w:rsid w:val="00691306"/>
    <w:rsid w:val="00691DA1"/>
    <w:rsid w:val="00691F31"/>
    <w:rsid w:val="006933B7"/>
    <w:rsid w:val="00693A04"/>
    <w:rsid w:val="00693CB4"/>
    <w:rsid w:val="00695334"/>
    <w:rsid w:val="00696E7D"/>
    <w:rsid w:val="006973E9"/>
    <w:rsid w:val="00697749"/>
    <w:rsid w:val="00697AC2"/>
    <w:rsid w:val="006A0770"/>
    <w:rsid w:val="006A08D6"/>
    <w:rsid w:val="006A2631"/>
    <w:rsid w:val="006A2D87"/>
    <w:rsid w:val="006A33B9"/>
    <w:rsid w:val="006A3C56"/>
    <w:rsid w:val="006A410D"/>
    <w:rsid w:val="006A41F1"/>
    <w:rsid w:val="006A4658"/>
    <w:rsid w:val="006A4738"/>
    <w:rsid w:val="006A4918"/>
    <w:rsid w:val="006A5937"/>
    <w:rsid w:val="006A5F4B"/>
    <w:rsid w:val="006A64C0"/>
    <w:rsid w:val="006A6BA3"/>
    <w:rsid w:val="006A7AEB"/>
    <w:rsid w:val="006A7ED5"/>
    <w:rsid w:val="006B054C"/>
    <w:rsid w:val="006B0DE7"/>
    <w:rsid w:val="006B111E"/>
    <w:rsid w:val="006B14EA"/>
    <w:rsid w:val="006B1D32"/>
    <w:rsid w:val="006B2976"/>
    <w:rsid w:val="006B3ED6"/>
    <w:rsid w:val="006B4C35"/>
    <w:rsid w:val="006B4C7B"/>
    <w:rsid w:val="006B556C"/>
    <w:rsid w:val="006B5767"/>
    <w:rsid w:val="006B609A"/>
    <w:rsid w:val="006B6602"/>
    <w:rsid w:val="006B6D90"/>
    <w:rsid w:val="006B7347"/>
    <w:rsid w:val="006C0762"/>
    <w:rsid w:val="006C07FE"/>
    <w:rsid w:val="006C24B5"/>
    <w:rsid w:val="006C2D92"/>
    <w:rsid w:val="006C3326"/>
    <w:rsid w:val="006C3EB7"/>
    <w:rsid w:val="006C3F59"/>
    <w:rsid w:val="006C4376"/>
    <w:rsid w:val="006C501F"/>
    <w:rsid w:val="006C531C"/>
    <w:rsid w:val="006C5843"/>
    <w:rsid w:val="006C5CF1"/>
    <w:rsid w:val="006C797E"/>
    <w:rsid w:val="006D0049"/>
    <w:rsid w:val="006D0ED4"/>
    <w:rsid w:val="006D10D9"/>
    <w:rsid w:val="006D1E60"/>
    <w:rsid w:val="006D2245"/>
    <w:rsid w:val="006D2AF0"/>
    <w:rsid w:val="006D31A6"/>
    <w:rsid w:val="006D3ABD"/>
    <w:rsid w:val="006D468A"/>
    <w:rsid w:val="006D5997"/>
    <w:rsid w:val="006D5BF3"/>
    <w:rsid w:val="006D6003"/>
    <w:rsid w:val="006D6165"/>
    <w:rsid w:val="006E05C0"/>
    <w:rsid w:val="006E137B"/>
    <w:rsid w:val="006E14EA"/>
    <w:rsid w:val="006E2E1E"/>
    <w:rsid w:val="006E3B10"/>
    <w:rsid w:val="006E62AD"/>
    <w:rsid w:val="006E69FE"/>
    <w:rsid w:val="006E6F92"/>
    <w:rsid w:val="006E74FB"/>
    <w:rsid w:val="006F05E6"/>
    <w:rsid w:val="006F0B26"/>
    <w:rsid w:val="006F3405"/>
    <w:rsid w:val="006F41FC"/>
    <w:rsid w:val="006F4935"/>
    <w:rsid w:val="006F51B2"/>
    <w:rsid w:val="006F6457"/>
    <w:rsid w:val="006F655F"/>
    <w:rsid w:val="006F7369"/>
    <w:rsid w:val="006F7671"/>
    <w:rsid w:val="006F7C58"/>
    <w:rsid w:val="00700BCA"/>
    <w:rsid w:val="007019B9"/>
    <w:rsid w:val="00703D5C"/>
    <w:rsid w:val="00704359"/>
    <w:rsid w:val="007058EE"/>
    <w:rsid w:val="007059F6"/>
    <w:rsid w:val="00705BBC"/>
    <w:rsid w:val="0070732F"/>
    <w:rsid w:val="00707560"/>
    <w:rsid w:val="00710362"/>
    <w:rsid w:val="00710CD2"/>
    <w:rsid w:val="00710E32"/>
    <w:rsid w:val="00711D82"/>
    <w:rsid w:val="007130E8"/>
    <w:rsid w:val="007131FA"/>
    <w:rsid w:val="00713818"/>
    <w:rsid w:val="00713E72"/>
    <w:rsid w:val="00715781"/>
    <w:rsid w:val="00715E6D"/>
    <w:rsid w:val="0071627A"/>
    <w:rsid w:val="007164F5"/>
    <w:rsid w:val="00716B57"/>
    <w:rsid w:val="0071749A"/>
    <w:rsid w:val="007178E8"/>
    <w:rsid w:val="00717C3D"/>
    <w:rsid w:val="00721A59"/>
    <w:rsid w:val="00722D41"/>
    <w:rsid w:val="007238E6"/>
    <w:rsid w:val="0072449F"/>
    <w:rsid w:val="00724EEC"/>
    <w:rsid w:val="00727D43"/>
    <w:rsid w:val="00727FF9"/>
    <w:rsid w:val="00731C2B"/>
    <w:rsid w:val="00734C55"/>
    <w:rsid w:val="00735B4F"/>
    <w:rsid w:val="00735D3E"/>
    <w:rsid w:val="00737288"/>
    <w:rsid w:val="00737790"/>
    <w:rsid w:val="00737DAF"/>
    <w:rsid w:val="0074023B"/>
    <w:rsid w:val="00740282"/>
    <w:rsid w:val="00742839"/>
    <w:rsid w:val="007429A1"/>
    <w:rsid w:val="00742E6E"/>
    <w:rsid w:val="0074364A"/>
    <w:rsid w:val="00743A10"/>
    <w:rsid w:val="00744272"/>
    <w:rsid w:val="00744745"/>
    <w:rsid w:val="00744A53"/>
    <w:rsid w:val="00745942"/>
    <w:rsid w:val="007467C1"/>
    <w:rsid w:val="00747E58"/>
    <w:rsid w:val="007501A3"/>
    <w:rsid w:val="0075039B"/>
    <w:rsid w:val="00751F44"/>
    <w:rsid w:val="00752972"/>
    <w:rsid w:val="00755FCF"/>
    <w:rsid w:val="007562F2"/>
    <w:rsid w:val="00757849"/>
    <w:rsid w:val="0075794B"/>
    <w:rsid w:val="00757D83"/>
    <w:rsid w:val="007601BE"/>
    <w:rsid w:val="00760847"/>
    <w:rsid w:val="00762CC2"/>
    <w:rsid w:val="00763E9F"/>
    <w:rsid w:val="0076409B"/>
    <w:rsid w:val="0076453A"/>
    <w:rsid w:val="00764A5F"/>
    <w:rsid w:val="00764E75"/>
    <w:rsid w:val="00766135"/>
    <w:rsid w:val="0076643F"/>
    <w:rsid w:val="007667C2"/>
    <w:rsid w:val="007668CE"/>
    <w:rsid w:val="00770F3E"/>
    <w:rsid w:val="00772AE8"/>
    <w:rsid w:val="00773165"/>
    <w:rsid w:val="00773462"/>
    <w:rsid w:val="00773A75"/>
    <w:rsid w:val="007740A7"/>
    <w:rsid w:val="00774825"/>
    <w:rsid w:val="0077517C"/>
    <w:rsid w:val="00775251"/>
    <w:rsid w:val="00775B18"/>
    <w:rsid w:val="00775B1E"/>
    <w:rsid w:val="007773CA"/>
    <w:rsid w:val="00777F60"/>
    <w:rsid w:val="007805CD"/>
    <w:rsid w:val="00780D72"/>
    <w:rsid w:val="0078163E"/>
    <w:rsid w:val="00781F02"/>
    <w:rsid w:val="00782453"/>
    <w:rsid w:val="00783158"/>
    <w:rsid w:val="00783940"/>
    <w:rsid w:val="00783D9D"/>
    <w:rsid w:val="00784238"/>
    <w:rsid w:val="00784DC4"/>
    <w:rsid w:val="0078520F"/>
    <w:rsid w:val="00785385"/>
    <w:rsid w:val="0078574C"/>
    <w:rsid w:val="00785B48"/>
    <w:rsid w:val="007861E2"/>
    <w:rsid w:val="00786828"/>
    <w:rsid w:val="0079223A"/>
    <w:rsid w:val="0079296C"/>
    <w:rsid w:val="007941E4"/>
    <w:rsid w:val="007956FC"/>
    <w:rsid w:val="00796CF6"/>
    <w:rsid w:val="007A0047"/>
    <w:rsid w:val="007A02D5"/>
    <w:rsid w:val="007A07AB"/>
    <w:rsid w:val="007A0CA4"/>
    <w:rsid w:val="007A1F20"/>
    <w:rsid w:val="007A2D12"/>
    <w:rsid w:val="007A39DD"/>
    <w:rsid w:val="007A6AD4"/>
    <w:rsid w:val="007B0653"/>
    <w:rsid w:val="007B1AF5"/>
    <w:rsid w:val="007B3D7C"/>
    <w:rsid w:val="007B3DE0"/>
    <w:rsid w:val="007B3DF9"/>
    <w:rsid w:val="007B3F2B"/>
    <w:rsid w:val="007B48BD"/>
    <w:rsid w:val="007B4FD0"/>
    <w:rsid w:val="007B5507"/>
    <w:rsid w:val="007B5CFE"/>
    <w:rsid w:val="007B663D"/>
    <w:rsid w:val="007B6B06"/>
    <w:rsid w:val="007B6B75"/>
    <w:rsid w:val="007B6F47"/>
    <w:rsid w:val="007C12D7"/>
    <w:rsid w:val="007C1CEE"/>
    <w:rsid w:val="007C57A9"/>
    <w:rsid w:val="007C6C6F"/>
    <w:rsid w:val="007C7B02"/>
    <w:rsid w:val="007D0344"/>
    <w:rsid w:val="007D11C3"/>
    <w:rsid w:val="007D20B9"/>
    <w:rsid w:val="007D2A01"/>
    <w:rsid w:val="007D2C62"/>
    <w:rsid w:val="007D4B94"/>
    <w:rsid w:val="007D582B"/>
    <w:rsid w:val="007D6DFA"/>
    <w:rsid w:val="007D79BE"/>
    <w:rsid w:val="007E0E71"/>
    <w:rsid w:val="007E11CF"/>
    <w:rsid w:val="007E1A41"/>
    <w:rsid w:val="007E2642"/>
    <w:rsid w:val="007E2C5B"/>
    <w:rsid w:val="007E36A5"/>
    <w:rsid w:val="007E38FF"/>
    <w:rsid w:val="007E3958"/>
    <w:rsid w:val="007E3CD6"/>
    <w:rsid w:val="007E5874"/>
    <w:rsid w:val="007E6811"/>
    <w:rsid w:val="007E6DE5"/>
    <w:rsid w:val="007E6E5B"/>
    <w:rsid w:val="007E7D1A"/>
    <w:rsid w:val="007F0E49"/>
    <w:rsid w:val="007F130E"/>
    <w:rsid w:val="007F2B7C"/>
    <w:rsid w:val="007F31FF"/>
    <w:rsid w:val="007F3A8C"/>
    <w:rsid w:val="007F4B58"/>
    <w:rsid w:val="007F58F5"/>
    <w:rsid w:val="007F5C8A"/>
    <w:rsid w:val="007F605A"/>
    <w:rsid w:val="007F6AD9"/>
    <w:rsid w:val="007F6FCB"/>
    <w:rsid w:val="007F70FC"/>
    <w:rsid w:val="00800495"/>
    <w:rsid w:val="00800B9D"/>
    <w:rsid w:val="0080109E"/>
    <w:rsid w:val="0080189A"/>
    <w:rsid w:val="00802E8D"/>
    <w:rsid w:val="00803A29"/>
    <w:rsid w:val="00803AEF"/>
    <w:rsid w:val="0080565D"/>
    <w:rsid w:val="00805A47"/>
    <w:rsid w:val="0080777A"/>
    <w:rsid w:val="00807A49"/>
    <w:rsid w:val="008109D6"/>
    <w:rsid w:val="00810D3E"/>
    <w:rsid w:val="00813AC1"/>
    <w:rsid w:val="00814966"/>
    <w:rsid w:val="0081582F"/>
    <w:rsid w:val="00815C7B"/>
    <w:rsid w:val="00815EF9"/>
    <w:rsid w:val="00816A6B"/>
    <w:rsid w:val="00816F74"/>
    <w:rsid w:val="00817812"/>
    <w:rsid w:val="00817CA7"/>
    <w:rsid w:val="0082174C"/>
    <w:rsid w:val="00821B1C"/>
    <w:rsid w:val="00821D5A"/>
    <w:rsid w:val="00822273"/>
    <w:rsid w:val="00822986"/>
    <w:rsid w:val="00822CE1"/>
    <w:rsid w:val="0082310C"/>
    <w:rsid w:val="00823883"/>
    <w:rsid w:val="008253F1"/>
    <w:rsid w:val="00826097"/>
    <w:rsid w:val="008266D8"/>
    <w:rsid w:val="00826835"/>
    <w:rsid w:val="00826866"/>
    <w:rsid w:val="008344CC"/>
    <w:rsid w:val="00834949"/>
    <w:rsid w:val="008357C1"/>
    <w:rsid w:val="008359EB"/>
    <w:rsid w:val="008365D6"/>
    <w:rsid w:val="00840335"/>
    <w:rsid w:val="00840C04"/>
    <w:rsid w:val="00841158"/>
    <w:rsid w:val="0084135F"/>
    <w:rsid w:val="00841655"/>
    <w:rsid w:val="00841827"/>
    <w:rsid w:val="00841AC6"/>
    <w:rsid w:val="008420D7"/>
    <w:rsid w:val="00842C8D"/>
    <w:rsid w:val="00843E31"/>
    <w:rsid w:val="008458EE"/>
    <w:rsid w:val="00845B8F"/>
    <w:rsid w:val="00851BC8"/>
    <w:rsid w:val="0085200E"/>
    <w:rsid w:val="00853163"/>
    <w:rsid w:val="00854A9B"/>
    <w:rsid w:val="00855DDD"/>
    <w:rsid w:val="00856C77"/>
    <w:rsid w:val="00857227"/>
    <w:rsid w:val="008572D4"/>
    <w:rsid w:val="00857A40"/>
    <w:rsid w:val="00860B16"/>
    <w:rsid w:val="00861807"/>
    <w:rsid w:val="008624FC"/>
    <w:rsid w:val="00862734"/>
    <w:rsid w:val="00863A3E"/>
    <w:rsid w:val="00863C85"/>
    <w:rsid w:val="00864CDE"/>
    <w:rsid w:val="00864DD5"/>
    <w:rsid w:val="00864EC5"/>
    <w:rsid w:val="00865F5C"/>
    <w:rsid w:val="008674E5"/>
    <w:rsid w:val="00871466"/>
    <w:rsid w:val="0087149A"/>
    <w:rsid w:val="0087182B"/>
    <w:rsid w:val="00871B2B"/>
    <w:rsid w:val="008726AE"/>
    <w:rsid w:val="008735C9"/>
    <w:rsid w:val="008735E4"/>
    <w:rsid w:val="00873AE8"/>
    <w:rsid w:val="0087571C"/>
    <w:rsid w:val="0087608F"/>
    <w:rsid w:val="00877902"/>
    <w:rsid w:val="00880712"/>
    <w:rsid w:val="008812BC"/>
    <w:rsid w:val="00881690"/>
    <w:rsid w:val="00881E7A"/>
    <w:rsid w:val="00882517"/>
    <w:rsid w:val="00882B36"/>
    <w:rsid w:val="00883250"/>
    <w:rsid w:val="0088355C"/>
    <w:rsid w:val="008835B0"/>
    <w:rsid w:val="00884CC0"/>
    <w:rsid w:val="00885E09"/>
    <w:rsid w:val="00885E8D"/>
    <w:rsid w:val="0088676F"/>
    <w:rsid w:val="00886F16"/>
    <w:rsid w:val="00887BFF"/>
    <w:rsid w:val="008904FD"/>
    <w:rsid w:val="00890A6A"/>
    <w:rsid w:val="00891A9A"/>
    <w:rsid w:val="00893629"/>
    <w:rsid w:val="00893C32"/>
    <w:rsid w:val="008967DD"/>
    <w:rsid w:val="008A0CC2"/>
    <w:rsid w:val="008A0DCC"/>
    <w:rsid w:val="008A11FD"/>
    <w:rsid w:val="008A489E"/>
    <w:rsid w:val="008A50E9"/>
    <w:rsid w:val="008A6685"/>
    <w:rsid w:val="008A6880"/>
    <w:rsid w:val="008A6977"/>
    <w:rsid w:val="008B00F0"/>
    <w:rsid w:val="008B0122"/>
    <w:rsid w:val="008B07CB"/>
    <w:rsid w:val="008B1326"/>
    <w:rsid w:val="008B1D49"/>
    <w:rsid w:val="008B3225"/>
    <w:rsid w:val="008B3457"/>
    <w:rsid w:val="008B3AA2"/>
    <w:rsid w:val="008B3FC4"/>
    <w:rsid w:val="008B4073"/>
    <w:rsid w:val="008B41D1"/>
    <w:rsid w:val="008B506A"/>
    <w:rsid w:val="008B6AAD"/>
    <w:rsid w:val="008B6AEE"/>
    <w:rsid w:val="008B7373"/>
    <w:rsid w:val="008B7F5A"/>
    <w:rsid w:val="008C010C"/>
    <w:rsid w:val="008C2511"/>
    <w:rsid w:val="008C25E1"/>
    <w:rsid w:val="008C2E19"/>
    <w:rsid w:val="008C33B6"/>
    <w:rsid w:val="008C33E8"/>
    <w:rsid w:val="008C3471"/>
    <w:rsid w:val="008C4107"/>
    <w:rsid w:val="008C4AC8"/>
    <w:rsid w:val="008C56A1"/>
    <w:rsid w:val="008D02B6"/>
    <w:rsid w:val="008D0627"/>
    <w:rsid w:val="008D126B"/>
    <w:rsid w:val="008D22D1"/>
    <w:rsid w:val="008D25B3"/>
    <w:rsid w:val="008D2691"/>
    <w:rsid w:val="008D2897"/>
    <w:rsid w:val="008D4917"/>
    <w:rsid w:val="008D4BA3"/>
    <w:rsid w:val="008D5BB9"/>
    <w:rsid w:val="008D762F"/>
    <w:rsid w:val="008D7D6E"/>
    <w:rsid w:val="008E0169"/>
    <w:rsid w:val="008E1E5C"/>
    <w:rsid w:val="008E4352"/>
    <w:rsid w:val="008E47F0"/>
    <w:rsid w:val="008E5A74"/>
    <w:rsid w:val="008E5EB0"/>
    <w:rsid w:val="008E73D1"/>
    <w:rsid w:val="008E78D6"/>
    <w:rsid w:val="008F14BB"/>
    <w:rsid w:val="008F24F9"/>
    <w:rsid w:val="008F3384"/>
    <w:rsid w:val="008F3847"/>
    <w:rsid w:val="008F3F9A"/>
    <w:rsid w:val="008F40FD"/>
    <w:rsid w:val="008F4F59"/>
    <w:rsid w:val="008F5219"/>
    <w:rsid w:val="008F5CCD"/>
    <w:rsid w:val="008F5E6D"/>
    <w:rsid w:val="008F63E0"/>
    <w:rsid w:val="008F6D86"/>
    <w:rsid w:val="009014DC"/>
    <w:rsid w:val="00901AB7"/>
    <w:rsid w:val="00901EAE"/>
    <w:rsid w:val="00902F63"/>
    <w:rsid w:val="00903367"/>
    <w:rsid w:val="00903EC3"/>
    <w:rsid w:val="009066F2"/>
    <w:rsid w:val="00907920"/>
    <w:rsid w:val="00910868"/>
    <w:rsid w:val="00912202"/>
    <w:rsid w:val="00912F5C"/>
    <w:rsid w:val="009153C8"/>
    <w:rsid w:val="0091634E"/>
    <w:rsid w:val="00916B79"/>
    <w:rsid w:val="00916EF5"/>
    <w:rsid w:val="0091774A"/>
    <w:rsid w:val="009203F4"/>
    <w:rsid w:val="00921D4E"/>
    <w:rsid w:val="00923004"/>
    <w:rsid w:val="00923A72"/>
    <w:rsid w:val="0092414F"/>
    <w:rsid w:val="009241F6"/>
    <w:rsid w:val="00924580"/>
    <w:rsid w:val="00924814"/>
    <w:rsid w:val="00925384"/>
    <w:rsid w:val="00925D17"/>
    <w:rsid w:val="0092620C"/>
    <w:rsid w:val="0092748B"/>
    <w:rsid w:val="00927F25"/>
    <w:rsid w:val="00930B2D"/>
    <w:rsid w:val="009313C4"/>
    <w:rsid w:val="009316F4"/>
    <w:rsid w:val="0093395D"/>
    <w:rsid w:val="009343F2"/>
    <w:rsid w:val="00934848"/>
    <w:rsid w:val="00936870"/>
    <w:rsid w:val="00936A97"/>
    <w:rsid w:val="00937F87"/>
    <w:rsid w:val="00940215"/>
    <w:rsid w:val="00940AA8"/>
    <w:rsid w:val="00940F42"/>
    <w:rsid w:val="00942544"/>
    <w:rsid w:val="00942F6C"/>
    <w:rsid w:val="00943FB1"/>
    <w:rsid w:val="00945C3E"/>
    <w:rsid w:val="00946A3A"/>
    <w:rsid w:val="00946C15"/>
    <w:rsid w:val="009475CC"/>
    <w:rsid w:val="009475E0"/>
    <w:rsid w:val="009478CD"/>
    <w:rsid w:val="009503D6"/>
    <w:rsid w:val="009507EA"/>
    <w:rsid w:val="00951D58"/>
    <w:rsid w:val="00953848"/>
    <w:rsid w:val="00955D0D"/>
    <w:rsid w:val="00957353"/>
    <w:rsid w:val="00957A2A"/>
    <w:rsid w:val="00960CD3"/>
    <w:rsid w:val="009613ED"/>
    <w:rsid w:val="00961B82"/>
    <w:rsid w:val="00961D32"/>
    <w:rsid w:val="00961FB1"/>
    <w:rsid w:val="00964E47"/>
    <w:rsid w:val="00964E6F"/>
    <w:rsid w:val="009656B1"/>
    <w:rsid w:val="00965DE2"/>
    <w:rsid w:val="00967A85"/>
    <w:rsid w:val="00967C92"/>
    <w:rsid w:val="00967D4D"/>
    <w:rsid w:val="00970E66"/>
    <w:rsid w:val="00971C8B"/>
    <w:rsid w:val="009724F8"/>
    <w:rsid w:val="00972F44"/>
    <w:rsid w:val="00973564"/>
    <w:rsid w:val="00973DA5"/>
    <w:rsid w:val="00973F11"/>
    <w:rsid w:val="00974991"/>
    <w:rsid w:val="00974C0B"/>
    <w:rsid w:val="00974D1F"/>
    <w:rsid w:val="009752B5"/>
    <w:rsid w:val="00977D98"/>
    <w:rsid w:val="00980B80"/>
    <w:rsid w:val="00980BC3"/>
    <w:rsid w:val="009823B8"/>
    <w:rsid w:val="009823D4"/>
    <w:rsid w:val="00983136"/>
    <w:rsid w:val="00983A11"/>
    <w:rsid w:val="009860AC"/>
    <w:rsid w:val="0098653E"/>
    <w:rsid w:val="0098784E"/>
    <w:rsid w:val="00987BA3"/>
    <w:rsid w:val="009903AE"/>
    <w:rsid w:val="00990781"/>
    <w:rsid w:val="00991888"/>
    <w:rsid w:val="00993A0B"/>
    <w:rsid w:val="00993E1B"/>
    <w:rsid w:val="00995311"/>
    <w:rsid w:val="00995DAC"/>
    <w:rsid w:val="00996AE7"/>
    <w:rsid w:val="00996D2D"/>
    <w:rsid w:val="00997013"/>
    <w:rsid w:val="0099725A"/>
    <w:rsid w:val="0099782B"/>
    <w:rsid w:val="00997BCF"/>
    <w:rsid w:val="009A018C"/>
    <w:rsid w:val="009A0BC9"/>
    <w:rsid w:val="009A1237"/>
    <w:rsid w:val="009A1516"/>
    <w:rsid w:val="009A1F7B"/>
    <w:rsid w:val="009A2418"/>
    <w:rsid w:val="009A306E"/>
    <w:rsid w:val="009A35A8"/>
    <w:rsid w:val="009A3B0A"/>
    <w:rsid w:val="009A3CC4"/>
    <w:rsid w:val="009A3FFE"/>
    <w:rsid w:val="009A410F"/>
    <w:rsid w:val="009A46AC"/>
    <w:rsid w:val="009A4C62"/>
    <w:rsid w:val="009A6C77"/>
    <w:rsid w:val="009A7885"/>
    <w:rsid w:val="009A78B5"/>
    <w:rsid w:val="009A78E7"/>
    <w:rsid w:val="009A7E89"/>
    <w:rsid w:val="009B01E6"/>
    <w:rsid w:val="009B23D8"/>
    <w:rsid w:val="009B2465"/>
    <w:rsid w:val="009B2A46"/>
    <w:rsid w:val="009B3402"/>
    <w:rsid w:val="009B4056"/>
    <w:rsid w:val="009B4652"/>
    <w:rsid w:val="009B4C7F"/>
    <w:rsid w:val="009B4FA7"/>
    <w:rsid w:val="009B564E"/>
    <w:rsid w:val="009B65CD"/>
    <w:rsid w:val="009B6AFE"/>
    <w:rsid w:val="009B7291"/>
    <w:rsid w:val="009B75C5"/>
    <w:rsid w:val="009B7F9A"/>
    <w:rsid w:val="009B7FB3"/>
    <w:rsid w:val="009C00E6"/>
    <w:rsid w:val="009C0E4F"/>
    <w:rsid w:val="009C1EF2"/>
    <w:rsid w:val="009C2BF4"/>
    <w:rsid w:val="009C2D3B"/>
    <w:rsid w:val="009C3BEE"/>
    <w:rsid w:val="009C4476"/>
    <w:rsid w:val="009C4F74"/>
    <w:rsid w:val="009C5646"/>
    <w:rsid w:val="009C587E"/>
    <w:rsid w:val="009C6726"/>
    <w:rsid w:val="009C795F"/>
    <w:rsid w:val="009D14F7"/>
    <w:rsid w:val="009D230E"/>
    <w:rsid w:val="009D269B"/>
    <w:rsid w:val="009D5066"/>
    <w:rsid w:val="009D5970"/>
    <w:rsid w:val="009D59CE"/>
    <w:rsid w:val="009D5B07"/>
    <w:rsid w:val="009D6412"/>
    <w:rsid w:val="009D72FF"/>
    <w:rsid w:val="009D78EC"/>
    <w:rsid w:val="009D7E3C"/>
    <w:rsid w:val="009E1AF1"/>
    <w:rsid w:val="009E3044"/>
    <w:rsid w:val="009E5B16"/>
    <w:rsid w:val="009E62BA"/>
    <w:rsid w:val="009E6B9F"/>
    <w:rsid w:val="009E73C4"/>
    <w:rsid w:val="009F1015"/>
    <w:rsid w:val="009F39F1"/>
    <w:rsid w:val="009F3D43"/>
    <w:rsid w:val="009F3E0B"/>
    <w:rsid w:val="009F43BC"/>
    <w:rsid w:val="009F4CD9"/>
    <w:rsid w:val="009F5407"/>
    <w:rsid w:val="009F56B6"/>
    <w:rsid w:val="009F5A2B"/>
    <w:rsid w:val="009F600B"/>
    <w:rsid w:val="009F7A88"/>
    <w:rsid w:val="009F7B3E"/>
    <w:rsid w:val="00A000BD"/>
    <w:rsid w:val="00A00FD3"/>
    <w:rsid w:val="00A01389"/>
    <w:rsid w:val="00A02CC9"/>
    <w:rsid w:val="00A03081"/>
    <w:rsid w:val="00A03B6C"/>
    <w:rsid w:val="00A0617B"/>
    <w:rsid w:val="00A0619E"/>
    <w:rsid w:val="00A07156"/>
    <w:rsid w:val="00A1151D"/>
    <w:rsid w:val="00A11E9D"/>
    <w:rsid w:val="00A11EE0"/>
    <w:rsid w:val="00A1280D"/>
    <w:rsid w:val="00A13E76"/>
    <w:rsid w:val="00A14105"/>
    <w:rsid w:val="00A14DFA"/>
    <w:rsid w:val="00A14EED"/>
    <w:rsid w:val="00A15F81"/>
    <w:rsid w:val="00A161B1"/>
    <w:rsid w:val="00A16814"/>
    <w:rsid w:val="00A16CCF"/>
    <w:rsid w:val="00A1709E"/>
    <w:rsid w:val="00A17EBA"/>
    <w:rsid w:val="00A211F5"/>
    <w:rsid w:val="00A214E3"/>
    <w:rsid w:val="00A23EEA"/>
    <w:rsid w:val="00A24698"/>
    <w:rsid w:val="00A24FA5"/>
    <w:rsid w:val="00A26131"/>
    <w:rsid w:val="00A2668F"/>
    <w:rsid w:val="00A2675C"/>
    <w:rsid w:val="00A27F19"/>
    <w:rsid w:val="00A302AF"/>
    <w:rsid w:val="00A3035D"/>
    <w:rsid w:val="00A30A8F"/>
    <w:rsid w:val="00A30D2E"/>
    <w:rsid w:val="00A32CF2"/>
    <w:rsid w:val="00A32D44"/>
    <w:rsid w:val="00A3507B"/>
    <w:rsid w:val="00A350F3"/>
    <w:rsid w:val="00A36F13"/>
    <w:rsid w:val="00A370DB"/>
    <w:rsid w:val="00A41107"/>
    <w:rsid w:val="00A419E7"/>
    <w:rsid w:val="00A41B35"/>
    <w:rsid w:val="00A426B7"/>
    <w:rsid w:val="00A443E3"/>
    <w:rsid w:val="00A46344"/>
    <w:rsid w:val="00A467C1"/>
    <w:rsid w:val="00A46D51"/>
    <w:rsid w:val="00A47966"/>
    <w:rsid w:val="00A50470"/>
    <w:rsid w:val="00A506F9"/>
    <w:rsid w:val="00A51EEE"/>
    <w:rsid w:val="00A5370C"/>
    <w:rsid w:val="00A5404E"/>
    <w:rsid w:val="00A549CC"/>
    <w:rsid w:val="00A550EE"/>
    <w:rsid w:val="00A55729"/>
    <w:rsid w:val="00A60042"/>
    <w:rsid w:val="00A62C60"/>
    <w:rsid w:val="00A62F14"/>
    <w:rsid w:val="00A633F2"/>
    <w:rsid w:val="00A64EE9"/>
    <w:rsid w:val="00A65E4C"/>
    <w:rsid w:val="00A65E6E"/>
    <w:rsid w:val="00A660F9"/>
    <w:rsid w:val="00A672DD"/>
    <w:rsid w:val="00A67DC3"/>
    <w:rsid w:val="00A710B6"/>
    <w:rsid w:val="00A7119B"/>
    <w:rsid w:val="00A71712"/>
    <w:rsid w:val="00A71E82"/>
    <w:rsid w:val="00A72004"/>
    <w:rsid w:val="00A72583"/>
    <w:rsid w:val="00A73453"/>
    <w:rsid w:val="00A741BE"/>
    <w:rsid w:val="00A74B30"/>
    <w:rsid w:val="00A7503E"/>
    <w:rsid w:val="00A75118"/>
    <w:rsid w:val="00A75EB9"/>
    <w:rsid w:val="00A7614C"/>
    <w:rsid w:val="00A7668B"/>
    <w:rsid w:val="00A76BCF"/>
    <w:rsid w:val="00A76E4A"/>
    <w:rsid w:val="00A779E5"/>
    <w:rsid w:val="00A77F48"/>
    <w:rsid w:val="00A80EA1"/>
    <w:rsid w:val="00A818C5"/>
    <w:rsid w:val="00A821E4"/>
    <w:rsid w:val="00A83428"/>
    <w:rsid w:val="00A84A2F"/>
    <w:rsid w:val="00A84F0C"/>
    <w:rsid w:val="00A85544"/>
    <w:rsid w:val="00A862D4"/>
    <w:rsid w:val="00A86BEF"/>
    <w:rsid w:val="00A86DC2"/>
    <w:rsid w:val="00A90222"/>
    <w:rsid w:val="00A91FA7"/>
    <w:rsid w:val="00A923FA"/>
    <w:rsid w:val="00A92795"/>
    <w:rsid w:val="00A92965"/>
    <w:rsid w:val="00A92B9B"/>
    <w:rsid w:val="00A93338"/>
    <w:rsid w:val="00A94C27"/>
    <w:rsid w:val="00A9521A"/>
    <w:rsid w:val="00A9523B"/>
    <w:rsid w:val="00A95519"/>
    <w:rsid w:val="00A95AFA"/>
    <w:rsid w:val="00A95B07"/>
    <w:rsid w:val="00A96710"/>
    <w:rsid w:val="00A96AFC"/>
    <w:rsid w:val="00A9710B"/>
    <w:rsid w:val="00A97386"/>
    <w:rsid w:val="00AA2488"/>
    <w:rsid w:val="00AA28DB"/>
    <w:rsid w:val="00AA3186"/>
    <w:rsid w:val="00AA31BD"/>
    <w:rsid w:val="00AA5A5A"/>
    <w:rsid w:val="00AA5B0B"/>
    <w:rsid w:val="00AA60ED"/>
    <w:rsid w:val="00AA6530"/>
    <w:rsid w:val="00AA6AC5"/>
    <w:rsid w:val="00AA7511"/>
    <w:rsid w:val="00AA7706"/>
    <w:rsid w:val="00AA7DB9"/>
    <w:rsid w:val="00AB00AE"/>
    <w:rsid w:val="00AB10A6"/>
    <w:rsid w:val="00AB1830"/>
    <w:rsid w:val="00AB1A0E"/>
    <w:rsid w:val="00AB2072"/>
    <w:rsid w:val="00AB2106"/>
    <w:rsid w:val="00AB4746"/>
    <w:rsid w:val="00AB4FBB"/>
    <w:rsid w:val="00AB5CCC"/>
    <w:rsid w:val="00AB6217"/>
    <w:rsid w:val="00AB7ACF"/>
    <w:rsid w:val="00AC012F"/>
    <w:rsid w:val="00AC09DB"/>
    <w:rsid w:val="00AC12DA"/>
    <w:rsid w:val="00AC15CA"/>
    <w:rsid w:val="00AC1F6B"/>
    <w:rsid w:val="00AC2091"/>
    <w:rsid w:val="00AC266C"/>
    <w:rsid w:val="00AC26BB"/>
    <w:rsid w:val="00AC2E0F"/>
    <w:rsid w:val="00AC3D41"/>
    <w:rsid w:val="00AC468F"/>
    <w:rsid w:val="00AC510F"/>
    <w:rsid w:val="00AC5DC5"/>
    <w:rsid w:val="00AC6A23"/>
    <w:rsid w:val="00AC72B4"/>
    <w:rsid w:val="00AD062B"/>
    <w:rsid w:val="00AD0C58"/>
    <w:rsid w:val="00AD1519"/>
    <w:rsid w:val="00AD21AC"/>
    <w:rsid w:val="00AD2886"/>
    <w:rsid w:val="00AD4A36"/>
    <w:rsid w:val="00AD5F21"/>
    <w:rsid w:val="00AD7642"/>
    <w:rsid w:val="00AE3590"/>
    <w:rsid w:val="00AE38B6"/>
    <w:rsid w:val="00AE6691"/>
    <w:rsid w:val="00AE75C9"/>
    <w:rsid w:val="00AE7EBA"/>
    <w:rsid w:val="00AF05C2"/>
    <w:rsid w:val="00AF0CC0"/>
    <w:rsid w:val="00AF152F"/>
    <w:rsid w:val="00AF1893"/>
    <w:rsid w:val="00AF270A"/>
    <w:rsid w:val="00AF4189"/>
    <w:rsid w:val="00AF4C67"/>
    <w:rsid w:val="00AF585E"/>
    <w:rsid w:val="00AF6DB5"/>
    <w:rsid w:val="00B00207"/>
    <w:rsid w:val="00B0094D"/>
    <w:rsid w:val="00B00BFD"/>
    <w:rsid w:val="00B016B5"/>
    <w:rsid w:val="00B01D69"/>
    <w:rsid w:val="00B03CB1"/>
    <w:rsid w:val="00B0481A"/>
    <w:rsid w:val="00B05A45"/>
    <w:rsid w:val="00B06400"/>
    <w:rsid w:val="00B108D4"/>
    <w:rsid w:val="00B10CFE"/>
    <w:rsid w:val="00B12B23"/>
    <w:rsid w:val="00B12F8C"/>
    <w:rsid w:val="00B13143"/>
    <w:rsid w:val="00B13C8B"/>
    <w:rsid w:val="00B160AE"/>
    <w:rsid w:val="00B16208"/>
    <w:rsid w:val="00B166E3"/>
    <w:rsid w:val="00B16CE3"/>
    <w:rsid w:val="00B17203"/>
    <w:rsid w:val="00B17795"/>
    <w:rsid w:val="00B21403"/>
    <w:rsid w:val="00B2324F"/>
    <w:rsid w:val="00B23352"/>
    <w:rsid w:val="00B23733"/>
    <w:rsid w:val="00B238FF"/>
    <w:rsid w:val="00B2390A"/>
    <w:rsid w:val="00B26A5E"/>
    <w:rsid w:val="00B27058"/>
    <w:rsid w:val="00B27680"/>
    <w:rsid w:val="00B303E6"/>
    <w:rsid w:val="00B306B0"/>
    <w:rsid w:val="00B323AD"/>
    <w:rsid w:val="00B326F1"/>
    <w:rsid w:val="00B3459F"/>
    <w:rsid w:val="00B349BA"/>
    <w:rsid w:val="00B35B0E"/>
    <w:rsid w:val="00B35DA3"/>
    <w:rsid w:val="00B35F55"/>
    <w:rsid w:val="00B3648B"/>
    <w:rsid w:val="00B36D00"/>
    <w:rsid w:val="00B36F26"/>
    <w:rsid w:val="00B37BB1"/>
    <w:rsid w:val="00B37BC4"/>
    <w:rsid w:val="00B41199"/>
    <w:rsid w:val="00B44B7D"/>
    <w:rsid w:val="00B44DE4"/>
    <w:rsid w:val="00B44EDA"/>
    <w:rsid w:val="00B45473"/>
    <w:rsid w:val="00B4578F"/>
    <w:rsid w:val="00B45EDD"/>
    <w:rsid w:val="00B46E81"/>
    <w:rsid w:val="00B50329"/>
    <w:rsid w:val="00B51E8D"/>
    <w:rsid w:val="00B5265A"/>
    <w:rsid w:val="00B52DE0"/>
    <w:rsid w:val="00B5380B"/>
    <w:rsid w:val="00B547BA"/>
    <w:rsid w:val="00B56D03"/>
    <w:rsid w:val="00B56D60"/>
    <w:rsid w:val="00B6128C"/>
    <w:rsid w:val="00B615D7"/>
    <w:rsid w:val="00B61D80"/>
    <w:rsid w:val="00B6239F"/>
    <w:rsid w:val="00B62759"/>
    <w:rsid w:val="00B63144"/>
    <w:rsid w:val="00B637F7"/>
    <w:rsid w:val="00B6408A"/>
    <w:rsid w:val="00B65107"/>
    <w:rsid w:val="00B67198"/>
    <w:rsid w:val="00B676C9"/>
    <w:rsid w:val="00B70442"/>
    <w:rsid w:val="00B70CB0"/>
    <w:rsid w:val="00B7171E"/>
    <w:rsid w:val="00B71EB7"/>
    <w:rsid w:val="00B72581"/>
    <w:rsid w:val="00B73743"/>
    <w:rsid w:val="00B737F9"/>
    <w:rsid w:val="00B74DDF"/>
    <w:rsid w:val="00B75FFB"/>
    <w:rsid w:val="00B765CD"/>
    <w:rsid w:val="00B768D6"/>
    <w:rsid w:val="00B77914"/>
    <w:rsid w:val="00B80413"/>
    <w:rsid w:val="00B80E14"/>
    <w:rsid w:val="00B81CC6"/>
    <w:rsid w:val="00B83FE1"/>
    <w:rsid w:val="00B84B47"/>
    <w:rsid w:val="00B84C22"/>
    <w:rsid w:val="00B84C99"/>
    <w:rsid w:val="00B8512A"/>
    <w:rsid w:val="00B8615A"/>
    <w:rsid w:val="00B9004C"/>
    <w:rsid w:val="00B90CC4"/>
    <w:rsid w:val="00B91059"/>
    <w:rsid w:val="00B932E0"/>
    <w:rsid w:val="00B954EC"/>
    <w:rsid w:val="00B95586"/>
    <w:rsid w:val="00B96922"/>
    <w:rsid w:val="00B97A15"/>
    <w:rsid w:val="00B97D42"/>
    <w:rsid w:val="00BA00C6"/>
    <w:rsid w:val="00BA04B5"/>
    <w:rsid w:val="00BA072B"/>
    <w:rsid w:val="00BA127C"/>
    <w:rsid w:val="00BA29F8"/>
    <w:rsid w:val="00BA3EA5"/>
    <w:rsid w:val="00BA4349"/>
    <w:rsid w:val="00BA4501"/>
    <w:rsid w:val="00BA45C3"/>
    <w:rsid w:val="00BA4711"/>
    <w:rsid w:val="00BA6377"/>
    <w:rsid w:val="00BA6EAF"/>
    <w:rsid w:val="00BA6FF2"/>
    <w:rsid w:val="00BB307E"/>
    <w:rsid w:val="00BB618B"/>
    <w:rsid w:val="00BB762D"/>
    <w:rsid w:val="00BC0191"/>
    <w:rsid w:val="00BC1BDF"/>
    <w:rsid w:val="00BC1D79"/>
    <w:rsid w:val="00BC2643"/>
    <w:rsid w:val="00BC296C"/>
    <w:rsid w:val="00BC2999"/>
    <w:rsid w:val="00BC2F55"/>
    <w:rsid w:val="00BC41AF"/>
    <w:rsid w:val="00BC45E9"/>
    <w:rsid w:val="00BC4E3D"/>
    <w:rsid w:val="00BC5024"/>
    <w:rsid w:val="00BC55E5"/>
    <w:rsid w:val="00BC6265"/>
    <w:rsid w:val="00BC6270"/>
    <w:rsid w:val="00BC759D"/>
    <w:rsid w:val="00BC77AE"/>
    <w:rsid w:val="00BC7A06"/>
    <w:rsid w:val="00BD071E"/>
    <w:rsid w:val="00BD0C6F"/>
    <w:rsid w:val="00BD1E7E"/>
    <w:rsid w:val="00BD2D2B"/>
    <w:rsid w:val="00BD2F2F"/>
    <w:rsid w:val="00BD4963"/>
    <w:rsid w:val="00BD51BE"/>
    <w:rsid w:val="00BD5514"/>
    <w:rsid w:val="00BD6388"/>
    <w:rsid w:val="00BD665D"/>
    <w:rsid w:val="00BD6C99"/>
    <w:rsid w:val="00BD7E9E"/>
    <w:rsid w:val="00BE03E6"/>
    <w:rsid w:val="00BE07BC"/>
    <w:rsid w:val="00BE0F61"/>
    <w:rsid w:val="00BE1934"/>
    <w:rsid w:val="00BE256D"/>
    <w:rsid w:val="00BE2F47"/>
    <w:rsid w:val="00BE3DE4"/>
    <w:rsid w:val="00BE4040"/>
    <w:rsid w:val="00BE4849"/>
    <w:rsid w:val="00BE5186"/>
    <w:rsid w:val="00BE61BF"/>
    <w:rsid w:val="00BE71F0"/>
    <w:rsid w:val="00BE7F51"/>
    <w:rsid w:val="00BF0308"/>
    <w:rsid w:val="00BF1B28"/>
    <w:rsid w:val="00BF2190"/>
    <w:rsid w:val="00BF26C4"/>
    <w:rsid w:val="00BF34FB"/>
    <w:rsid w:val="00BF3785"/>
    <w:rsid w:val="00BF3988"/>
    <w:rsid w:val="00BF5591"/>
    <w:rsid w:val="00BF6E3A"/>
    <w:rsid w:val="00BF7515"/>
    <w:rsid w:val="00C01AFF"/>
    <w:rsid w:val="00C01CB5"/>
    <w:rsid w:val="00C01F78"/>
    <w:rsid w:val="00C02AD4"/>
    <w:rsid w:val="00C02C74"/>
    <w:rsid w:val="00C037AB"/>
    <w:rsid w:val="00C05900"/>
    <w:rsid w:val="00C063CF"/>
    <w:rsid w:val="00C063D1"/>
    <w:rsid w:val="00C065F5"/>
    <w:rsid w:val="00C07180"/>
    <w:rsid w:val="00C10046"/>
    <w:rsid w:val="00C11ED5"/>
    <w:rsid w:val="00C139E7"/>
    <w:rsid w:val="00C13B17"/>
    <w:rsid w:val="00C14159"/>
    <w:rsid w:val="00C14364"/>
    <w:rsid w:val="00C14B90"/>
    <w:rsid w:val="00C14E05"/>
    <w:rsid w:val="00C1519C"/>
    <w:rsid w:val="00C20A2B"/>
    <w:rsid w:val="00C21A0C"/>
    <w:rsid w:val="00C22001"/>
    <w:rsid w:val="00C22691"/>
    <w:rsid w:val="00C22D3F"/>
    <w:rsid w:val="00C23196"/>
    <w:rsid w:val="00C23AE4"/>
    <w:rsid w:val="00C24ECB"/>
    <w:rsid w:val="00C2500B"/>
    <w:rsid w:val="00C251FD"/>
    <w:rsid w:val="00C2565F"/>
    <w:rsid w:val="00C26292"/>
    <w:rsid w:val="00C26645"/>
    <w:rsid w:val="00C26BCB"/>
    <w:rsid w:val="00C27D1E"/>
    <w:rsid w:val="00C315F1"/>
    <w:rsid w:val="00C31CAA"/>
    <w:rsid w:val="00C322BD"/>
    <w:rsid w:val="00C32D6A"/>
    <w:rsid w:val="00C33CD6"/>
    <w:rsid w:val="00C35814"/>
    <w:rsid w:val="00C35FAE"/>
    <w:rsid w:val="00C36133"/>
    <w:rsid w:val="00C3685E"/>
    <w:rsid w:val="00C36B96"/>
    <w:rsid w:val="00C40526"/>
    <w:rsid w:val="00C4212C"/>
    <w:rsid w:val="00C42BE5"/>
    <w:rsid w:val="00C44197"/>
    <w:rsid w:val="00C442D5"/>
    <w:rsid w:val="00C46419"/>
    <w:rsid w:val="00C46FA5"/>
    <w:rsid w:val="00C508ED"/>
    <w:rsid w:val="00C51681"/>
    <w:rsid w:val="00C528D0"/>
    <w:rsid w:val="00C528E6"/>
    <w:rsid w:val="00C549EE"/>
    <w:rsid w:val="00C54AB8"/>
    <w:rsid w:val="00C54AC2"/>
    <w:rsid w:val="00C54E32"/>
    <w:rsid w:val="00C55CA7"/>
    <w:rsid w:val="00C55D09"/>
    <w:rsid w:val="00C56199"/>
    <w:rsid w:val="00C56702"/>
    <w:rsid w:val="00C577BE"/>
    <w:rsid w:val="00C60030"/>
    <w:rsid w:val="00C60361"/>
    <w:rsid w:val="00C619D4"/>
    <w:rsid w:val="00C620CB"/>
    <w:rsid w:val="00C62DFE"/>
    <w:rsid w:val="00C63D3B"/>
    <w:rsid w:val="00C63E2B"/>
    <w:rsid w:val="00C6425B"/>
    <w:rsid w:val="00C64A5F"/>
    <w:rsid w:val="00C64DF2"/>
    <w:rsid w:val="00C65BC7"/>
    <w:rsid w:val="00C65BCB"/>
    <w:rsid w:val="00C65C8F"/>
    <w:rsid w:val="00C67108"/>
    <w:rsid w:val="00C678F6"/>
    <w:rsid w:val="00C708BD"/>
    <w:rsid w:val="00C7090C"/>
    <w:rsid w:val="00C7180C"/>
    <w:rsid w:val="00C722DB"/>
    <w:rsid w:val="00C729C5"/>
    <w:rsid w:val="00C72CCD"/>
    <w:rsid w:val="00C73B14"/>
    <w:rsid w:val="00C73F44"/>
    <w:rsid w:val="00C76E57"/>
    <w:rsid w:val="00C77C4A"/>
    <w:rsid w:val="00C81A03"/>
    <w:rsid w:val="00C82490"/>
    <w:rsid w:val="00C827F8"/>
    <w:rsid w:val="00C82BF8"/>
    <w:rsid w:val="00C849EC"/>
    <w:rsid w:val="00C85503"/>
    <w:rsid w:val="00C85F8E"/>
    <w:rsid w:val="00C8614D"/>
    <w:rsid w:val="00C861FF"/>
    <w:rsid w:val="00C8641D"/>
    <w:rsid w:val="00C900FB"/>
    <w:rsid w:val="00C91561"/>
    <w:rsid w:val="00C92795"/>
    <w:rsid w:val="00C93422"/>
    <w:rsid w:val="00C94993"/>
    <w:rsid w:val="00C955B8"/>
    <w:rsid w:val="00C95FB2"/>
    <w:rsid w:val="00C966CA"/>
    <w:rsid w:val="00C9683E"/>
    <w:rsid w:val="00C974C5"/>
    <w:rsid w:val="00CA068B"/>
    <w:rsid w:val="00CA08BE"/>
    <w:rsid w:val="00CA0ECB"/>
    <w:rsid w:val="00CA1724"/>
    <w:rsid w:val="00CA1854"/>
    <w:rsid w:val="00CA40C6"/>
    <w:rsid w:val="00CA5D8A"/>
    <w:rsid w:val="00CA77A4"/>
    <w:rsid w:val="00CB09BF"/>
    <w:rsid w:val="00CB1230"/>
    <w:rsid w:val="00CB31D5"/>
    <w:rsid w:val="00CB372C"/>
    <w:rsid w:val="00CB5115"/>
    <w:rsid w:val="00CB609A"/>
    <w:rsid w:val="00CB6218"/>
    <w:rsid w:val="00CB72C9"/>
    <w:rsid w:val="00CB7864"/>
    <w:rsid w:val="00CC0041"/>
    <w:rsid w:val="00CC02CC"/>
    <w:rsid w:val="00CC08EE"/>
    <w:rsid w:val="00CC096B"/>
    <w:rsid w:val="00CC0C73"/>
    <w:rsid w:val="00CC1223"/>
    <w:rsid w:val="00CC14BE"/>
    <w:rsid w:val="00CC2A2B"/>
    <w:rsid w:val="00CC2A62"/>
    <w:rsid w:val="00CC2D13"/>
    <w:rsid w:val="00CC3F47"/>
    <w:rsid w:val="00CC4E4B"/>
    <w:rsid w:val="00CC5044"/>
    <w:rsid w:val="00CC5776"/>
    <w:rsid w:val="00CC5BF1"/>
    <w:rsid w:val="00CC6E5C"/>
    <w:rsid w:val="00CC712B"/>
    <w:rsid w:val="00CC716B"/>
    <w:rsid w:val="00CC736E"/>
    <w:rsid w:val="00CD0A2B"/>
    <w:rsid w:val="00CD1F01"/>
    <w:rsid w:val="00CD2673"/>
    <w:rsid w:val="00CD2E56"/>
    <w:rsid w:val="00CD4089"/>
    <w:rsid w:val="00CD4342"/>
    <w:rsid w:val="00CD50CD"/>
    <w:rsid w:val="00CD5934"/>
    <w:rsid w:val="00CD6C98"/>
    <w:rsid w:val="00CD72A0"/>
    <w:rsid w:val="00CD7A04"/>
    <w:rsid w:val="00CD7ED0"/>
    <w:rsid w:val="00CE04AD"/>
    <w:rsid w:val="00CE0610"/>
    <w:rsid w:val="00CE2434"/>
    <w:rsid w:val="00CE2437"/>
    <w:rsid w:val="00CE2BE9"/>
    <w:rsid w:val="00CE2C51"/>
    <w:rsid w:val="00CE3499"/>
    <w:rsid w:val="00CE3626"/>
    <w:rsid w:val="00CE436D"/>
    <w:rsid w:val="00CE46BA"/>
    <w:rsid w:val="00CE50C9"/>
    <w:rsid w:val="00CE515F"/>
    <w:rsid w:val="00CE5727"/>
    <w:rsid w:val="00CE5F5E"/>
    <w:rsid w:val="00CE60EE"/>
    <w:rsid w:val="00CE6D7E"/>
    <w:rsid w:val="00CE6FDB"/>
    <w:rsid w:val="00CF27E6"/>
    <w:rsid w:val="00CF339C"/>
    <w:rsid w:val="00CF360F"/>
    <w:rsid w:val="00CF4F7B"/>
    <w:rsid w:val="00CF50B6"/>
    <w:rsid w:val="00CF5610"/>
    <w:rsid w:val="00CF64A6"/>
    <w:rsid w:val="00CF773D"/>
    <w:rsid w:val="00D015EC"/>
    <w:rsid w:val="00D01726"/>
    <w:rsid w:val="00D0304E"/>
    <w:rsid w:val="00D03227"/>
    <w:rsid w:val="00D03625"/>
    <w:rsid w:val="00D03676"/>
    <w:rsid w:val="00D03FE0"/>
    <w:rsid w:val="00D0517F"/>
    <w:rsid w:val="00D05A82"/>
    <w:rsid w:val="00D061A4"/>
    <w:rsid w:val="00D06CF2"/>
    <w:rsid w:val="00D1079E"/>
    <w:rsid w:val="00D11D45"/>
    <w:rsid w:val="00D1403C"/>
    <w:rsid w:val="00D14B23"/>
    <w:rsid w:val="00D14D33"/>
    <w:rsid w:val="00D15916"/>
    <w:rsid w:val="00D15E18"/>
    <w:rsid w:val="00D1677F"/>
    <w:rsid w:val="00D174D9"/>
    <w:rsid w:val="00D21375"/>
    <w:rsid w:val="00D21C1A"/>
    <w:rsid w:val="00D21C9D"/>
    <w:rsid w:val="00D221DF"/>
    <w:rsid w:val="00D26C4E"/>
    <w:rsid w:val="00D301AC"/>
    <w:rsid w:val="00D31CA9"/>
    <w:rsid w:val="00D31E1B"/>
    <w:rsid w:val="00D320D1"/>
    <w:rsid w:val="00D32C9D"/>
    <w:rsid w:val="00D339F6"/>
    <w:rsid w:val="00D33D63"/>
    <w:rsid w:val="00D36952"/>
    <w:rsid w:val="00D37983"/>
    <w:rsid w:val="00D40963"/>
    <w:rsid w:val="00D40ACD"/>
    <w:rsid w:val="00D41110"/>
    <w:rsid w:val="00D411A8"/>
    <w:rsid w:val="00D41512"/>
    <w:rsid w:val="00D426A5"/>
    <w:rsid w:val="00D4309C"/>
    <w:rsid w:val="00D430AB"/>
    <w:rsid w:val="00D43A17"/>
    <w:rsid w:val="00D44058"/>
    <w:rsid w:val="00D44903"/>
    <w:rsid w:val="00D452EB"/>
    <w:rsid w:val="00D4569E"/>
    <w:rsid w:val="00D46645"/>
    <w:rsid w:val="00D47B59"/>
    <w:rsid w:val="00D509FD"/>
    <w:rsid w:val="00D51218"/>
    <w:rsid w:val="00D52A57"/>
    <w:rsid w:val="00D538E4"/>
    <w:rsid w:val="00D547AA"/>
    <w:rsid w:val="00D54FA1"/>
    <w:rsid w:val="00D560EB"/>
    <w:rsid w:val="00D56AA2"/>
    <w:rsid w:val="00D56E6C"/>
    <w:rsid w:val="00D60B1A"/>
    <w:rsid w:val="00D619E7"/>
    <w:rsid w:val="00D61A74"/>
    <w:rsid w:val="00D6215B"/>
    <w:rsid w:val="00D6288F"/>
    <w:rsid w:val="00D62934"/>
    <w:rsid w:val="00D640DA"/>
    <w:rsid w:val="00D6489C"/>
    <w:rsid w:val="00D6491C"/>
    <w:rsid w:val="00D65072"/>
    <w:rsid w:val="00D665F4"/>
    <w:rsid w:val="00D70497"/>
    <w:rsid w:val="00D738F8"/>
    <w:rsid w:val="00D7432F"/>
    <w:rsid w:val="00D75D92"/>
    <w:rsid w:val="00D7639D"/>
    <w:rsid w:val="00D76FB7"/>
    <w:rsid w:val="00D77E3F"/>
    <w:rsid w:val="00D800D1"/>
    <w:rsid w:val="00D809B7"/>
    <w:rsid w:val="00D80E80"/>
    <w:rsid w:val="00D81097"/>
    <w:rsid w:val="00D81385"/>
    <w:rsid w:val="00D81A88"/>
    <w:rsid w:val="00D81C92"/>
    <w:rsid w:val="00D82691"/>
    <w:rsid w:val="00D82983"/>
    <w:rsid w:val="00D84B7A"/>
    <w:rsid w:val="00D85454"/>
    <w:rsid w:val="00D85D63"/>
    <w:rsid w:val="00D86FB2"/>
    <w:rsid w:val="00D90006"/>
    <w:rsid w:val="00D90A84"/>
    <w:rsid w:val="00D920E9"/>
    <w:rsid w:val="00D923A6"/>
    <w:rsid w:val="00D92F5B"/>
    <w:rsid w:val="00D9355F"/>
    <w:rsid w:val="00D93E54"/>
    <w:rsid w:val="00D946F6"/>
    <w:rsid w:val="00D95686"/>
    <w:rsid w:val="00D9573E"/>
    <w:rsid w:val="00D95E7B"/>
    <w:rsid w:val="00D96A91"/>
    <w:rsid w:val="00D9708E"/>
    <w:rsid w:val="00DA05E8"/>
    <w:rsid w:val="00DA0E7F"/>
    <w:rsid w:val="00DA430E"/>
    <w:rsid w:val="00DA494B"/>
    <w:rsid w:val="00DA49D3"/>
    <w:rsid w:val="00DA5B82"/>
    <w:rsid w:val="00DA5DE2"/>
    <w:rsid w:val="00DA66EE"/>
    <w:rsid w:val="00DA6B7D"/>
    <w:rsid w:val="00DA6DA0"/>
    <w:rsid w:val="00DA7F35"/>
    <w:rsid w:val="00DB0C08"/>
    <w:rsid w:val="00DB0C5C"/>
    <w:rsid w:val="00DB12CE"/>
    <w:rsid w:val="00DB2776"/>
    <w:rsid w:val="00DB797D"/>
    <w:rsid w:val="00DC105D"/>
    <w:rsid w:val="00DC240D"/>
    <w:rsid w:val="00DC2B5D"/>
    <w:rsid w:val="00DC2B60"/>
    <w:rsid w:val="00DC3770"/>
    <w:rsid w:val="00DC46AD"/>
    <w:rsid w:val="00DC4926"/>
    <w:rsid w:val="00DC5B52"/>
    <w:rsid w:val="00DC71F7"/>
    <w:rsid w:val="00DC7988"/>
    <w:rsid w:val="00DC7F8D"/>
    <w:rsid w:val="00DD0736"/>
    <w:rsid w:val="00DD3E12"/>
    <w:rsid w:val="00DD436F"/>
    <w:rsid w:val="00DD50D8"/>
    <w:rsid w:val="00DD5E71"/>
    <w:rsid w:val="00DD6179"/>
    <w:rsid w:val="00DD644C"/>
    <w:rsid w:val="00DD660E"/>
    <w:rsid w:val="00DD6D96"/>
    <w:rsid w:val="00DD7304"/>
    <w:rsid w:val="00DE0367"/>
    <w:rsid w:val="00DE1552"/>
    <w:rsid w:val="00DE1FE5"/>
    <w:rsid w:val="00DE2086"/>
    <w:rsid w:val="00DE22D2"/>
    <w:rsid w:val="00DE30CF"/>
    <w:rsid w:val="00DE608F"/>
    <w:rsid w:val="00DE672A"/>
    <w:rsid w:val="00DE74FF"/>
    <w:rsid w:val="00DE77A5"/>
    <w:rsid w:val="00DE7D1E"/>
    <w:rsid w:val="00DF0964"/>
    <w:rsid w:val="00DF0EAE"/>
    <w:rsid w:val="00DF0FD8"/>
    <w:rsid w:val="00DF2F00"/>
    <w:rsid w:val="00DF3113"/>
    <w:rsid w:val="00DF457E"/>
    <w:rsid w:val="00DF4EEF"/>
    <w:rsid w:val="00DF4F8C"/>
    <w:rsid w:val="00DF5EFE"/>
    <w:rsid w:val="00DF5FCC"/>
    <w:rsid w:val="00DF7EF1"/>
    <w:rsid w:val="00E0044A"/>
    <w:rsid w:val="00E00FCD"/>
    <w:rsid w:val="00E01C84"/>
    <w:rsid w:val="00E01EAA"/>
    <w:rsid w:val="00E02A35"/>
    <w:rsid w:val="00E04A6A"/>
    <w:rsid w:val="00E04FC6"/>
    <w:rsid w:val="00E05E03"/>
    <w:rsid w:val="00E06EF7"/>
    <w:rsid w:val="00E105FA"/>
    <w:rsid w:val="00E10DEE"/>
    <w:rsid w:val="00E1146A"/>
    <w:rsid w:val="00E118B2"/>
    <w:rsid w:val="00E11C2C"/>
    <w:rsid w:val="00E12C9D"/>
    <w:rsid w:val="00E1327D"/>
    <w:rsid w:val="00E155F0"/>
    <w:rsid w:val="00E15A0B"/>
    <w:rsid w:val="00E15F6B"/>
    <w:rsid w:val="00E161D0"/>
    <w:rsid w:val="00E164D7"/>
    <w:rsid w:val="00E17407"/>
    <w:rsid w:val="00E21642"/>
    <w:rsid w:val="00E21905"/>
    <w:rsid w:val="00E2228F"/>
    <w:rsid w:val="00E22B51"/>
    <w:rsid w:val="00E22E5A"/>
    <w:rsid w:val="00E23692"/>
    <w:rsid w:val="00E23E6C"/>
    <w:rsid w:val="00E240F5"/>
    <w:rsid w:val="00E24154"/>
    <w:rsid w:val="00E244B6"/>
    <w:rsid w:val="00E24BD1"/>
    <w:rsid w:val="00E266BC"/>
    <w:rsid w:val="00E26F1E"/>
    <w:rsid w:val="00E3086A"/>
    <w:rsid w:val="00E30C36"/>
    <w:rsid w:val="00E30EA3"/>
    <w:rsid w:val="00E32ACE"/>
    <w:rsid w:val="00E3359A"/>
    <w:rsid w:val="00E339F8"/>
    <w:rsid w:val="00E3419C"/>
    <w:rsid w:val="00E34B10"/>
    <w:rsid w:val="00E34E01"/>
    <w:rsid w:val="00E35207"/>
    <w:rsid w:val="00E3521A"/>
    <w:rsid w:val="00E354EC"/>
    <w:rsid w:val="00E36749"/>
    <w:rsid w:val="00E37C79"/>
    <w:rsid w:val="00E400A3"/>
    <w:rsid w:val="00E40EB2"/>
    <w:rsid w:val="00E41ACD"/>
    <w:rsid w:val="00E42DFC"/>
    <w:rsid w:val="00E4312B"/>
    <w:rsid w:val="00E43CC6"/>
    <w:rsid w:val="00E4401D"/>
    <w:rsid w:val="00E440BB"/>
    <w:rsid w:val="00E443B9"/>
    <w:rsid w:val="00E45C3B"/>
    <w:rsid w:val="00E45F14"/>
    <w:rsid w:val="00E46212"/>
    <w:rsid w:val="00E50515"/>
    <w:rsid w:val="00E50681"/>
    <w:rsid w:val="00E50990"/>
    <w:rsid w:val="00E50A94"/>
    <w:rsid w:val="00E50E9A"/>
    <w:rsid w:val="00E51BFF"/>
    <w:rsid w:val="00E52364"/>
    <w:rsid w:val="00E52CEF"/>
    <w:rsid w:val="00E52E15"/>
    <w:rsid w:val="00E53AC3"/>
    <w:rsid w:val="00E53B5C"/>
    <w:rsid w:val="00E545F8"/>
    <w:rsid w:val="00E54FEE"/>
    <w:rsid w:val="00E55342"/>
    <w:rsid w:val="00E55923"/>
    <w:rsid w:val="00E56795"/>
    <w:rsid w:val="00E56CC6"/>
    <w:rsid w:val="00E6080A"/>
    <w:rsid w:val="00E60D28"/>
    <w:rsid w:val="00E63996"/>
    <w:rsid w:val="00E63C01"/>
    <w:rsid w:val="00E65045"/>
    <w:rsid w:val="00E659C7"/>
    <w:rsid w:val="00E67920"/>
    <w:rsid w:val="00E706F2"/>
    <w:rsid w:val="00E7228E"/>
    <w:rsid w:val="00E72D4A"/>
    <w:rsid w:val="00E72E61"/>
    <w:rsid w:val="00E73215"/>
    <w:rsid w:val="00E73ACB"/>
    <w:rsid w:val="00E73D08"/>
    <w:rsid w:val="00E74811"/>
    <w:rsid w:val="00E74FFC"/>
    <w:rsid w:val="00E75C59"/>
    <w:rsid w:val="00E75EDA"/>
    <w:rsid w:val="00E77CCF"/>
    <w:rsid w:val="00E80EB8"/>
    <w:rsid w:val="00E825AD"/>
    <w:rsid w:val="00E82862"/>
    <w:rsid w:val="00E853D7"/>
    <w:rsid w:val="00E859F1"/>
    <w:rsid w:val="00E85F9C"/>
    <w:rsid w:val="00E8731E"/>
    <w:rsid w:val="00E87ABC"/>
    <w:rsid w:val="00E87ED5"/>
    <w:rsid w:val="00E9133E"/>
    <w:rsid w:val="00E91BB5"/>
    <w:rsid w:val="00E92C2A"/>
    <w:rsid w:val="00E9331F"/>
    <w:rsid w:val="00E93326"/>
    <w:rsid w:val="00E93788"/>
    <w:rsid w:val="00E93FEB"/>
    <w:rsid w:val="00E95381"/>
    <w:rsid w:val="00E95B4A"/>
    <w:rsid w:val="00E9672E"/>
    <w:rsid w:val="00E97997"/>
    <w:rsid w:val="00EA0558"/>
    <w:rsid w:val="00EA0860"/>
    <w:rsid w:val="00EA2AC4"/>
    <w:rsid w:val="00EA319A"/>
    <w:rsid w:val="00EA3746"/>
    <w:rsid w:val="00EA380F"/>
    <w:rsid w:val="00EA63A2"/>
    <w:rsid w:val="00EA6720"/>
    <w:rsid w:val="00EB0E7E"/>
    <w:rsid w:val="00EB145C"/>
    <w:rsid w:val="00EB295D"/>
    <w:rsid w:val="00EB2CE2"/>
    <w:rsid w:val="00EB3E7D"/>
    <w:rsid w:val="00EB4CF7"/>
    <w:rsid w:val="00EB5859"/>
    <w:rsid w:val="00EB7764"/>
    <w:rsid w:val="00EB7D79"/>
    <w:rsid w:val="00EC035A"/>
    <w:rsid w:val="00EC0752"/>
    <w:rsid w:val="00EC1118"/>
    <w:rsid w:val="00EC19C6"/>
    <w:rsid w:val="00EC1A11"/>
    <w:rsid w:val="00EC2AF6"/>
    <w:rsid w:val="00EC30C6"/>
    <w:rsid w:val="00EC6412"/>
    <w:rsid w:val="00EC76F3"/>
    <w:rsid w:val="00ED011C"/>
    <w:rsid w:val="00ED1630"/>
    <w:rsid w:val="00ED1B30"/>
    <w:rsid w:val="00ED2077"/>
    <w:rsid w:val="00ED32C2"/>
    <w:rsid w:val="00ED3A19"/>
    <w:rsid w:val="00ED4F72"/>
    <w:rsid w:val="00ED5F1E"/>
    <w:rsid w:val="00ED7442"/>
    <w:rsid w:val="00ED7B40"/>
    <w:rsid w:val="00ED7F00"/>
    <w:rsid w:val="00EE0354"/>
    <w:rsid w:val="00EE089B"/>
    <w:rsid w:val="00EE208E"/>
    <w:rsid w:val="00EE20F2"/>
    <w:rsid w:val="00EE2519"/>
    <w:rsid w:val="00EE2BF4"/>
    <w:rsid w:val="00EE3CF9"/>
    <w:rsid w:val="00EE3EFB"/>
    <w:rsid w:val="00EE3F40"/>
    <w:rsid w:val="00EE3F46"/>
    <w:rsid w:val="00EE488D"/>
    <w:rsid w:val="00EF1490"/>
    <w:rsid w:val="00EF17FC"/>
    <w:rsid w:val="00EF18AE"/>
    <w:rsid w:val="00EF192F"/>
    <w:rsid w:val="00EF5707"/>
    <w:rsid w:val="00EF5D5C"/>
    <w:rsid w:val="00EF6491"/>
    <w:rsid w:val="00EF71B9"/>
    <w:rsid w:val="00EF7761"/>
    <w:rsid w:val="00F0059B"/>
    <w:rsid w:val="00F01859"/>
    <w:rsid w:val="00F02DD1"/>
    <w:rsid w:val="00F02FEA"/>
    <w:rsid w:val="00F05A7C"/>
    <w:rsid w:val="00F0637B"/>
    <w:rsid w:val="00F075A1"/>
    <w:rsid w:val="00F07A3D"/>
    <w:rsid w:val="00F10DC3"/>
    <w:rsid w:val="00F11B7D"/>
    <w:rsid w:val="00F121C7"/>
    <w:rsid w:val="00F125FC"/>
    <w:rsid w:val="00F12797"/>
    <w:rsid w:val="00F12A3B"/>
    <w:rsid w:val="00F1483F"/>
    <w:rsid w:val="00F14915"/>
    <w:rsid w:val="00F15409"/>
    <w:rsid w:val="00F15EB8"/>
    <w:rsid w:val="00F173A2"/>
    <w:rsid w:val="00F2004B"/>
    <w:rsid w:val="00F2165C"/>
    <w:rsid w:val="00F21FF4"/>
    <w:rsid w:val="00F2224E"/>
    <w:rsid w:val="00F24561"/>
    <w:rsid w:val="00F246A4"/>
    <w:rsid w:val="00F251F0"/>
    <w:rsid w:val="00F26584"/>
    <w:rsid w:val="00F26644"/>
    <w:rsid w:val="00F26950"/>
    <w:rsid w:val="00F276BA"/>
    <w:rsid w:val="00F30039"/>
    <w:rsid w:val="00F3044A"/>
    <w:rsid w:val="00F3086A"/>
    <w:rsid w:val="00F30C9F"/>
    <w:rsid w:val="00F317B8"/>
    <w:rsid w:val="00F32528"/>
    <w:rsid w:val="00F32A3C"/>
    <w:rsid w:val="00F331D5"/>
    <w:rsid w:val="00F33B2F"/>
    <w:rsid w:val="00F3416C"/>
    <w:rsid w:val="00F353B8"/>
    <w:rsid w:val="00F358C5"/>
    <w:rsid w:val="00F35EB7"/>
    <w:rsid w:val="00F36697"/>
    <w:rsid w:val="00F36D1B"/>
    <w:rsid w:val="00F37463"/>
    <w:rsid w:val="00F37624"/>
    <w:rsid w:val="00F37864"/>
    <w:rsid w:val="00F404E6"/>
    <w:rsid w:val="00F40E40"/>
    <w:rsid w:val="00F41EA6"/>
    <w:rsid w:val="00F42545"/>
    <w:rsid w:val="00F42E4E"/>
    <w:rsid w:val="00F43979"/>
    <w:rsid w:val="00F43CE1"/>
    <w:rsid w:val="00F43E3A"/>
    <w:rsid w:val="00F43F2C"/>
    <w:rsid w:val="00F4417A"/>
    <w:rsid w:val="00F441D9"/>
    <w:rsid w:val="00F46994"/>
    <w:rsid w:val="00F47239"/>
    <w:rsid w:val="00F47F6D"/>
    <w:rsid w:val="00F519EA"/>
    <w:rsid w:val="00F52729"/>
    <w:rsid w:val="00F529E6"/>
    <w:rsid w:val="00F542B4"/>
    <w:rsid w:val="00F54C48"/>
    <w:rsid w:val="00F55D69"/>
    <w:rsid w:val="00F5604E"/>
    <w:rsid w:val="00F57077"/>
    <w:rsid w:val="00F57305"/>
    <w:rsid w:val="00F578FC"/>
    <w:rsid w:val="00F600BB"/>
    <w:rsid w:val="00F60F0F"/>
    <w:rsid w:val="00F6238D"/>
    <w:rsid w:val="00F645ED"/>
    <w:rsid w:val="00F64F31"/>
    <w:rsid w:val="00F65B83"/>
    <w:rsid w:val="00F65BFE"/>
    <w:rsid w:val="00F6688E"/>
    <w:rsid w:val="00F66BC3"/>
    <w:rsid w:val="00F67498"/>
    <w:rsid w:val="00F71493"/>
    <w:rsid w:val="00F71F23"/>
    <w:rsid w:val="00F72AD6"/>
    <w:rsid w:val="00F7340D"/>
    <w:rsid w:val="00F76683"/>
    <w:rsid w:val="00F7697D"/>
    <w:rsid w:val="00F80D4D"/>
    <w:rsid w:val="00F816F0"/>
    <w:rsid w:val="00F81754"/>
    <w:rsid w:val="00F8217C"/>
    <w:rsid w:val="00F82FF3"/>
    <w:rsid w:val="00F831E8"/>
    <w:rsid w:val="00F84381"/>
    <w:rsid w:val="00F84E4F"/>
    <w:rsid w:val="00F8695A"/>
    <w:rsid w:val="00F86C7D"/>
    <w:rsid w:val="00F870C5"/>
    <w:rsid w:val="00F90939"/>
    <w:rsid w:val="00F91AC8"/>
    <w:rsid w:val="00F91C77"/>
    <w:rsid w:val="00F91CE0"/>
    <w:rsid w:val="00F93574"/>
    <w:rsid w:val="00F94CB8"/>
    <w:rsid w:val="00F94F09"/>
    <w:rsid w:val="00F95431"/>
    <w:rsid w:val="00F95F23"/>
    <w:rsid w:val="00F966FB"/>
    <w:rsid w:val="00FA2F6B"/>
    <w:rsid w:val="00FA47BB"/>
    <w:rsid w:val="00FA5146"/>
    <w:rsid w:val="00FA57EE"/>
    <w:rsid w:val="00FA5F2D"/>
    <w:rsid w:val="00FA6239"/>
    <w:rsid w:val="00FA6B69"/>
    <w:rsid w:val="00FA7158"/>
    <w:rsid w:val="00FA736D"/>
    <w:rsid w:val="00FB09D8"/>
    <w:rsid w:val="00FB117A"/>
    <w:rsid w:val="00FB17AE"/>
    <w:rsid w:val="00FB1E09"/>
    <w:rsid w:val="00FB23F9"/>
    <w:rsid w:val="00FB3804"/>
    <w:rsid w:val="00FB3B7D"/>
    <w:rsid w:val="00FB4042"/>
    <w:rsid w:val="00FB4860"/>
    <w:rsid w:val="00FB5B8F"/>
    <w:rsid w:val="00FB6B41"/>
    <w:rsid w:val="00FB6D7B"/>
    <w:rsid w:val="00FB7270"/>
    <w:rsid w:val="00FB7A03"/>
    <w:rsid w:val="00FB7A2B"/>
    <w:rsid w:val="00FC10AF"/>
    <w:rsid w:val="00FC1709"/>
    <w:rsid w:val="00FC22DF"/>
    <w:rsid w:val="00FC24FF"/>
    <w:rsid w:val="00FC2954"/>
    <w:rsid w:val="00FC2B92"/>
    <w:rsid w:val="00FC4459"/>
    <w:rsid w:val="00FC5A8B"/>
    <w:rsid w:val="00FD0719"/>
    <w:rsid w:val="00FD1807"/>
    <w:rsid w:val="00FD1EFB"/>
    <w:rsid w:val="00FD243E"/>
    <w:rsid w:val="00FD293D"/>
    <w:rsid w:val="00FD44AB"/>
    <w:rsid w:val="00FD482C"/>
    <w:rsid w:val="00FD4857"/>
    <w:rsid w:val="00FD56C1"/>
    <w:rsid w:val="00FD57B3"/>
    <w:rsid w:val="00FD5B2A"/>
    <w:rsid w:val="00FD608E"/>
    <w:rsid w:val="00FD617F"/>
    <w:rsid w:val="00FD6695"/>
    <w:rsid w:val="00FD70B3"/>
    <w:rsid w:val="00FD71DE"/>
    <w:rsid w:val="00FD74A5"/>
    <w:rsid w:val="00FE1117"/>
    <w:rsid w:val="00FE1888"/>
    <w:rsid w:val="00FE19A0"/>
    <w:rsid w:val="00FE3B09"/>
    <w:rsid w:val="00FE4068"/>
    <w:rsid w:val="00FE461C"/>
    <w:rsid w:val="00FE5C9C"/>
    <w:rsid w:val="00FE64BE"/>
    <w:rsid w:val="00FE77B6"/>
    <w:rsid w:val="00FE7933"/>
    <w:rsid w:val="00FE7A36"/>
    <w:rsid w:val="00FF2F4A"/>
    <w:rsid w:val="00FF3D07"/>
    <w:rsid w:val="00FF3FF4"/>
    <w:rsid w:val="00FF5722"/>
    <w:rsid w:val="00FF58C0"/>
    <w:rsid w:val="00FF6859"/>
    <w:rsid w:val="00FF74B5"/>
    <w:rsid w:val="00FF7A1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4058"/>
    <w:pPr>
      <w:ind w:firstLine="415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D644C"/>
    <w:pPr>
      <w:keepNext/>
      <w:ind w:firstLine="0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7124E"/>
    <w:pPr>
      <w:keepNext/>
      <w:ind w:firstLine="0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7124E"/>
    <w:pPr>
      <w:keepNext/>
      <w:ind w:firstLine="0"/>
      <w:jc w:val="right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57124E"/>
    <w:pPr>
      <w:keepNext/>
      <w:pBdr>
        <w:between w:val="single" w:sz="4" w:space="1" w:color="auto"/>
      </w:pBdr>
      <w:ind w:firstLine="0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57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0"/>
    <w:link w:val="a5"/>
    <w:uiPriority w:val="99"/>
    <w:rsid w:val="00CB7864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locked/>
    <w:rsid w:val="00CB7864"/>
    <w:rPr>
      <w:rFonts w:ascii="Tahoma" w:hAnsi="Tahoma" w:cs="Times New Roman"/>
      <w:sz w:val="16"/>
    </w:rPr>
  </w:style>
  <w:style w:type="paragraph" w:styleId="a6">
    <w:name w:val="header"/>
    <w:basedOn w:val="a0"/>
    <w:link w:val="a7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87ABC"/>
    <w:rPr>
      <w:rFonts w:cs="Times New Roman"/>
    </w:rPr>
  </w:style>
  <w:style w:type="paragraph" w:styleId="a8">
    <w:name w:val="footer"/>
    <w:basedOn w:val="a0"/>
    <w:link w:val="a9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E87ABC"/>
    <w:rPr>
      <w:rFonts w:cs="Times New Roman"/>
    </w:rPr>
  </w:style>
  <w:style w:type="paragraph" w:styleId="aa">
    <w:name w:val="caption"/>
    <w:basedOn w:val="a0"/>
    <w:uiPriority w:val="99"/>
    <w:qFormat/>
    <w:rsid w:val="00A5572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List Paragraph"/>
    <w:basedOn w:val="a0"/>
    <w:uiPriority w:val="99"/>
    <w:qFormat/>
    <w:rsid w:val="004A3B22"/>
    <w:pPr>
      <w:ind w:left="720"/>
      <w:contextualSpacing/>
    </w:pPr>
  </w:style>
  <w:style w:type="paragraph" w:customStyle="1" w:styleId="11">
    <w:name w:val="Маркированный список1"/>
    <w:basedOn w:val="a"/>
    <w:uiPriority w:val="99"/>
    <w:rsid w:val="009D269B"/>
    <w:p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rsid w:val="009D269B"/>
    <w:pPr>
      <w:numPr>
        <w:numId w:val="8"/>
      </w:numPr>
      <w:contextualSpacing/>
    </w:pPr>
  </w:style>
  <w:style w:type="paragraph" w:customStyle="1" w:styleId="12">
    <w:name w:val="Обычный1"/>
    <w:uiPriority w:val="99"/>
    <w:rsid w:val="0029767E"/>
    <w:pPr>
      <w:widowControl w:val="0"/>
    </w:pPr>
    <w:rPr>
      <w:rFonts w:ascii="Times New Roman" w:eastAsia="Times New Roman" w:hAnsi="Times New Roman"/>
    </w:rPr>
  </w:style>
  <w:style w:type="paragraph" w:styleId="ac">
    <w:name w:val="Title"/>
    <w:basedOn w:val="a0"/>
    <w:link w:val="ad"/>
    <w:uiPriority w:val="99"/>
    <w:qFormat/>
    <w:rsid w:val="00DD644C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DD644C"/>
    <w:rPr>
      <w:rFonts w:ascii="Times New Roman" w:hAnsi="Times New Roman" w:cs="Times New Roman"/>
      <w:b/>
      <w:sz w:val="20"/>
      <w:lang w:eastAsia="ru-RU"/>
    </w:rPr>
  </w:style>
  <w:style w:type="paragraph" w:styleId="21">
    <w:name w:val="Body Text 2"/>
    <w:basedOn w:val="a0"/>
    <w:link w:val="22"/>
    <w:uiPriority w:val="99"/>
    <w:rsid w:val="00DD644C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paragraph" w:styleId="ae">
    <w:name w:val="Body Text"/>
    <w:basedOn w:val="a0"/>
    <w:link w:val="af"/>
    <w:uiPriority w:val="99"/>
    <w:rsid w:val="00F54C48"/>
    <w:pPr>
      <w:spacing w:after="120"/>
    </w:pPr>
    <w:rPr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F54C48"/>
    <w:rPr>
      <w:rFonts w:cs="Times New Roman"/>
    </w:rPr>
  </w:style>
  <w:style w:type="paragraph" w:customStyle="1" w:styleId="14">
    <w:name w:val="Обычный + 14 пт"/>
    <w:aliases w:val="По ширине,Первая строка:  1,25 см"/>
    <w:basedOn w:val="a0"/>
    <w:uiPriority w:val="99"/>
    <w:rsid w:val="00F54C48"/>
    <w:pPr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Знак Знак Знак Знак Знак Знак Знак"/>
    <w:basedOn w:val="a0"/>
    <w:uiPriority w:val="99"/>
    <w:rsid w:val="0057124E"/>
    <w:pPr>
      <w:spacing w:before="100" w:beforeAutospacing="1" w:after="100" w:afterAutospacing="1"/>
      <w:ind w:firstLine="0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0"/>
    <w:link w:val="af2"/>
    <w:uiPriority w:val="99"/>
    <w:rsid w:val="0057124E"/>
    <w:pPr>
      <w:ind w:left="720" w:firstLine="0"/>
      <w:jc w:val="both"/>
    </w:pPr>
    <w:rPr>
      <w:rFonts w:ascii="Times New Roman" w:hAnsi="Times New Roman"/>
      <w:sz w:val="20"/>
      <w:szCs w:val="20"/>
      <w:u w:val="single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57124E"/>
    <w:rPr>
      <w:rFonts w:ascii="Times New Roman" w:hAnsi="Times New Roman" w:cs="Times New Roman"/>
      <w:sz w:val="20"/>
      <w:u w:val="single"/>
      <w:lang w:eastAsia="ru-RU"/>
    </w:rPr>
  </w:style>
  <w:style w:type="paragraph" w:styleId="af3">
    <w:name w:val="Subtitle"/>
    <w:basedOn w:val="a0"/>
    <w:link w:val="af4"/>
    <w:uiPriority w:val="99"/>
    <w:qFormat/>
    <w:rsid w:val="0057124E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57124E"/>
    <w:rPr>
      <w:rFonts w:ascii="Times New Roman" w:hAnsi="Times New Roman" w:cs="Times New Roman"/>
      <w:b/>
      <w:sz w:val="20"/>
      <w:lang w:eastAsia="ru-RU"/>
    </w:rPr>
  </w:style>
  <w:style w:type="paragraph" w:styleId="31">
    <w:name w:val="Body Text 3"/>
    <w:basedOn w:val="a0"/>
    <w:link w:val="32"/>
    <w:uiPriority w:val="99"/>
    <w:rsid w:val="0057124E"/>
    <w:pPr>
      <w:ind w:firstLine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5">
    <w:name w:val="page number"/>
    <w:uiPriority w:val="99"/>
    <w:rsid w:val="0057124E"/>
    <w:rPr>
      <w:rFonts w:cs="Times New Roman"/>
    </w:rPr>
  </w:style>
  <w:style w:type="table" w:styleId="af6">
    <w:name w:val="Table Grid"/>
    <w:basedOn w:val="a2"/>
    <w:uiPriority w:val="99"/>
    <w:rsid w:val="0057124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57124E"/>
    <w:pPr>
      <w:spacing w:after="120" w:line="480" w:lineRule="auto"/>
      <w:ind w:left="283"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table">
    <w:name w:val="table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57124E"/>
    <w:pPr>
      <w:spacing w:after="120"/>
      <w:ind w:left="283" w:firstLine="0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7124E"/>
    <w:rPr>
      <w:rFonts w:ascii="Times New Roman" w:hAnsi="Times New Roman" w:cs="Times New Roman"/>
      <w:sz w:val="16"/>
      <w:lang w:eastAsia="ru-RU"/>
    </w:rPr>
  </w:style>
  <w:style w:type="paragraph" w:customStyle="1" w:styleId="310">
    <w:name w:val="Основной текст 31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57124E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57124E"/>
    <w:pPr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">
    <w:name w:val="Основной текст1"/>
    <w:basedOn w:val="12"/>
    <w:uiPriority w:val="99"/>
    <w:rsid w:val="0057124E"/>
    <w:pPr>
      <w:jc w:val="both"/>
    </w:pPr>
  </w:style>
  <w:style w:type="paragraph" w:styleId="af7">
    <w:name w:val="Plain Text"/>
    <w:basedOn w:val="a0"/>
    <w:link w:val="af8"/>
    <w:uiPriority w:val="99"/>
    <w:rsid w:val="0057124E"/>
    <w:pPr>
      <w:widowControl w:val="0"/>
      <w:autoSpaceDE w:val="0"/>
      <w:autoSpaceDN w:val="0"/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57124E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5712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57124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9">
    <w:name w:val="Таблицы (моноширинный)"/>
    <w:basedOn w:val="a0"/>
    <w:next w:val="a0"/>
    <w:rsid w:val="0057124E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5">
    <w:name w:val="Знак1"/>
    <w:basedOn w:val="a0"/>
    <w:uiPriority w:val="99"/>
    <w:rsid w:val="0057124E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Hyperlink"/>
    <w:uiPriority w:val="99"/>
    <w:rsid w:val="0057124E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57124E"/>
    <w:rPr>
      <w:rFonts w:cs="Times New Roman"/>
      <w:color w:val="800080"/>
      <w:u w:val="single"/>
    </w:rPr>
  </w:style>
  <w:style w:type="paragraph" w:customStyle="1" w:styleId="afc">
    <w:name w:val="Заголовок"/>
    <w:basedOn w:val="a0"/>
    <w:next w:val="a0"/>
    <w:uiPriority w:val="99"/>
    <w:rsid w:val="005712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b/>
      <w:bCs/>
      <w:color w:val="C0C0C0"/>
      <w:lang w:eastAsia="ru-RU"/>
    </w:rPr>
  </w:style>
  <w:style w:type="paragraph" w:styleId="afd">
    <w:name w:val="Normal (Web)"/>
    <w:basedOn w:val="a0"/>
    <w:uiPriority w:val="99"/>
    <w:rsid w:val="0057124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Îáû÷íûé"/>
    <w:uiPriority w:val="99"/>
    <w:rsid w:val="0057124E"/>
    <w:rPr>
      <w:rFonts w:ascii="Times New Roman" w:eastAsia="Times New Roman" w:hAnsi="Times New Roman"/>
    </w:rPr>
  </w:style>
  <w:style w:type="paragraph" w:styleId="aff">
    <w:name w:val="footnote text"/>
    <w:basedOn w:val="a0"/>
    <w:link w:val="aff0"/>
    <w:uiPriority w:val="99"/>
    <w:rsid w:val="0057124E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f1">
    <w:name w:val="footnote reference"/>
    <w:uiPriority w:val="99"/>
    <w:rsid w:val="0057124E"/>
    <w:rPr>
      <w:rFonts w:cs="Times New Roman"/>
      <w:vertAlign w:val="superscript"/>
    </w:rPr>
  </w:style>
  <w:style w:type="paragraph" w:customStyle="1" w:styleId="16">
    <w:name w:val="заголовок 1"/>
    <w:basedOn w:val="a0"/>
    <w:next w:val="a0"/>
    <w:uiPriority w:val="99"/>
    <w:rsid w:val="0057124E"/>
    <w:pPr>
      <w:keepNext/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7">
    <w:name w:val="Знак Знак1"/>
    <w:uiPriority w:val="99"/>
    <w:locked/>
    <w:rsid w:val="0057124E"/>
    <w:rPr>
      <w:sz w:val="28"/>
      <w:lang w:val="ru-RU" w:eastAsia="ru-RU"/>
    </w:rPr>
  </w:style>
  <w:style w:type="paragraph" w:styleId="aff2">
    <w:name w:val="Document Map"/>
    <w:basedOn w:val="a0"/>
    <w:link w:val="aff3"/>
    <w:uiPriority w:val="99"/>
    <w:semiHidden/>
    <w:rsid w:val="0057124E"/>
    <w:pPr>
      <w:shd w:val="clear" w:color="auto" w:fill="000080"/>
      <w:ind w:firstLine="0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link w:val="aff2"/>
    <w:uiPriority w:val="99"/>
    <w:semiHidden/>
    <w:locked/>
    <w:rsid w:val="0057124E"/>
    <w:rPr>
      <w:rFonts w:ascii="Tahoma" w:hAnsi="Tahoma" w:cs="Times New Roman"/>
      <w:sz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7124E"/>
    <w:rPr>
      <w:sz w:val="28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rsid w:val="0057124E"/>
    <w:pPr>
      <w:widowControl w:val="0"/>
      <w:autoSpaceDE w:val="0"/>
      <w:autoSpaceDN w:val="0"/>
      <w:adjustRightInd w:val="0"/>
      <w:ind w:left="4820"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570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4058"/>
    <w:pPr>
      <w:ind w:firstLine="415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D644C"/>
    <w:pPr>
      <w:keepNext/>
      <w:ind w:firstLine="0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7124E"/>
    <w:pPr>
      <w:keepNext/>
      <w:ind w:firstLine="0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7124E"/>
    <w:pPr>
      <w:keepNext/>
      <w:ind w:firstLine="0"/>
      <w:jc w:val="right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57124E"/>
    <w:pPr>
      <w:keepNext/>
      <w:pBdr>
        <w:between w:val="single" w:sz="4" w:space="1" w:color="auto"/>
      </w:pBdr>
      <w:ind w:firstLine="0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57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0"/>
    <w:link w:val="a5"/>
    <w:uiPriority w:val="99"/>
    <w:rsid w:val="00CB7864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locked/>
    <w:rsid w:val="00CB7864"/>
    <w:rPr>
      <w:rFonts w:ascii="Tahoma" w:hAnsi="Tahoma" w:cs="Times New Roman"/>
      <w:sz w:val="16"/>
    </w:rPr>
  </w:style>
  <w:style w:type="paragraph" w:styleId="a6">
    <w:name w:val="header"/>
    <w:basedOn w:val="a0"/>
    <w:link w:val="a7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87ABC"/>
    <w:rPr>
      <w:rFonts w:cs="Times New Roman"/>
    </w:rPr>
  </w:style>
  <w:style w:type="paragraph" w:styleId="a8">
    <w:name w:val="footer"/>
    <w:basedOn w:val="a0"/>
    <w:link w:val="a9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E87ABC"/>
    <w:rPr>
      <w:rFonts w:cs="Times New Roman"/>
    </w:rPr>
  </w:style>
  <w:style w:type="paragraph" w:styleId="aa">
    <w:name w:val="caption"/>
    <w:basedOn w:val="a0"/>
    <w:uiPriority w:val="99"/>
    <w:qFormat/>
    <w:rsid w:val="00A5572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List Paragraph"/>
    <w:basedOn w:val="a0"/>
    <w:uiPriority w:val="99"/>
    <w:qFormat/>
    <w:rsid w:val="004A3B22"/>
    <w:pPr>
      <w:ind w:left="720"/>
      <w:contextualSpacing/>
    </w:pPr>
  </w:style>
  <w:style w:type="paragraph" w:customStyle="1" w:styleId="11">
    <w:name w:val="Маркированный список1"/>
    <w:basedOn w:val="a"/>
    <w:uiPriority w:val="99"/>
    <w:rsid w:val="009D269B"/>
    <w:p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rsid w:val="009D269B"/>
    <w:pPr>
      <w:numPr>
        <w:numId w:val="8"/>
      </w:numPr>
      <w:contextualSpacing/>
    </w:pPr>
  </w:style>
  <w:style w:type="paragraph" w:customStyle="1" w:styleId="12">
    <w:name w:val="Обычный1"/>
    <w:uiPriority w:val="99"/>
    <w:rsid w:val="0029767E"/>
    <w:pPr>
      <w:widowControl w:val="0"/>
    </w:pPr>
    <w:rPr>
      <w:rFonts w:ascii="Times New Roman" w:eastAsia="Times New Roman" w:hAnsi="Times New Roman"/>
    </w:rPr>
  </w:style>
  <w:style w:type="paragraph" w:styleId="ac">
    <w:name w:val="Title"/>
    <w:basedOn w:val="a0"/>
    <w:link w:val="ad"/>
    <w:uiPriority w:val="99"/>
    <w:qFormat/>
    <w:rsid w:val="00DD644C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DD644C"/>
    <w:rPr>
      <w:rFonts w:ascii="Times New Roman" w:hAnsi="Times New Roman" w:cs="Times New Roman"/>
      <w:b/>
      <w:sz w:val="20"/>
      <w:lang w:eastAsia="ru-RU"/>
    </w:rPr>
  </w:style>
  <w:style w:type="paragraph" w:styleId="21">
    <w:name w:val="Body Text 2"/>
    <w:basedOn w:val="a0"/>
    <w:link w:val="22"/>
    <w:uiPriority w:val="99"/>
    <w:rsid w:val="00DD644C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paragraph" w:styleId="ae">
    <w:name w:val="Body Text"/>
    <w:basedOn w:val="a0"/>
    <w:link w:val="af"/>
    <w:uiPriority w:val="99"/>
    <w:rsid w:val="00F54C48"/>
    <w:pPr>
      <w:spacing w:after="120"/>
    </w:pPr>
    <w:rPr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F54C48"/>
    <w:rPr>
      <w:rFonts w:cs="Times New Roman"/>
    </w:rPr>
  </w:style>
  <w:style w:type="paragraph" w:customStyle="1" w:styleId="14">
    <w:name w:val="Обычный + 14 пт"/>
    <w:aliases w:val="По ширине,Первая строка:  1,25 см"/>
    <w:basedOn w:val="a0"/>
    <w:uiPriority w:val="99"/>
    <w:rsid w:val="00F54C48"/>
    <w:pPr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Знак Знак Знак Знак Знак Знак Знак"/>
    <w:basedOn w:val="a0"/>
    <w:uiPriority w:val="99"/>
    <w:rsid w:val="0057124E"/>
    <w:pPr>
      <w:spacing w:before="100" w:beforeAutospacing="1" w:after="100" w:afterAutospacing="1"/>
      <w:ind w:firstLine="0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0"/>
    <w:link w:val="af2"/>
    <w:uiPriority w:val="99"/>
    <w:rsid w:val="0057124E"/>
    <w:pPr>
      <w:ind w:left="720" w:firstLine="0"/>
      <w:jc w:val="both"/>
    </w:pPr>
    <w:rPr>
      <w:rFonts w:ascii="Times New Roman" w:hAnsi="Times New Roman"/>
      <w:sz w:val="20"/>
      <w:szCs w:val="20"/>
      <w:u w:val="single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57124E"/>
    <w:rPr>
      <w:rFonts w:ascii="Times New Roman" w:hAnsi="Times New Roman" w:cs="Times New Roman"/>
      <w:sz w:val="20"/>
      <w:u w:val="single"/>
      <w:lang w:eastAsia="ru-RU"/>
    </w:rPr>
  </w:style>
  <w:style w:type="paragraph" w:styleId="af3">
    <w:name w:val="Subtitle"/>
    <w:basedOn w:val="a0"/>
    <w:link w:val="af4"/>
    <w:uiPriority w:val="99"/>
    <w:qFormat/>
    <w:rsid w:val="0057124E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57124E"/>
    <w:rPr>
      <w:rFonts w:ascii="Times New Roman" w:hAnsi="Times New Roman" w:cs="Times New Roman"/>
      <w:b/>
      <w:sz w:val="20"/>
      <w:lang w:eastAsia="ru-RU"/>
    </w:rPr>
  </w:style>
  <w:style w:type="paragraph" w:styleId="31">
    <w:name w:val="Body Text 3"/>
    <w:basedOn w:val="a0"/>
    <w:link w:val="32"/>
    <w:uiPriority w:val="99"/>
    <w:rsid w:val="0057124E"/>
    <w:pPr>
      <w:ind w:firstLine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5">
    <w:name w:val="page number"/>
    <w:uiPriority w:val="99"/>
    <w:rsid w:val="0057124E"/>
    <w:rPr>
      <w:rFonts w:cs="Times New Roman"/>
    </w:rPr>
  </w:style>
  <w:style w:type="table" w:styleId="af6">
    <w:name w:val="Table Grid"/>
    <w:basedOn w:val="a2"/>
    <w:uiPriority w:val="99"/>
    <w:rsid w:val="0057124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57124E"/>
    <w:pPr>
      <w:spacing w:after="120" w:line="480" w:lineRule="auto"/>
      <w:ind w:left="283"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table">
    <w:name w:val="table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57124E"/>
    <w:pPr>
      <w:spacing w:after="120"/>
      <w:ind w:left="283" w:firstLine="0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7124E"/>
    <w:rPr>
      <w:rFonts w:ascii="Times New Roman" w:hAnsi="Times New Roman" w:cs="Times New Roman"/>
      <w:sz w:val="16"/>
      <w:lang w:eastAsia="ru-RU"/>
    </w:rPr>
  </w:style>
  <w:style w:type="paragraph" w:customStyle="1" w:styleId="310">
    <w:name w:val="Основной текст 31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57124E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57124E"/>
    <w:pPr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">
    <w:name w:val="Основной текст1"/>
    <w:basedOn w:val="12"/>
    <w:uiPriority w:val="99"/>
    <w:rsid w:val="0057124E"/>
    <w:pPr>
      <w:jc w:val="both"/>
    </w:pPr>
  </w:style>
  <w:style w:type="paragraph" w:styleId="af7">
    <w:name w:val="Plain Text"/>
    <w:basedOn w:val="a0"/>
    <w:link w:val="af8"/>
    <w:uiPriority w:val="99"/>
    <w:rsid w:val="0057124E"/>
    <w:pPr>
      <w:widowControl w:val="0"/>
      <w:autoSpaceDE w:val="0"/>
      <w:autoSpaceDN w:val="0"/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57124E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5712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57124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9">
    <w:name w:val="Таблицы (моноширинный)"/>
    <w:basedOn w:val="a0"/>
    <w:next w:val="a0"/>
    <w:rsid w:val="0057124E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5">
    <w:name w:val="Знак1"/>
    <w:basedOn w:val="a0"/>
    <w:uiPriority w:val="99"/>
    <w:rsid w:val="0057124E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Hyperlink"/>
    <w:uiPriority w:val="99"/>
    <w:rsid w:val="0057124E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57124E"/>
    <w:rPr>
      <w:rFonts w:cs="Times New Roman"/>
      <w:color w:val="800080"/>
      <w:u w:val="single"/>
    </w:rPr>
  </w:style>
  <w:style w:type="paragraph" w:customStyle="1" w:styleId="afc">
    <w:name w:val="Заголовок"/>
    <w:basedOn w:val="a0"/>
    <w:next w:val="a0"/>
    <w:uiPriority w:val="99"/>
    <w:rsid w:val="005712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b/>
      <w:bCs/>
      <w:color w:val="C0C0C0"/>
      <w:lang w:eastAsia="ru-RU"/>
    </w:rPr>
  </w:style>
  <w:style w:type="paragraph" w:styleId="afd">
    <w:name w:val="Normal (Web)"/>
    <w:basedOn w:val="a0"/>
    <w:uiPriority w:val="99"/>
    <w:rsid w:val="0057124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Îáû÷íûé"/>
    <w:uiPriority w:val="99"/>
    <w:rsid w:val="0057124E"/>
    <w:rPr>
      <w:rFonts w:ascii="Times New Roman" w:eastAsia="Times New Roman" w:hAnsi="Times New Roman"/>
    </w:rPr>
  </w:style>
  <w:style w:type="paragraph" w:styleId="aff">
    <w:name w:val="footnote text"/>
    <w:basedOn w:val="a0"/>
    <w:link w:val="aff0"/>
    <w:uiPriority w:val="99"/>
    <w:rsid w:val="0057124E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f1">
    <w:name w:val="footnote reference"/>
    <w:uiPriority w:val="99"/>
    <w:rsid w:val="0057124E"/>
    <w:rPr>
      <w:rFonts w:cs="Times New Roman"/>
      <w:vertAlign w:val="superscript"/>
    </w:rPr>
  </w:style>
  <w:style w:type="paragraph" w:customStyle="1" w:styleId="16">
    <w:name w:val="заголовок 1"/>
    <w:basedOn w:val="a0"/>
    <w:next w:val="a0"/>
    <w:uiPriority w:val="99"/>
    <w:rsid w:val="0057124E"/>
    <w:pPr>
      <w:keepNext/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7">
    <w:name w:val="Знак Знак1"/>
    <w:uiPriority w:val="99"/>
    <w:locked/>
    <w:rsid w:val="0057124E"/>
    <w:rPr>
      <w:sz w:val="28"/>
      <w:lang w:val="ru-RU" w:eastAsia="ru-RU"/>
    </w:rPr>
  </w:style>
  <w:style w:type="paragraph" w:styleId="aff2">
    <w:name w:val="Document Map"/>
    <w:basedOn w:val="a0"/>
    <w:link w:val="aff3"/>
    <w:uiPriority w:val="99"/>
    <w:semiHidden/>
    <w:rsid w:val="0057124E"/>
    <w:pPr>
      <w:shd w:val="clear" w:color="auto" w:fill="000080"/>
      <w:ind w:firstLine="0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link w:val="aff2"/>
    <w:uiPriority w:val="99"/>
    <w:semiHidden/>
    <w:locked/>
    <w:rsid w:val="0057124E"/>
    <w:rPr>
      <w:rFonts w:ascii="Tahoma" w:hAnsi="Tahoma" w:cs="Times New Roman"/>
      <w:sz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7124E"/>
    <w:rPr>
      <w:sz w:val="28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rsid w:val="0057124E"/>
    <w:pPr>
      <w:widowControl w:val="0"/>
      <w:autoSpaceDE w:val="0"/>
      <w:autoSpaceDN w:val="0"/>
      <w:adjustRightInd w:val="0"/>
      <w:ind w:left="4820"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570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ADD1-099B-4F16-9162-89F19DA2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48</Pages>
  <Words>13387</Words>
  <Characters>76310</Characters>
  <Application>Microsoft Office Word</Application>
  <DocSecurity>0</DocSecurity>
  <Lines>635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>    КАМЧАТСКИЙ КРАЙ</vt:lpstr>
      <vt:lpstr>ПОСТАНОВЛЕНИЕ</vt:lpstr>
      <vt:lpstr>    ПАСПОРТ</vt:lpstr>
      <vt:lpstr>    </vt:lpstr>
      <vt:lpstr>    </vt:lpstr>
      <vt:lpstr>    </vt:lpstr>
      <vt:lpstr>    2. Цели, задачи муниципальной Программы, сроки и механизмы ее реализации</vt:lpstr>
      <vt:lpstr>    </vt:lpstr>
      <vt:lpstr>    3. Обобщенная характеристика основных мероприятий, </vt:lpstr>
      <vt:lpstr>    реализуемых муниципальными образованиями в Олюторском районе</vt:lpstr>
      <vt:lpstr>    </vt:lpstr>
      <vt:lpstr>    Администрация Олюторского муниципального района реализует мероприятия в рамках П</vt:lpstr>
      <vt:lpstr>    В целях софинансирования муниципальной Программы  и обеспечения ее реализации ор</vt:lpstr>
      <vt:lpstr>    Субсидии на софинансирование муниципальных Программ предоставляются муниципальны</vt:lpstr>
      <vt:lpstr>    Условия и Порядок предоставления субсидий представлены в соответствующей Подпрог</vt:lpstr>
      <vt:lpstr>    </vt:lpstr>
      <vt:lpstr>    </vt:lpstr>
      <vt:lpstr>    </vt:lpstr>
      <vt:lpstr>    4. Информация об участии внебюджетных организаций</vt:lpstr>
      <vt:lpstr>    </vt:lpstr>
      <vt:lpstr>    Участие государственных корпораций, акционерных обществ с государственным участи</vt:lpstr>
      <vt:lpstr>    </vt:lpstr>
      <vt:lpstr>    </vt:lpstr>
      <vt:lpstr>    5. Анализ рисков реализации муниципальной Программы</vt:lpstr>
      <vt:lpstr>    </vt:lpstr>
      <vt:lpstr>    </vt:lpstr>
      <vt:lpstr>    </vt:lpstr>
      <vt:lpstr>    </vt:lpstr>
      <vt:lpstr>    </vt:lpstr>
      <vt:lpstr>    </vt:lpstr>
      <vt:lpstr>    </vt:lpstr>
      <vt:lpstr/>
      <vt:lpstr/>
      <vt:lpstr>1. Общая характеристика сферы реализации Подпрограммы</vt:lpstr>
      <vt:lpstr>Срок  реализации Подпрограммы – 2014-2019 годы. </vt:lpstr>
      <vt:lpstr/>
      <vt:lpstr/>
      <vt:lpstr/>
      <vt:lpstr/>
      <vt:lpstr/>
      <vt:lpstr/>
      <vt:lpstr/>
      <vt:lpstr>Обобщенная характеристика основных мероприятий, </vt:lpstr>
      <vt:lpstr>реализуемых в Олюторском муниципальном районе</vt:lpstr>
      <vt:lpstr/>
      <vt:lpstr/>
      <vt:lpstr/>
      <vt:lpstr>Условия и порядок оказания поддержки субъектов малого и среднего предприниматель</vt:lpstr>
      <vt:lpstr>Порядок предоставления имущественной поддержки субъектам</vt:lpstr>
      <vt:lpstr>малого и среднего предпринимательства </vt:lpstr>
      <vt:lpstr>Порядок предоставления Грантов начинающим субъектам малого и среднего  предприни</vt:lpstr>
      <vt:lpstr/>
    </vt:vector>
  </TitlesOfParts>
  <Company/>
  <LinksUpToDate>false</LinksUpToDate>
  <CharactersWithSpaces>89518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SchetskoAA</dc:creator>
  <cp:lastModifiedBy>Кристина</cp:lastModifiedBy>
  <cp:revision>11</cp:revision>
  <cp:lastPrinted>2016-12-21T23:39:00Z</cp:lastPrinted>
  <dcterms:created xsi:type="dcterms:W3CDTF">2016-11-15T04:49:00Z</dcterms:created>
  <dcterms:modified xsi:type="dcterms:W3CDTF">2016-12-26T05:00:00Z</dcterms:modified>
</cp:coreProperties>
</file>