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A14CE7" w:rsidRDefault="00E20379" w:rsidP="00A14C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</w:t>
            </w:r>
            <w:r w:rsidRPr="00A14CE7">
              <w:rPr>
                <w:b/>
                <w:bCs/>
                <w:sz w:val="32"/>
                <w:szCs w:val="32"/>
              </w:rPr>
              <w:t>№</w:t>
            </w:r>
            <w:r w:rsidR="00415E20" w:rsidRPr="00A14CE7">
              <w:rPr>
                <w:b/>
                <w:bCs/>
                <w:sz w:val="32"/>
                <w:szCs w:val="32"/>
              </w:rPr>
              <w:t xml:space="preserve"> </w:t>
            </w:r>
            <w:r w:rsidR="00A14CE7" w:rsidRPr="00A14CE7">
              <w:rPr>
                <w:bCs/>
                <w:sz w:val="32"/>
                <w:szCs w:val="32"/>
              </w:rPr>
              <w:t>___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A14CE7">
        <w:rPr>
          <w:sz w:val="28"/>
          <w:szCs w:val="28"/>
        </w:rPr>
        <w:t>__</w:t>
      </w:r>
      <w:r w:rsidRPr="00E20379">
        <w:rPr>
          <w:sz w:val="28"/>
          <w:szCs w:val="28"/>
        </w:rPr>
        <w:t xml:space="preserve">» </w:t>
      </w:r>
      <w:r w:rsidR="00A14CE7">
        <w:rPr>
          <w:sz w:val="28"/>
          <w:szCs w:val="28"/>
        </w:rPr>
        <w:t>_________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A14CE7">
        <w:rPr>
          <w:sz w:val="28"/>
          <w:szCs w:val="28"/>
        </w:rPr>
        <w:t>___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9D1F1C" w:rsidP="000979E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</w:t>
            </w:r>
            <w:r w:rsidRPr="00113B3B">
              <w:rPr>
                <w:sz w:val="28"/>
                <w:szCs w:val="28"/>
              </w:rPr>
              <w:t xml:space="preserve">б утверждении </w:t>
            </w:r>
            <w:r w:rsidR="000979EC" w:rsidRPr="00C604B4">
              <w:rPr>
                <w:sz w:val="28"/>
                <w:szCs w:val="28"/>
              </w:rPr>
              <w:t>Перечн</w:t>
            </w:r>
            <w:r w:rsidR="000979EC">
              <w:rPr>
                <w:sz w:val="28"/>
                <w:szCs w:val="28"/>
              </w:rPr>
              <w:t>я</w:t>
            </w:r>
            <w:r w:rsidR="000979EC" w:rsidRPr="00C604B4">
              <w:rPr>
                <w:sz w:val="28"/>
                <w:szCs w:val="28"/>
              </w:rPr>
              <w:t xml:space="preserve"> местностей</w:t>
            </w:r>
            <w:r w:rsidR="000979EC">
              <w:rPr>
                <w:sz w:val="28"/>
                <w:szCs w:val="28"/>
              </w:rPr>
              <w:t xml:space="preserve"> на территории Камчатского края</w:t>
            </w:r>
            <w:r w:rsidR="000979EC" w:rsidRPr="00C604B4">
              <w:rPr>
                <w:sz w:val="28"/>
                <w:szCs w:val="28"/>
              </w:rPr>
              <w:t>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D1F1C" w:rsidRDefault="009D1F1C" w:rsidP="009D1F1C">
      <w:pPr>
        <w:shd w:val="clear" w:color="auto" w:fill="FFFFFF"/>
        <w:ind w:firstLine="709"/>
        <w:jc w:val="both"/>
        <w:rPr>
          <w:sz w:val="28"/>
          <w:szCs w:val="28"/>
        </w:rPr>
      </w:pPr>
      <w:r w:rsidRPr="0074368E">
        <w:rPr>
          <w:sz w:val="28"/>
          <w:szCs w:val="28"/>
        </w:rPr>
        <w:t>В соответствии с</w:t>
      </w:r>
      <w:r w:rsidR="00C604B4">
        <w:rPr>
          <w:sz w:val="28"/>
          <w:szCs w:val="28"/>
        </w:rPr>
        <w:t xml:space="preserve"> частью 7 статьи 2</w:t>
      </w:r>
      <w:r w:rsidRPr="0074368E">
        <w:rPr>
          <w:sz w:val="28"/>
          <w:szCs w:val="28"/>
        </w:rPr>
        <w:t xml:space="preserve"> Федеральн</w:t>
      </w:r>
      <w:r w:rsidR="00C604B4">
        <w:rPr>
          <w:sz w:val="28"/>
          <w:szCs w:val="28"/>
        </w:rPr>
        <w:t>ого</w:t>
      </w:r>
      <w:r w:rsidRPr="0074368E">
        <w:rPr>
          <w:sz w:val="28"/>
          <w:szCs w:val="28"/>
        </w:rPr>
        <w:t xml:space="preserve"> закон</w:t>
      </w:r>
      <w:r w:rsidR="00C604B4">
        <w:rPr>
          <w:sz w:val="28"/>
          <w:szCs w:val="28"/>
        </w:rPr>
        <w:t>а</w:t>
      </w:r>
      <w:r w:rsidRPr="0074368E">
        <w:rPr>
          <w:sz w:val="28"/>
          <w:szCs w:val="28"/>
        </w:rPr>
        <w:t xml:space="preserve"> от 22.05.2003 </w:t>
      </w:r>
      <w:r>
        <w:rPr>
          <w:sz w:val="28"/>
          <w:szCs w:val="28"/>
        </w:rPr>
        <w:t>№</w:t>
      </w:r>
      <w:r w:rsidRPr="0074368E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74368E">
        <w:rPr>
          <w:sz w:val="28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</w:t>
      </w:r>
      <w:r w:rsidR="00ED70DD" w:rsidRPr="00ED70DD">
        <w:rPr>
          <w:sz w:val="28"/>
          <w:szCs w:val="28"/>
        </w:rPr>
        <w:t>электронных сре</w:t>
      </w:r>
      <w:proofErr w:type="gramStart"/>
      <w:r w:rsidR="00ED70DD" w:rsidRPr="00ED70DD">
        <w:rPr>
          <w:sz w:val="28"/>
          <w:szCs w:val="28"/>
        </w:rPr>
        <w:t>дств пл</w:t>
      </w:r>
      <w:proofErr w:type="gramEnd"/>
      <w:r w:rsidR="00ED70DD" w:rsidRPr="00ED70DD">
        <w:rPr>
          <w:sz w:val="28"/>
          <w:szCs w:val="28"/>
        </w:rPr>
        <w:t>атежа</w:t>
      </w:r>
      <w:r>
        <w:rPr>
          <w:sz w:val="28"/>
          <w:szCs w:val="28"/>
        </w:rPr>
        <w:t>»</w:t>
      </w:r>
    </w:p>
    <w:p w:rsidR="00710112" w:rsidRPr="00403D94" w:rsidRDefault="00710112" w:rsidP="00B85DD7">
      <w:pPr>
        <w:ind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C604B4" w:rsidRDefault="009D1F1C" w:rsidP="009D1F1C">
      <w:pPr>
        <w:ind w:right="85" w:firstLine="709"/>
        <w:jc w:val="both"/>
        <w:rPr>
          <w:sz w:val="28"/>
          <w:szCs w:val="28"/>
        </w:rPr>
      </w:pPr>
      <w:r w:rsidRPr="009D1F1C">
        <w:rPr>
          <w:sz w:val="28"/>
          <w:szCs w:val="28"/>
        </w:rPr>
        <w:t>1.</w:t>
      </w:r>
      <w:r w:rsidRPr="009D1F1C">
        <w:rPr>
          <w:sz w:val="28"/>
          <w:szCs w:val="28"/>
        </w:rPr>
        <w:tab/>
      </w:r>
      <w:r w:rsidR="00C604B4">
        <w:rPr>
          <w:sz w:val="28"/>
          <w:szCs w:val="28"/>
        </w:rPr>
        <w:t xml:space="preserve"> </w:t>
      </w:r>
      <w:r w:rsidR="00C604B4" w:rsidRPr="00C604B4">
        <w:rPr>
          <w:sz w:val="28"/>
          <w:szCs w:val="28"/>
        </w:rPr>
        <w:t>Утвердить Перечень местностей</w:t>
      </w:r>
      <w:r w:rsidR="000979EC">
        <w:rPr>
          <w:sz w:val="28"/>
          <w:szCs w:val="28"/>
        </w:rPr>
        <w:t xml:space="preserve"> на территории Камчатского края</w:t>
      </w:r>
      <w:r w:rsidR="00C604B4" w:rsidRPr="00C604B4">
        <w:rPr>
          <w:sz w:val="28"/>
          <w:szCs w:val="28"/>
        </w:rPr>
        <w:t xml:space="preserve">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данных, согласно приложению </w:t>
      </w:r>
      <w:r w:rsidR="00C604B4">
        <w:rPr>
          <w:sz w:val="28"/>
          <w:szCs w:val="28"/>
        </w:rPr>
        <w:t>№</w:t>
      </w:r>
      <w:r w:rsidR="00C604B4" w:rsidRPr="00C604B4">
        <w:rPr>
          <w:sz w:val="28"/>
          <w:szCs w:val="28"/>
        </w:rPr>
        <w:t xml:space="preserve"> 1 к настоящему п</w:t>
      </w:r>
      <w:r w:rsidR="00C604B4">
        <w:rPr>
          <w:sz w:val="28"/>
          <w:szCs w:val="28"/>
        </w:rPr>
        <w:t>риказу</w:t>
      </w:r>
      <w:r w:rsidR="00C604B4" w:rsidRPr="00C604B4">
        <w:rPr>
          <w:sz w:val="28"/>
          <w:szCs w:val="28"/>
        </w:rPr>
        <w:t>.</w:t>
      </w:r>
    </w:p>
    <w:p w:rsidR="00E20379" w:rsidRDefault="00C604B4" w:rsidP="00D63DAD">
      <w:pPr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4579B" w:rsidRPr="00FE44B4">
        <w:rPr>
          <w:bCs/>
          <w:sz w:val="28"/>
          <w:szCs w:val="28"/>
        </w:rPr>
        <w:t>.</w:t>
      </w:r>
      <w:r w:rsidR="007A430C" w:rsidRPr="00FE44B4">
        <w:rPr>
          <w:bCs/>
          <w:sz w:val="28"/>
          <w:szCs w:val="28"/>
          <w:lang w:val="en-US"/>
        </w:rPr>
        <w:t> </w:t>
      </w:r>
      <w:r w:rsidR="00E20379" w:rsidRPr="00FE44B4">
        <w:rPr>
          <w:sz w:val="28"/>
          <w:szCs w:val="28"/>
        </w:rPr>
        <w:t>Настоящий приказ вступает в силу через 10</w:t>
      </w:r>
      <w:r w:rsidR="00E20379" w:rsidRPr="002A6053">
        <w:rPr>
          <w:sz w:val="28"/>
          <w:szCs w:val="28"/>
        </w:rPr>
        <w:t xml:space="preserve"> дней после дня его официального опубликования.</w:t>
      </w:r>
    </w:p>
    <w:p w:rsidR="009478BC" w:rsidRDefault="009478BC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C604B4" w:rsidRDefault="00C604B4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26" w:rsidRDefault="00105F86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 w:rsidR="00E320B6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E320B6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E320B6">
        <w:rPr>
          <w:sz w:val="28"/>
          <w:szCs w:val="28"/>
        </w:rPr>
        <w:t>Коростелев</w:t>
      </w: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359"/>
      </w:tblGrid>
      <w:tr w:rsidR="009D1F1C" w:rsidRPr="00F719A1" w:rsidTr="00A4341A">
        <w:tc>
          <w:tcPr>
            <w:tcW w:w="4359" w:type="dxa"/>
            <w:shd w:val="clear" w:color="auto" w:fill="auto"/>
          </w:tcPr>
          <w:p w:rsidR="009D1F1C" w:rsidRPr="00F719A1" w:rsidRDefault="009D1F1C" w:rsidP="00C604B4">
            <w:pPr>
              <w:jc w:val="both"/>
              <w:rPr>
                <w:sz w:val="28"/>
                <w:szCs w:val="28"/>
              </w:rPr>
            </w:pPr>
            <w:r w:rsidRPr="00F719A1">
              <w:rPr>
                <w:sz w:val="28"/>
                <w:szCs w:val="28"/>
              </w:rPr>
              <w:lastRenderedPageBreak/>
              <w:t xml:space="preserve">Приложение к </w:t>
            </w:r>
            <w:r w:rsidR="00EC733C">
              <w:rPr>
                <w:sz w:val="28"/>
                <w:szCs w:val="28"/>
              </w:rPr>
              <w:t>Приказу Министерства экономического развития и торговли</w:t>
            </w:r>
            <w:r>
              <w:rPr>
                <w:sz w:val="28"/>
                <w:szCs w:val="28"/>
              </w:rPr>
              <w:t xml:space="preserve"> </w:t>
            </w:r>
            <w:r w:rsidRPr="00F719A1">
              <w:rPr>
                <w:sz w:val="28"/>
                <w:szCs w:val="28"/>
              </w:rPr>
              <w:t>Камчатского края</w:t>
            </w:r>
            <w:r w:rsidR="00EC733C">
              <w:rPr>
                <w:sz w:val="28"/>
                <w:szCs w:val="28"/>
              </w:rPr>
              <w:t xml:space="preserve"> </w:t>
            </w:r>
            <w:proofErr w:type="gramStart"/>
            <w:r w:rsidR="00D21E73">
              <w:rPr>
                <w:sz w:val="28"/>
                <w:szCs w:val="28"/>
              </w:rPr>
              <w:t>о</w:t>
            </w:r>
            <w:r w:rsidRPr="00F719A1">
              <w:rPr>
                <w:sz w:val="28"/>
                <w:szCs w:val="28"/>
              </w:rPr>
              <w:t>т</w:t>
            </w:r>
            <w:proofErr w:type="gramEnd"/>
            <w:r w:rsidR="00D21E73">
              <w:rPr>
                <w:sz w:val="28"/>
                <w:szCs w:val="28"/>
              </w:rPr>
              <w:t xml:space="preserve"> </w:t>
            </w:r>
            <w:r w:rsidR="00C604B4">
              <w:rPr>
                <w:sz w:val="28"/>
                <w:szCs w:val="28"/>
              </w:rPr>
              <w:t>__________</w:t>
            </w:r>
            <w:r w:rsidR="00D21E73">
              <w:rPr>
                <w:sz w:val="28"/>
                <w:szCs w:val="28"/>
              </w:rPr>
              <w:t xml:space="preserve"> </w:t>
            </w:r>
            <w:r w:rsidRPr="00F719A1">
              <w:rPr>
                <w:sz w:val="28"/>
                <w:szCs w:val="28"/>
              </w:rPr>
              <w:t>№</w:t>
            </w:r>
            <w:r w:rsidR="00D21E73">
              <w:rPr>
                <w:sz w:val="28"/>
                <w:szCs w:val="28"/>
              </w:rPr>
              <w:t xml:space="preserve"> </w:t>
            </w:r>
            <w:r w:rsidR="00C604B4">
              <w:rPr>
                <w:sz w:val="28"/>
                <w:szCs w:val="28"/>
              </w:rPr>
              <w:t>____</w:t>
            </w:r>
          </w:p>
        </w:tc>
      </w:tr>
    </w:tbl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0F2446" w:rsidRDefault="00C604B4" w:rsidP="00C604B4">
      <w:pPr>
        <w:shd w:val="clear" w:color="auto" w:fill="FFFFFF"/>
        <w:jc w:val="center"/>
        <w:rPr>
          <w:b/>
          <w:sz w:val="28"/>
          <w:szCs w:val="28"/>
        </w:rPr>
      </w:pPr>
      <w:r w:rsidRPr="00C604B4">
        <w:rPr>
          <w:b/>
          <w:sz w:val="28"/>
          <w:szCs w:val="28"/>
        </w:rPr>
        <w:t>Перечень местностей, удаленных от сетей связи, где пользователи могут</w:t>
      </w:r>
      <w:r w:rsidR="000F2446">
        <w:rPr>
          <w:b/>
          <w:sz w:val="28"/>
          <w:szCs w:val="28"/>
        </w:rPr>
        <w:t xml:space="preserve"> </w:t>
      </w:r>
      <w:r w:rsidRPr="00C604B4">
        <w:rPr>
          <w:b/>
          <w:sz w:val="28"/>
          <w:szCs w:val="28"/>
        </w:rPr>
        <w:t>применять контрольно-кассовую технику в режиме, не</w:t>
      </w:r>
      <w:r w:rsidR="000F2446">
        <w:rPr>
          <w:b/>
          <w:sz w:val="28"/>
          <w:szCs w:val="28"/>
        </w:rPr>
        <w:t xml:space="preserve"> </w:t>
      </w:r>
      <w:r w:rsidRPr="00C604B4">
        <w:rPr>
          <w:b/>
          <w:sz w:val="28"/>
          <w:szCs w:val="28"/>
        </w:rPr>
        <w:t>предусматривающем обязательную передачу фискальных</w:t>
      </w:r>
      <w:r w:rsidR="000F2446">
        <w:rPr>
          <w:b/>
          <w:sz w:val="28"/>
          <w:szCs w:val="28"/>
        </w:rPr>
        <w:t xml:space="preserve"> </w:t>
      </w:r>
    </w:p>
    <w:p w:rsidR="000F2446" w:rsidRDefault="00C604B4" w:rsidP="00C604B4">
      <w:pPr>
        <w:shd w:val="clear" w:color="auto" w:fill="FFFFFF"/>
        <w:jc w:val="center"/>
        <w:rPr>
          <w:b/>
          <w:sz w:val="28"/>
          <w:szCs w:val="28"/>
        </w:rPr>
      </w:pPr>
      <w:r w:rsidRPr="00C604B4">
        <w:rPr>
          <w:b/>
          <w:sz w:val="28"/>
          <w:szCs w:val="28"/>
        </w:rPr>
        <w:t xml:space="preserve">документов в налоговые органы в электронной форме </w:t>
      </w:r>
    </w:p>
    <w:p w:rsidR="009D1F1C" w:rsidRPr="00A07792" w:rsidRDefault="00C604B4" w:rsidP="00C604B4">
      <w:pPr>
        <w:shd w:val="clear" w:color="auto" w:fill="FFFFFF"/>
        <w:jc w:val="center"/>
        <w:rPr>
          <w:sz w:val="28"/>
          <w:szCs w:val="28"/>
        </w:rPr>
      </w:pPr>
      <w:r w:rsidRPr="00C604B4">
        <w:rPr>
          <w:b/>
          <w:sz w:val="28"/>
          <w:szCs w:val="28"/>
        </w:rPr>
        <w:t>через</w:t>
      </w:r>
      <w:r w:rsidR="000F2446">
        <w:rPr>
          <w:b/>
          <w:sz w:val="28"/>
          <w:szCs w:val="28"/>
        </w:rPr>
        <w:t xml:space="preserve"> </w:t>
      </w:r>
      <w:r w:rsidRPr="00C604B4">
        <w:rPr>
          <w:b/>
          <w:sz w:val="28"/>
          <w:szCs w:val="28"/>
        </w:rPr>
        <w:t>оператора фискальных данных</w:t>
      </w:r>
    </w:p>
    <w:p w:rsidR="009D1F1C" w:rsidRDefault="009D1F1C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821D0" w:rsidRPr="00A45C53" w:rsidRDefault="002821D0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A45C53" w:rsidRPr="00A45C53" w:rsidRDefault="00A45C53" w:rsidP="00B1133E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C53">
        <w:rPr>
          <w:rFonts w:ascii="Times New Roman" w:hAnsi="Times New Roman"/>
          <w:sz w:val="28"/>
          <w:szCs w:val="28"/>
        </w:rPr>
        <w:t>Быстринский</w:t>
      </w:r>
      <w:proofErr w:type="spellEnd"/>
      <w:r w:rsidRPr="00A45C53">
        <w:rPr>
          <w:rFonts w:ascii="Times New Roman" w:hAnsi="Times New Roman"/>
          <w:sz w:val="28"/>
          <w:szCs w:val="28"/>
        </w:rPr>
        <w:t xml:space="preserve"> муниципальный район:</w:t>
      </w:r>
    </w:p>
    <w:p w:rsidR="00B53B7A" w:rsidRDefault="00B53B7A" w:rsidP="00B1133E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Анавгайское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B53B7A" w:rsidRDefault="00B53B7A" w:rsidP="00B1133E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45C53">
        <w:rPr>
          <w:rFonts w:ascii="Times New Roman" w:hAnsi="Times New Roman"/>
          <w:sz w:val="28"/>
          <w:szCs w:val="28"/>
        </w:rPr>
        <w:t>оселок</w:t>
      </w:r>
      <w:r>
        <w:rPr>
          <w:rFonts w:ascii="Times New Roman" w:hAnsi="Times New Roman"/>
          <w:sz w:val="28"/>
          <w:szCs w:val="28"/>
        </w:rPr>
        <w:t xml:space="preserve"> Горный ключ.</w:t>
      </w:r>
    </w:p>
    <w:p w:rsidR="00A45C53" w:rsidRDefault="00A45C53" w:rsidP="00B1133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5C53" w:rsidRDefault="00A45C53" w:rsidP="00B1133E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Елизовский муниципальный район:</w:t>
      </w:r>
    </w:p>
    <w:p w:rsidR="00A45C53" w:rsidRDefault="00A45C53" w:rsidP="00B1133E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Ганалы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C53" w:rsidRDefault="00A45C53" w:rsidP="00B1133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21D0" w:rsidRPr="00A45C53" w:rsidRDefault="00A45C53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A45C53">
        <w:rPr>
          <w:rFonts w:ascii="Times New Roman" w:hAnsi="Times New Roman"/>
          <w:sz w:val="28"/>
          <w:szCs w:val="28"/>
        </w:rPr>
        <w:t>На территории Мильковского района:</w:t>
      </w:r>
    </w:p>
    <w:p w:rsidR="00B53B7A" w:rsidRPr="00A45C53" w:rsidRDefault="00B53B7A" w:rsidP="00B1133E">
      <w:pPr>
        <w:pStyle w:val="ab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5C53">
        <w:rPr>
          <w:rFonts w:ascii="Times New Roman" w:hAnsi="Times New Roman"/>
          <w:sz w:val="28"/>
          <w:szCs w:val="28"/>
        </w:rPr>
        <w:t>поселок Лазо;</w:t>
      </w:r>
    </w:p>
    <w:p w:rsidR="00B53B7A" w:rsidRPr="006C13BD" w:rsidRDefault="00B53B7A" w:rsidP="00B1133E">
      <w:pPr>
        <w:pStyle w:val="ab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поселок Таежный;</w:t>
      </w:r>
    </w:p>
    <w:p w:rsidR="00B53B7A" w:rsidRDefault="00B53B7A" w:rsidP="00B1133E">
      <w:pPr>
        <w:pStyle w:val="ab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Долиновка;</w:t>
      </w:r>
    </w:p>
    <w:p w:rsidR="00B53B7A" w:rsidRDefault="00B53B7A" w:rsidP="00B1133E">
      <w:pPr>
        <w:pStyle w:val="ab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</w:rPr>
        <w:t>Кирганик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</w:p>
    <w:p w:rsidR="00B53B7A" w:rsidRDefault="00B53B7A" w:rsidP="00B1133E">
      <w:pPr>
        <w:pStyle w:val="ab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Пущино.</w:t>
      </w:r>
    </w:p>
    <w:p w:rsidR="002821D0" w:rsidRPr="00A45C53" w:rsidRDefault="002821D0" w:rsidP="00B1133E">
      <w:pPr>
        <w:ind w:firstLine="709"/>
        <w:rPr>
          <w:sz w:val="28"/>
          <w:szCs w:val="28"/>
        </w:rPr>
      </w:pPr>
    </w:p>
    <w:p w:rsidR="002821D0" w:rsidRPr="00A45C53" w:rsidRDefault="006C13BD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A45C53">
        <w:rPr>
          <w:rFonts w:ascii="Times New Roman" w:hAnsi="Times New Roman"/>
          <w:sz w:val="28"/>
          <w:szCs w:val="28"/>
        </w:rPr>
        <w:t>На территории Соболевского района:</w:t>
      </w:r>
    </w:p>
    <w:p w:rsidR="002821D0" w:rsidRPr="006C13BD" w:rsidRDefault="00370B9A" w:rsidP="00B1133E">
      <w:pPr>
        <w:pStyle w:val="ab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13BD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6C13BD">
        <w:rPr>
          <w:rFonts w:ascii="Times New Roman" w:hAnsi="Times New Roman"/>
          <w:sz w:val="28"/>
          <w:szCs w:val="28"/>
        </w:rPr>
        <w:t>Ичинский</w:t>
      </w:r>
      <w:proofErr w:type="spellEnd"/>
      <w:r w:rsidR="006C13BD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6C13BD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>На территории Усть-Большерецкого района:</w:t>
      </w:r>
    </w:p>
    <w:p w:rsidR="00B53B7A" w:rsidRPr="002821D0" w:rsidRDefault="00B53B7A" w:rsidP="00B1133E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поселок Паужетка;</w:t>
      </w:r>
    </w:p>
    <w:p w:rsidR="00B53B7A" w:rsidRPr="006C13BD" w:rsidRDefault="00B53B7A" w:rsidP="00B1133E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поселок Шумный</w:t>
      </w:r>
      <w:r>
        <w:rPr>
          <w:rFonts w:ascii="Times New Roman" w:hAnsi="Times New Roman"/>
          <w:sz w:val="28"/>
          <w:szCs w:val="28"/>
        </w:rPr>
        <w:t>;</w:t>
      </w:r>
    </w:p>
    <w:p w:rsidR="00B53B7A" w:rsidRPr="006C13BD" w:rsidRDefault="00B53B7A" w:rsidP="00B1133E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</w:rPr>
        <w:t>Карымай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6C13BD" w:rsidRDefault="006C13BD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Усть</w:t>
      </w:r>
      <w:proofErr w:type="spellEnd"/>
      <w:r w:rsidR="002821D0" w:rsidRPr="002821D0">
        <w:rPr>
          <w:rFonts w:ascii="Times New Roman" w:hAnsi="Times New Roman"/>
          <w:sz w:val="28"/>
          <w:szCs w:val="28"/>
        </w:rPr>
        <w:t>-Камчатского района:</w:t>
      </w:r>
    </w:p>
    <w:p w:rsidR="00B53B7A" w:rsidRPr="002821D0" w:rsidRDefault="00B53B7A" w:rsidP="00B1133E">
      <w:pPr>
        <w:pStyle w:val="ab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Крутоберегово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Майское.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6C13BD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2821D0" w:rsidRPr="002821D0">
        <w:rPr>
          <w:rFonts w:ascii="Times New Roman" w:hAnsi="Times New Roman"/>
          <w:sz w:val="28"/>
          <w:szCs w:val="28"/>
        </w:rPr>
        <w:t xml:space="preserve"> района: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Ильпырское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Карага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Кострома</w:t>
      </w:r>
      <w:bookmarkStart w:id="0" w:name="_GoBack"/>
      <w:bookmarkEnd w:id="0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Тымлат</w:t>
      </w:r>
      <w:proofErr w:type="spellEnd"/>
      <w:r w:rsidRPr="002821D0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6C13BD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="002821D0" w:rsidRPr="002821D0">
        <w:rPr>
          <w:rFonts w:ascii="Times New Roman" w:hAnsi="Times New Roman"/>
          <w:sz w:val="28"/>
          <w:szCs w:val="28"/>
        </w:rPr>
        <w:t xml:space="preserve"> района: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Апука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Вывенка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Корф;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Пахачи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 w:rsidRPr="002821D0">
        <w:rPr>
          <w:rFonts w:ascii="Times New Roman" w:hAnsi="Times New Roman"/>
          <w:sz w:val="28"/>
          <w:szCs w:val="28"/>
        </w:rPr>
        <w:t>Средние</w:t>
      </w:r>
      <w:proofErr w:type="gramEnd"/>
      <w:r w:rsidRPr="00282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1D0">
        <w:rPr>
          <w:rFonts w:ascii="Times New Roman" w:hAnsi="Times New Roman"/>
          <w:sz w:val="28"/>
          <w:szCs w:val="28"/>
        </w:rPr>
        <w:t>Пахачи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Хаилино</w:t>
      </w:r>
      <w:proofErr w:type="spellEnd"/>
      <w:r w:rsidRPr="002821D0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370B9A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="002821D0" w:rsidRPr="002821D0">
        <w:rPr>
          <w:rFonts w:ascii="Times New Roman" w:hAnsi="Times New Roman"/>
          <w:sz w:val="28"/>
          <w:szCs w:val="28"/>
        </w:rPr>
        <w:t xml:space="preserve"> района: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Аянка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Манилы;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Оклан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Парень;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Слаутное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Таловка.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B1133E" w:rsidP="00B1133E">
      <w:pPr>
        <w:pStyle w:val="ab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>На территории Тигильского района: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B1133E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B1133E">
        <w:rPr>
          <w:rFonts w:ascii="Times New Roman" w:hAnsi="Times New Roman"/>
          <w:sz w:val="28"/>
          <w:szCs w:val="28"/>
        </w:rPr>
        <w:t>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B1133E">
        <w:rPr>
          <w:rFonts w:ascii="Times New Roman" w:hAnsi="Times New Roman"/>
          <w:sz w:val="28"/>
          <w:szCs w:val="28"/>
        </w:rPr>
        <w:t>Ковран</w:t>
      </w:r>
      <w:proofErr w:type="spellEnd"/>
      <w:r w:rsidRPr="00B1133E">
        <w:rPr>
          <w:rFonts w:ascii="Times New Roman" w:hAnsi="Times New Roman"/>
          <w:sz w:val="28"/>
          <w:szCs w:val="28"/>
        </w:rPr>
        <w:t>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 село </w:t>
      </w:r>
      <w:proofErr w:type="gramStart"/>
      <w:r w:rsidRPr="00B1133E">
        <w:rPr>
          <w:rFonts w:ascii="Times New Roman" w:hAnsi="Times New Roman"/>
          <w:sz w:val="28"/>
          <w:szCs w:val="28"/>
        </w:rPr>
        <w:t>Лесная</w:t>
      </w:r>
      <w:proofErr w:type="gramEnd"/>
      <w:r w:rsidRPr="00B1133E">
        <w:rPr>
          <w:rFonts w:ascii="Times New Roman" w:hAnsi="Times New Roman"/>
          <w:sz w:val="28"/>
          <w:szCs w:val="28"/>
        </w:rPr>
        <w:t>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 село Седанка;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B1133E">
        <w:rPr>
          <w:rFonts w:ascii="Times New Roman" w:hAnsi="Times New Roman"/>
          <w:sz w:val="28"/>
          <w:szCs w:val="28"/>
        </w:rPr>
        <w:t>Хайрюзово</w:t>
      </w:r>
      <w:proofErr w:type="spellEnd"/>
      <w:r w:rsidRPr="00B1133E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2821D0" w:rsidP="00B1133E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Default="002821D0" w:rsidP="002821D0">
      <w:pPr>
        <w:rPr>
          <w:sz w:val="20"/>
        </w:rPr>
      </w:pPr>
    </w:p>
    <w:p w:rsidR="002821D0" w:rsidRDefault="002821D0" w:rsidP="002821D0">
      <w:pPr>
        <w:rPr>
          <w:sz w:val="20"/>
        </w:rPr>
      </w:pPr>
    </w:p>
    <w:p w:rsidR="009D1F1C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1F1C" w:rsidRPr="006A4A92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sectPr w:rsidR="009D1F1C" w:rsidRPr="006A4A92" w:rsidSect="001F0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FD" w:rsidRDefault="00E777FD" w:rsidP="00193314">
      <w:r>
        <w:separator/>
      </w:r>
    </w:p>
  </w:endnote>
  <w:endnote w:type="continuationSeparator" w:id="0">
    <w:p w:rsidR="00E777FD" w:rsidRDefault="00E777FD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FD" w:rsidRDefault="00E777FD" w:rsidP="00193314">
      <w:r>
        <w:separator/>
      </w:r>
    </w:p>
  </w:footnote>
  <w:footnote w:type="continuationSeparator" w:id="0">
    <w:p w:rsidR="00E777FD" w:rsidRDefault="00E777FD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4F63"/>
    <w:multiLevelType w:val="hybridMultilevel"/>
    <w:tmpl w:val="281030E8"/>
    <w:lvl w:ilvl="0" w:tplc="E05AA21A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F2810"/>
    <w:multiLevelType w:val="hybridMultilevel"/>
    <w:tmpl w:val="70C6B586"/>
    <w:lvl w:ilvl="0" w:tplc="C0F29E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769D0"/>
    <w:multiLevelType w:val="hybridMultilevel"/>
    <w:tmpl w:val="932447AA"/>
    <w:lvl w:ilvl="0" w:tplc="3716A2D6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AD0C9A"/>
    <w:multiLevelType w:val="hybridMultilevel"/>
    <w:tmpl w:val="A0DA54C6"/>
    <w:lvl w:ilvl="0" w:tplc="A98E58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"/>
  </w:num>
  <w:num w:numId="6">
    <w:abstractNumId w:val="5"/>
  </w:num>
  <w:num w:numId="7">
    <w:abstractNumId w:val="39"/>
  </w:num>
  <w:num w:numId="8">
    <w:abstractNumId w:val="12"/>
  </w:num>
  <w:num w:numId="9">
    <w:abstractNumId w:val="20"/>
  </w:num>
  <w:num w:numId="10">
    <w:abstractNumId w:val="16"/>
  </w:num>
  <w:num w:numId="11">
    <w:abstractNumId w:val="17"/>
  </w:num>
  <w:num w:numId="12">
    <w:abstractNumId w:val="32"/>
  </w:num>
  <w:num w:numId="13">
    <w:abstractNumId w:val="21"/>
  </w:num>
  <w:num w:numId="14">
    <w:abstractNumId w:val="37"/>
  </w:num>
  <w:num w:numId="15">
    <w:abstractNumId w:val="27"/>
  </w:num>
  <w:num w:numId="16">
    <w:abstractNumId w:val="8"/>
  </w:num>
  <w:num w:numId="17">
    <w:abstractNumId w:val="2"/>
  </w:num>
  <w:num w:numId="18">
    <w:abstractNumId w:val="31"/>
  </w:num>
  <w:num w:numId="19">
    <w:abstractNumId w:val="19"/>
  </w:num>
  <w:num w:numId="20">
    <w:abstractNumId w:val="26"/>
  </w:num>
  <w:num w:numId="21">
    <w:abstractNumId w:val="25"/>
  </w:num>
  <w:num w:numId="2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7"/>
  </w:num>
  <w:num w:numId="25">
    <w:abstractNumId w:val="9"/>
  </w:num>
  <w:num w:numId="26">
    <w:abstractNumId w:val="24"/>
  </w:num>
  <w:num w:numId="27">
    <w:abstractNumId w:val="23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5"/>
    </w:lvlOverride>
    <w:lvlOverride w:ilvl="1">
      <w:startOverride w:val="5"/>
    </w:lvlOverride>
  </w:num>
  <w:num w:numId="30">
    <w:abstractNumId w:val="10"/>
  </w:num>
  <w:num w:numId="3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  <w:num w:numId="34">
    <w:abstractNumId w:val="3"/>
  </w:num>
  <w:num w:numId="35">
    <w:abstractNumId w:val="0"/>
  </w:num>
  <w:num w:numId="36">
    <w:abstractNumId w:val="15"/>
  </w:num>
  <w:num w:numId="37">
    <w:abstractNumId w:val="4"/>
  </w:num>
  <w:num w:numId="38">
    <w:abstractNumId w:val="30"/>
  </w:num>
  <w:num w:numId="39">
    <w:abstractNumId w:val="34"/>
  </w:num>
  <w:num w:numId="40">
    <w:abstractNumId w:val="33"/>
  </w:num>
  <w:num w:numId="41">
    <w:abstractNumId w:val="28"/>
  </w:num>
  <w:num w:numId="42">
    <w:abstractNumId w:val="38"/>
  </w:num>
  <w:num w:numId="43">
    <w:abstractNumId w:val="6"/>
  </w:num>
  <w:num w:numId="44">
    <w:abstractNumId w:val="35"/>
  </w:num>
  <w:num w:numId="4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76BE"/>
    <w:rsid w:val="000916DD"/>
    <w:rsid w:val="00092E10"/>
    <w:rsid w:val="000979EC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2446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5A6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167C"/>
    <w:rsid w:val="00271BB4"/>
    <w:rsid w:val="00271FD9"/>
    <w:rsid w:val="0027494A"/>
    <w:rsid w:val="002749F5"/>
    <w:rsid w:val="002820CE"/>
    <w:rsid w:val="002821D0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0B9A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4DB5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5E20"/>
    <w:rsid w:val="004162FF"/>
    <w:rsid w:val="004174FD"/>
    <w:rsid w:val="00426871"/>
    <w:rsid w:val="00432FDD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3C0F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19D6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1A21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C13BD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4C05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231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E7DAC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2807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67D21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1F1C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14CE7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C5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33E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041"/>
    <w:rsid w:val="00B3557E"/>
    <w:rsid w:val="00B358D5"/>
    <w:rsid w:val="00B42C88"/>
    <w:rsid w:val="00B43B36"/>
    <w:rsid w:val="00B46D08"/>
    <w:rsid w:val="00B47070"/>
    <w:rsid w:val="00B50219"/>
    <w:rsid w:val="00B50B65"/>
    <w:rsid w:val="00B53B7A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B6C99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4BF3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0FC"/>
    <w:rsid w:val="00C53512"/>
    <w:rsid w:val="00C56046"/>
    <w:rsid w:val="00C5753B"/>
    <w:rsid w:val="00C575E8"/>
    <w:rsid w:val="00C604B4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93BCA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1E73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3504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777FD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C733C"/>
    <w:rsid w:val="00ED0B5C"/>
    <w:rsid w:val="00ED1758"/>
    <w:rsid w:val="00ED58F8"/>
    <w:rsid w:val="00ED5E0F"/>
    <w:rsid w:val="00ED70DD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EF58DE"/>
    <w:rsid w:val="00F018E8"/>
    <w:rsid w:val="00F02B84"/>
    <w:rsid w:val="00F02EB9"/>
    <w:rsid w:val="00F0478A"/>
    <w:rsid w:val="00F04958"/>
    <w:rsid w:val="00F056D5"/>
    <w:rsid w:val="00F05D9B"/>
    <w:rsid w:val="00F071F0"/>
    <w:rsid w:val="00F12FDC"/>
    <w:rsid w:val="00F14BBF"/>
    <w:rsid w:val="00F1742A"/>
    <w:rsid w:val="00F20884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76B0-448B-44A8-8FA3-AFB60A8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2492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56</cp:revision>
  <cp:lastPrinted>2016-11-30T22:08:00Z</cp:lastPrinted>
  <dcterms:created xsi:type="dcterms:W3CDTF">2014-06-19T05:07:00Z</dcterms:created>
  <dcterms:modified xsi:type="dcterms:W3CDTF">2017-02-14T23:41:00Z</dcterms:modified>
</cp:coreProperties>
</file>