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6F2DD0" w:rsidRPr="005A50A6" w:rsidRDefault="00C32102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</w:t>
      </w:r>
      <w:r w:rsidR="00F6406C">
        <w:rPr>
          <w:bCs/>
          <w:sz w:val="28"/>
          <w:szCs w:val="28"/>
          <w:lang w:eastAsia="en-US"/>
        </w:rPr>
        <w:t>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64496" w:rsidRDefault="00F6406C" w:rsidP="0056449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5A50A6" w:rsidRPr="00667A39">
        <w:rPr>
          <w:sz w:val="28"/>
          <w:szCs w:val="28"/>
        </w:rPr>
        <w:t xml:space="preserve"> </w:t>
      </w:r>
      <w:r w:rsidR="00540124">
        <w:rPr>
          <w:sz w:val="28"/>
          <w:szCs w:val="28"/>
        </w:rPr>
        <w:t>Министерство экономического развития и торговли Камчатского края</w:t>
      </w: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540124">
        <w:rPr>
          <w:sz w:val="28"/>
          <w:szCs w:val="28"/>
        </w:rPr>
        <w:t xml:space="preserve"> постановлению Правительства Камчатского края «</w:t>
      </w:r>
      <w:r w:rsidR="00540124" w:rsidRPr="00540124">
        <w:rPr>
          <w:sz w:val="28"/>
          <w:szCs w:val="28"/>
        </w:rPr>
        <w:t>Об утверждении ассортиментного перечня сопутствующих</w:t>
      </w:r>
      <w:r w:rsidR="00540124">
        <w:rPr>
          <w:sz w:val="28"/>
          <w:szCs w:val="28"/>
        </w:rPr>
        <w:t xml:space="preserve"> </w:t>
      </w:r>
      <w:r w:rsidR="00540124" w:rsidRPr="00540124">
        <w:rPr>
          <w:sz w:val="28"/>
          <w:szCs w:val="28"/>
        </w:rPr>
        <w:t xml:space="preserve">товаров, реализуемых в </w:t>
      </w:r>
      <w:proofErr w:type="spellStart"/>
      <w:r w:rsidR="00540124" w:rsidRPr="00540124">
        <w:rPr>
          <w:sz w:val="28"/>
          <w:szCs w:val="28"/>
        </w:rPr>
        <w:t>газетно</w:t>
      </w:r>
      <w:proofErr w:type="spellEnd"/>
      <w:r w:rsidR="00540124" w:rsidRPr="00540124">
        <w:rPr>
          <w:sz w:val="28"/>
          <w:szCs w:val="28"/>
        </w:rPr>
        <w:t>-журнальных киосках</w:t>
      </w:r>
      <w:r w:rsidR="00540124">
        <w:rPr>
          <w:sz w:val="28"/>
          <w:szCs w:val="28"/>
        </w:rPr>
        <w:t xml:space="preserve"> </w:t>
      </w:r>
      <w:r w:rsidR="00540124" w:rsidRPr="00540124">
        <w:rPr>
          <w:sz w:val="28"/>
          <w:szCs w:val="28"/>
        </w:rPr>
        <w:t>на территории Камчатского края</w:t>
      </w:r>
      <w:r w:rsidR="00540124">
        <w:rPr>
          <w:sz w:val="28"/>
          <w:szCs w:val="28"/>
        </w:rPr>
        <w:t xml:space="preserve">» 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F6406C" w:rsidRDefault="00667A39" w:rsidP="00564496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4496">
        <w:rPr>
          <w:sz w:val="28"/>
          <w:szCs w:val="28"/>
        </w:rPr>
        <w:t xml:space="preserve">        </w:t>
      </w:r>
      <w:r w:rsidR="005A50A6" w:rsidRPr="00F6406C">
        <w:rPr>
          <w:sz w:val="28"/>
          <w:szCs w:val="28"/>
        </w:rPr>
        <w:t xml:space="preserve">Предложения </w:t>
      </w:r>
      <w:r w:rsidR="00F6406C" w:rsidRPr="00F6406C">
        <w:rPr>
          <w:sz w:val="28"/>
          <w:szCs w:val="28"/>
        </w:rPr>
        <w:t>и замечания принимаются по</w:t>
      </w:r>
      <w:r w:rsidR="005A50A6" w:rsidRPr="00F6406C">
        <w:rPr>
          <w:sz w:val="28"/>
          <w:szCs w:val="28"/>
        </w:rPr>
        <w:t xml:space="preserve"> а</w:t>
      </w:r>
      <w:r w:rsidRPr="00F6406C">
        <w:rPr>
          <w:sz w:val="28"/>
          <w:szCs w:val="28"/>
        </w:rPr>
        <w:t>дресу электронной почты:</w:t>
      </w:r>
      <w:r w:rsidR="00F6406C">
        <w:rPr>
          <w:sz w:val="28"/>
          <w:szCs w:val="28"/>
        </w:rPr>
        <w:t xml:space="preserve"> </w:t>
      </w:r>
      <w:proofErr w:type="spellStart"/>
      <w:r w:rsidR="00F6406C" w:rsidRPr="009403CB">
        <w:rPr>
          <w:i/>
          <w:sz w:val="28"/>
          <w:szCs w:val="28"/>
          <w:lang w:val="en-US"/>
        </w:rPr>
        <w:t>AgafonovaES</w:t>
      </w:r>
      <w:proofErr w:type="spellEnd"/>
      <w:r w:rsidR="00F6406C" w:rsidRPr="00F6406C">
        <w:rPr>
          <w:i/>
          <w:sz w:val="28"/>
          <w:szCs w:val="28"/>
        </w:rPr>
        <w:t>@</w:t>
      </w:r>
      <w:proofErr w:type="spellStart"/>
      <w:r w:rsidR="00F6406C" w:rsidRPr="009403CB">
        <w:rPr>
          <w:i/>
          <w:sz w:val="28"/>
          <w:szCs w:val="28"/>
          <w:lang w:val="en-US"/>
        </w:rPr>
        <w:t>kamgov</w:t>
      </w:r>
      <w:proofErr w:type="spellEnd"/>
      <w:r w:rsidR="00F6406C" w:rsidRPr="00F6406C">
        <w:rPr>
          <w:i/>
          <w:sz w:val="28"/>
          <w:szCs w:val="28"/>
        </w:rPr>
        <w:t>.</w:t>
      </w:r>
      <w:proofErr w:type="spellStart"/>
      <w:r w:rsidR="00F6406C" w:rsidRPr="009403CB">
        <w:rPr>
          <w:i/>
          <w:sz w:val="28"/>
          <w:szCs w:val="28"/>
          <w:lang w:val="en-US"/>
        </w:rPr>
        <w:t>ru</w:t>
      </w:r>
      <w:proofErr w:type="spellEnd"/>
      <w:r w:rsidR="00F6406C">
        <w:rPr>
          <w:i/>
          <w:sz w:val="28"/>
          <w:szCs w:val="28"/>
        </w:rPr>
        <w:t>.</w:t>
      </w:r>
    </w:p>
    <w:p w:rsidR="00F6406C" w:rsidRPr="00564496" w:rsidRDefault="00F6406C" w:rsidP="00F6406C">
      <w:pPr>
        <w:tabs>
          <w:tab w:val="left" w:pos="709"/>
          <w:tab w:val="right" w:pos="9923"/>
        </w:tabs>
        <w:rPr>
          <w:sz w:val="10"/>
          <w:szCs w:val="28"/>
        </w:rPr>
      </w:pPr>
    </w:p>
    <w:p w:rsidR="005A50A6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F6406C">
        <w:rPr>
          <w:sz w:val="28"/>
          <w:szCs w:val="28"/>
        </w:rPr>
        <w:t>Сроки приема предложений</w:t>
      </w:r>
      <w:r w:rsidRPr="00F6406C">
        <w:rPr>
          <w:sz w:val="28"/>
          <w:szCs w:val="28"/>
        </w:rPr>
        <w:t xml:space="preserve"> и </w:t>
      </w:r>
      <w:r w:rsidR="00667A39" w:rsidRPr="00F6406C">
        <w:rPr>
          <w:sz w:val="28"/>
          <w:szCs w:val="28"/>
        </w:rPr>
        <w:t>замечаний:</w:t>
      </w:r>
      <w:r w:rsidR="00F6406C" w:rsidRPr="00F6406C">
        <w:rPr>
          <w:sz w:val="28"/>
          <w:szCs w:val="28"/>
        </w:rPr>
        <w:t xml:space="preserve"> </w:t>
      </w:r>
      <w:r w:rsidR="00564496" w:rsidRPr="00564496">
        <w:rPr>
          <w:b/>
          <w:sz w:val="28"/>
          <w:szCs w:val="28"/>
        </w:rPr>
        <w:t xml:space="preserve">до </w:t>
      </w:r>
      <w:r w:rsidR="00F6406C" w:rsidRPr="00564496">
        <w:rPr>
          <w:b/>
          <w:sz w:val="28"/>
          <w:szCs w:val="28"/>
        </w:rPr>
        <w:t>11.11.2016</w:t>
      </w:r>
      <w:r w:rsidR="00564496">
        <w:rPr>
          <w:sz w:val="28"/>
          <w:szCs w:val="28"/>
        </w:rPr>
        <w:t>.</w:t>
      </w:r>
    </w:p>
    <w:p w:rsidR="00F6406C" w:rsidRPr="00564496" w:rsidRDefault="00F6406C" w:rsidP="006C0AD5">
      <w:pPr>
        <w:tabs>
          <w:tab w:val="right" w:pos="9923"/>
        </w:tabs>
        <w:ind w:left="567" w:right="-2"/>
        <w:rPr>
          <w:sz w:val="8"/>
          <w:szCs w:val="28"/>
        </w:rPr>
      </w:pPr>
    </w:p>
    <w:p w:rsidR="005A50A6" w:rsidRDefault="006C0AD5" w:rsidP="00F640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9A1558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A1558">
        <w:rPr>
          <w:sz w:val="28"/>
          <w:szCs w:val="28"/>
        </w:rPr>
        <w:t xml:space="preserve"> (полный электронный адрес): </w:t>
      </w:r>
      <w:hyperlink r:id="rId4" w:history="1">
        <w:r w:rsidR="009A1558" w:rsidRPr="009A1558">
          <w:rPr>
            <w:rStyle w:val="a3"/>
            <w:sz w:val="28"/>
            <w:szCs w:val="28"/>
          </w:rPr>
          <w:t>http://regulation.kamgov.ru/projects#npa=5187</w:t>
        </w:r>
      </w:hyperlink>
      <w:r w:rsidR="009A1558" w:rsidRPr="009A1558">
        <w:rPr>
          <w:sz w:val="28"/>
          <w:szCs w:val="28"/>
        </w:rPr>
        <w:t>,</w:t>
      </w:r>
      <w:r w:rsidR="009A1558">
        <w:rPr>
          <w:sz w:val="28"/>
          <w:szCs w:val="28"/>
        </w:rPr>
        <w:t xml:space="preserve"> </w:t>
      </w:r>
      <w:r w:rsidR="009A1558" w:rsidRPr="009A1558">
        <w:rPr>
          <w:sz w:val="28"/>
          <w:szCs w:val="28"/>
        </w:rPr>
        <w:t>http://www.kamgov.ru/aginvest/ocenka-reguliruusego-vozdejstvia/ocenka-reguliruusego-vozdejstvia-proektov-npa-kamcatskogo-kraa</w:t>
      </w:r>
    </w:p>
    <w:p w:rsidR="00F6406C" w:rsidRPr="00564496" w:rsidRDefault="00F6406C" w:rsidP="009A1558">
      <w:pPr>
        <w:tabs>
          <w:tab w:val="left" w:pos="709"/>
        </w:tabs>
        <w:jc w:val="both"/>
        <w:rPr>
          <w:sz w:val="6"/>
          <w:szCs w:val="28"/>
        </w:rPr>
      </w:pPr>
    </w:p>
    <w:p w:rsidR="006C0AD5" w:rsidRPr="00540124" w:rsidRDefault="006C0AD5" w:rsidP="006C0AD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="005A50A6" w:rsidRPr="009A1558">
        <w:rPr>
          <w:sz w:val="28"/>
          <w:szCs w:val="28"/>
        </w:rPr>
        <w:t>Все поступившие предложения</w:t>
      </w:r>
      <w:r w:rsidR="00667A39" w:rsidRPr="009A1558">
        <w:rPr>
          <w:sz w:val="28"/>
          <w:szCs w:val="28"/>
        </w:rPr>
        <w:t xml:space="preserve"> и замечания</w:t>
      </w:r>
      <w:r w:rsidR="005A50A6" w:rsidRPr="009A1558">
        <w:rPr>
          <w:sz w:val="28"/>
          <w:szCs w:val="28"/>
        </w:rPr>
        <w:t xml:space="preserve"> будут рассмотрены</w:t>
      </w:r>
      <w:r w:rsidR="007D5B1F" w:rsidRPr="009A1558">
        <w:rPr>
          <w:sz w:val="28"/>
          <w:szCs w:val="28"/>
        </w:rPr>
        <w:t xml:space="preserve">. </w:t>
      </w:r>
      <w:r w:rsidRPr="009A1558">
        <w:rPr>
          <w:sz w:val="28"/>
          <w:szCs w:val="28"/>
        </w:rPr>
        <w:t xml:space="preserve">                         </w:t>
      </w:r>
    </w:p>
    <w:p w:rsidR="009A1558" w:rsidRDefault="006C0AD5" w:rsidP="009A15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A1558">
        <w:rPr>
          <w:sz w:val="28"/>
          <w:szCs w:val="28"/>
        </w:rPr>
        <w:t xml:space="preserve">  </w:t>
      </w:r>
      <w:r w:rsidR="007D5B1F" w:rsidRPr="009A1558">
        <w:rPr>
          <w:sz w:val="28"/>
          <w:szCs w:val="28"/>
        </w:rPr>
        <w:t>Свод</w:t>
      </w:r>
      <w:r w:rsidR="005A50A6" w:rsidRPr="009A1558">
        <w:rPr>
          <w:sz w:val="28"/>
          <w:szCs w:val="28"/>
        </w:rPr>
        <w:t xml:space="preserve"> предложений будет размещена на сайте</w:t>
      </w:r>
      <w:r w:rsidR="005A50A6" w:rsidRPr="00540124">
        <w:rPr>
          <w:sz w:val="28"/>
          <w:szCs w:val="28"/>
          <w:highlight w:val="yellow"/>
        </w:rPr>
        <w:t xml:space="preserve"> </w:t>
      </w:r>
      <w:hyperlink r:id="rId5" w:history="1">
        <w:r w:rsidR="009A1558" w:rsidRPr="009A1558">
          <w:rPr>
            <w:rStyle w:val="a3"/>
            <w:sz w:val="28"/>
            <w:szCs w:val="28"/>
          </w:rPr>
          <w:t>http://regulation.kamgov.ru/projects#npa=5187</w:t>
        </w:r>
      </w:hyperlink>
      <w:r w:rsidR="009A1558" w:rsidRPr="009A1558">
        <w:rPr>
          <w:sz w:val="28"/>
          <w:szCs w:val="28"/>
        </w:rPr>
        <w:t>,</w:t>
      </w:r>
      <w:r w:rsidR="009A1558">
        <w:rPr>
          <w:sz w:val="28"/>
          <w:szCs w:val="28"/>
        </w:rPr>
        <w:t xml:space="preserve"> </w:t>
      </w:r>
      <w:r w:rsidR="009A1558" w:rsidRPr="009A1558">
        <w:rPr>
          <w:sz w:val="28"/>
          <w:szCs w:val="28"/>
        </w:rPr>
        <w:t>http://www.kamgov.ru/aginvest/ocenka-reguliruusego-vozdejstvia/ocenka-reguliruusego-vozdejstvia-proektov-npa-kamcatskogo-kraa</w:t>
      </w:r>
      <w:r w:rsidR="009A1558" w:rsidRPr="009A1558">
        <w:rPr>
          <w:sz w:val="28"/>
          <w:szCs w:val="28"/>
        </w:rPr>
        <w:t xml:space="preserve"> 16.11.2016</w:t>
      </w:r>
      <w:r w:rsidR="009A1558">
        <w:rPr>
          <w:sz w:val="28"/>
          <w:szCs w:val="28"/>
        </w:rPr>
        <w:t>.</w:t>
      </w:r>
    </w:p>
    <w:p w:rsidR="005A50A6" w:rsidRPr="00540124" w:rsidRDefault="009A1558" w:rsidP="009A1558">
      <w:pPr>
        <w:tabs>
          <w:tab w:val="left" w:pos="709"/>
        </w:tabs>
        <w:ind w:firstLine="567"/>
        <w:jc w:val="both"/>
        <w:rPr>
          <w:szCs w:val="28"/>
          <w:highlight w:val="yellow"/>
        </w:rPr>
      </w:pPr>
      <w:r w:rsidRPr="009A1558">
        <w:rPr>
          <w:sz w:val="28"/>
          <w:szCs w:val="28"/>
        </w:rPr>
        <w:t xml:space="preserve"> </w:t>
      </w:r>
      <w:r w:rsidR="005A50A6" w:rsidRPr="00540124">
        <w:rPr>
          <w:sz w:val="28"/>
          <w:szCs w:val="28"/>
          <w:highlight w:val="yellow"/>
        </w:rPr>
        <w:t xml:space="preserve"> </w:t>
      </w:r>
    </w:p>
    <w:p w:rsidR="005A50A6" w:rsidRDefault="006C0AD5" w:rsidP="009A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27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A50A6" w:rsidRPr="00482765">
        <w:rPr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  <w:r w:rsidR="009A1558">
        <w:rPr>
          <w:sz w:val="28"/>
          <w:szCs w:val="28"/>
        </w:rPr>
        <w:t xml:space="preserve"> </w:t>
      </w:r>
      <w:r w:rsidR="00495ACB">
        <w:rPr>
          <w:sz w:val="28"/>
          <w:szCs w:val="28"/>
        </w:rPr>
        <w:t xml:space="preserve">отсутствие перечня ассортимента </w:t>
      </w:r>
      <w:proofErr w:type="gramStart"/>
      <w:r w:rsidR="00495ACB">
        <w:rPr>
          <w:sz w:val="28"/>
          <w:szCs w:val="28"/>
        </w:rPr>
        <w:t>сопутствующих товаров</w:t>
      </w:r>
      <w:proofErr w:type="gramEnd"/>
      <w:r w:rsidR="00495ACB">
        <w:rPr>
          <w:sz w:val="28"/>
          <w:szCs w:val="28"/>
        </w:rPr>
        <w:t xml:space="preserve"> </w:t>
      </w:r>
      <w:r w:rsidR="00495ACB" w:rsidRPr="00B96E98">
        <w:rPr>
          <w:sz w:val="28"/>
          <w:szCs w:val="28"/>
        </w:rPr>
        <w:t xml:space="preserve">реализуемых в </w:t>
      </w:r>
      <w:proofErr w:type="spellStart"/>
      <w:r w:rsidR="00495ACB" w:rsidRPr="00B96E98">
        <w:rPr>
          <w:sz w:val="28"/>
          <w:szCs w:val="28"/>
        </w:rPr>
        <w:t>газетно</w:t>
      </w:r>
      <w:proofErr w:type="spellEnd"/>
      <w:r w:rsidR="00495ACB" w:rsidRPr="00B96E98">
        <w:rPr>
          <w:sz w:val="28"/>
          <w:szCs w:val="28"/>
        </w:rPr>
        <w:t>-журнальных киосках на территории Камчатского края</w:t>
      </w:r>
      <w:r w:rsidR="00495ACB">
        <w:rPr>
          <w:sz w:val="28"/>
          <w:szCs w:val="28"/>
        </w:rPr>
        <w:t xml:space="preserve"> без применения контрольно-кассовой техники</w:t>
      </w:r>
    </w:p>
    <w:p w:rsidR="009A1558" w:rsidRDefault="006C0AD5" w:rsidP="0056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558">
        <w:rPr>
          <w:sz w:val="28"/>
          <w:szCs w:val="28"/>
        </w:rPr>
        <w:t xml:space="preserve">          </w:t>
      </w:r>
      <w:r w:rsidR="005A50A6" w:rsidRPr="00667A39">
        <w:rPr>
          <w:sz w:val="28"/>
          <w:szCs w:val="28"/>
        </w:rPr>
        <w:t>2. Цели предлаг</w:t>
      </w:r>
      <w:r w:rsidR="009A1558">
        <w:rPr>
          <w:sz w:val="28"/>
          <w:szCs w:val="28"/>
        </w:rPr>
        <w:t>аемого правового регулирования:</w:t>
      </w:r>
      <w:r w:rsidR="005A50A6" w:rsidRPr="00667A39">
        <w:rPr>
          <w:sz w:val="28"/>
          <w:szCs w:val="28"/>
        </w:rPr>
        <w:t xml:space="preserve"> </w:t>
      </w:r>
      <w:r w:rsidR="00495ACB" w:rsidRPr="00DB4C57">
        <w:rPr>
          <w:sz w:val="28"/>
          <w:szCs w:val="28"/>
        </w:rPr>
        <w:t>приведени</w:t>
      </w:r>
      <w:r w:rsidR="00495ACB">
        <w:rPr>
          <w:sz w:val="28"/>
          <w:szCs w:val="28"/>
        </w:rPr>
        <w:t>е</w:t>
      </w:r>
      <w:r w:rsidR="00495ACB" w:rsidRPr="00DB4C57">
        <w:rPr>
          <w:sz w:val="28"/>
          <w:szCs w:val="28"/>
        </w:rPr>
        <w:t xml:space="preserve"> в соответствие с законодательством действующей нормативной</w:t>
      </w:r>
      <w:r w:rsidR="00495ACB">
        <w:rPr>
          <w:sz w:val="28"/>
          <w:szCs w:val="28"/>
        </w:rPr>
        <w:t xml:space="preserve"> правовой базы Камчатского края и утверждение перечня ассортимента </w:t>
      </w:r>
      <w:proofErr w:type="gramStart"/>
      <w:r w:rsidR="00495ACB">
        <w:rPr>
          <w:sz w:val="28"/>
          <w:szCs w:val="28"/>
        </w:rPr>
        <w:t>сопутствующих товаров</w:t>
      </w:r>
      <w:proofErr w:type="gramEnd"/>
      <w:r w:rsidR="00495ACB">
        <w:rPr>
          <w:sz w:val="28"/>
          <w:szCs w:val="28"/>
        </w:rPr>
        <w:t xml:space="preserve"> </w:t>
      </w:r>
      <w:r w:rsidR="00495ACB" w:rsidRPr="00B96E98">
        <w:rPr>
          <w:sz w:val="28"/>
          <w:szCs w:val="28"/>
        </w:rPr>
        <w:t xml:space="preserve">реализуемых в </w:t>
      </w:r>
      <w:proofErr w:type="spellStart"/>
      <w:r w:rsidR="00495ACB" w:rsidRPr="00B96E98">
        <w:rPr>
          <w:sz w:val="28"/>
          <w:szCs w:val="28"/>
        </w:rPr>
        <w:t>газетно</w:t>
      </w:r>
      <w:proofErr w:type="spellEnd"/>
      <w:r w:rsidR="00495ACB" w:rsidRPr="00B96E98">
        <w:rPr>
          <w:sz w:val="28"/>
          <w:szCs w:val="28"/>
        </w:rPr>
        <w:t>-журнальных киосках на территории Камчатского края</w:t>
      </w:r>
      <w:r w:rsidR="00495ACB">
        <w:rPr>
          <w:sz w:val="28"/>
          <w:szCs w:val="28"/>
        </w:rPr>
        <w:t xml:space="preserve"> без применения контрольно-кассовой техники</w:t>
      </w:r>
      <w:r w:rsidR="009A1558">
        <w:rPr>
          <w:sz w:val="28"/>
          <w:szCs w:val="28"/>
        </w:rPr>
        <w:t>.</w:t>
      </w:r>
    </w:p>
    <w:p w:rsidR="00564496" w:rsidRDefault="006C0AD5" w:rsidP="0056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558">
        <w:rPr>
          <w:sz w:val="28"/>
          <w:szCs w:val="28"/>
        </w:rPr>
        <w:t>3</w:t>
      </w:r>
      <w:r w:rsidR="005A50A6" w:rsidRPr="00667A39">
        <w:rPr>
          <w:sz w:val="28"/>
          <w:szCs w:val="28"/>
        </w:rPr>
        <w:t>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540124">
        <w:rPr>
          <w:sz w:val="28"/>
          <w:szCs w:val="28"/>
        </w:rPr>
        <w:t xml:space="preserve">в связи с внесением изменений в Федеральным закон от 22.05.2003 № 54-ФЗ «О применении контрольно-кассовой техники при осуществлении наличных денежных расчетов и (или) </w:t>
      </w:r>
      <w:r w:rsidR="00540124" w:rsidRPr="00564496">
        <w:rPr>
          <w:sz w:val="28"/>
          <w:szCs w:val="28"/>
        </w:rPr>
        <w:t>расчетов с использованием платежных карт»</w:t>
      </w:r>
    </w:p>
    <w:p w:rsidR="005A50A6" w:rsidRPr="00667A39" w:rsidRDefault="006C0AD5" w:rsidP="009A1558">
      <w:pPr>
        <w:ind w:firstLine="567"/>
        <w:jc w:val="both"/>
        <w:rPr>
          <w:sz w:val="28"/>
          <w:szCs w:val="28"/>
        </w:rPr>
      </w:pPr>
      <w:r w:rsidRPr="00564496">
        <w:rPr>
          <w:sz w:val="28"/>
          <w:szCs w:val="28"/>
        </w:rPr>
        <w:t xml:space="preserve">  </w:t>
      </w:r>
      <w:r w:rsidR="009A1558" w:rsidRPr="00564496">
        <w:rPr>
          <w:sz w:val="28"/>
          <w:szCs w:val="28"/>
        </w:rPr>
        <w:t>4</w:t>
      </w:r>
      <w:r w:rsidR="005A50A6" w:rsidRPr="00564496">
        <w:rPr>
          <w:sz w:val="28"/>
          <w:szCs w:val="28"/>
        </w:rPr>
        <w:t>. Планируемый срок вступления в силу предлагаемого правового</w:t>
      </w:r>
      <w:r w:rsidR="005A50A6" w:rsidRPr="00564496">
        <w:rPr>
          <w:sz w:val="28"/>
          <w:szCs w:val="28"/>
        </w:rPr>
        <w:br/>
        <w:t>регулирования:</w:t>
      </w:r>
      <w:r w:rsidR="00564496" w:rsidRPr="00564496">
        <w:rPr>
          <w:sz w:val="28"/>
          <w:szCs w:val="28"/>
        </w:rPr>
        <w:t xml:space="preserve"> декабрь</w:t>
      </w:r>
      <w:r w:rsidR="00564496">
        <w:rPr>
          <w:sz w:val="28"/>
          <w:szCs w:val="28"/>
        </w:rPr>
        <w:t xml:space="preserve"> 2016 года</w:t>
      </w: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  <w:r w:rsidR="00564496" w:rsidRPr="00564496">
        <w:rPr>
          <w:sz w:val="28"/>
          <w:szCs w:val="28"/>
        </w:rPr>
        <w:t xml:space="preserve"> </w:t>
      </w:r>
      <w:r w:rsidR="00564496">
        <w:rPr>
          <w:sz w:val="28"/>
          <w:szCs w:val="28"/>
        </w:rPr>
        <w:t>Анкета</w:t>
      </w:r>
      <w:r w:rsidR="00564496" w:rsidRPr="00667A39">
        <w:rPr>
          <w:sz w:val="28"/>
          <w:szCs w:val="28"/>
        </w:rPr>
        <w:t xml:space="preserve"> для участников публичных консультаций</w:t>
      </w:r>
      <w:r w:rsidR="00564496">
        <w:rPr>
          <w:sz w:val="28"/>
          <w:szCs w:val="28"/>
        </w:rPr>
        <w:t>.</w:t>
      </w:r>
      <w:bookmarkStart w:id="0" w:name="_GoBack"/>
      <w:bookmarkEnd w:id="0"/>
    </w:p>
    <w:sectPr w:rsidR="005A50A6" w:rsidRPr="00667A39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3ED0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2765"/>
    <w:rsid w:val="00484825"/>
    <w:rsid w:val="00485DB2"/>
    <w:rsid w:val="0048763F"/>
    <w:rsid w:val="00495ACB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124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4496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3738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50C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A1558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58DE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2102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2CEA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06C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3AA4-89A8-4D30-9BCB-420E514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#npa=5187" TargetMode="External"/><Relationship Id="rId4" Type="http://schemas.openxmlformats.org/officeDocument/2006/relationships/hyperlink" Target="http://regulation.kamgov.ru/projects#npa=5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2016-10-10T03:15:00Z</dcterms:created>
  <dcterms:modified xsi:type="dcterms:W3CDTF">2016-10-16T21:08:00Z</dcterms:modified>
</cp:coreProperties>
</file>