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97E03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B4DDE">
              <w:rPr>
                <w:rFonts w:ascii="Times New Roman" w:hAnsi="Times New Roman" w:cs="Times New Roman"/>
                <w:b/>
                <w:sz w:val="28"/>
                <w:szCs w:val="28"/>
              </w:rPr>
              <w:t>.10.2016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B4DD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ChernyshVP@kamgov.ru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5B4DDE" w:rsidP="005B4D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DC1">
              <w:rPr>
                <w:rFonts w:ascii="Times New Roman" w:hAnsi="Times New Roman" w:cs="Times New Roman"/>
                <w:i/>
                <w:sz w:val="28"/>
                <w:szCs w:val="28"/>
              </w:rPr>
              <w:t>Черныш Вячеслав Павлович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</w:t>
            </w:r>
            <w:r w:rsidRPr="00B37DC1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 отдела экономики и финансового анализа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61FD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61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</w:p>
          <w:p w:rsidR="005B4DDE" w:rsidRPr="006438CA" w:rsidRDefault="005B4DDE" w:rsidP="005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Тел:</w:t>
            </w:r>
            <w:r w:rsidRPr="00B37D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(415-2) 46-04-24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33172" w:rsidRDefault="00833172" w:rsidP="007A1D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172">
              <w:rPr>
                <w:rFonts w:ascii="Times New Roman" w:hAnsi="Times New Roman" w:cs="Times New Roman"/>
                <w:i/>
                <w:sz w:val="28"/>
                <w:szCs w:val="28"/>
              </w:rPr>
              <w:t>Перерабатывающая промышленность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33172" w:rsidRPr="00833172" w:rsidRDefault="00833172" w:rsidP="008331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1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Министерства сельского хозяйства, пищевой и перерабатывающей промышленности Камчатского края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</w:t>
            </w:r>
            <w:r w:rsidRPr="008331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концентрированных кормов»</w:t>
            </w:r>
          </w:p>
          <w:p w:rsidR="00051FC8" w:rsidRPr="00833172" w:rsidRDefault="00051FC8" w:rsidP="002A51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4D0D" w:rsidRPr="00897E0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897E03" w:rsidRDefault="00833172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01/01/09-16/0000</w:t>
            </w:r>
            <w:r w:rsidR="0089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5183</w:t>
            </w:r>
          </w:p>
        </w:tc>
      </w:tr>
    </w:tbl>
    <w:p w:rsidR="00B05EDB" w:rsidRPr="00D42D4F" w:rsidRDefault="00B05EDB" w:rsidP="00897E03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FC" w:rsidRDefault="002A6DFC" w:rsidP="0055633C">
      <w:pPr>
        <w:spacing w:after="0" w:line="240" w:lineRule="auto"/>
      </w:pPr>
      <w:r>
        <w:separator/>
      </w:r>
    </w:p>
  </w:endnote>
  <w:endnote w:type="continuationSeparator" w:id="0">
    <w:p w:rsidR="002A6DFC" w:rsidRDefault="002A6DF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FC" w:rsidRDefault="002A6DFC" w:rsidP="0055633C">
      <w:pPr>
        <w:spacing w:after="0" w:line="240" w:lineRule="auto"/>
      </w:pPr>
      <w:r>
        <w:separator/>
      </w:r>
    </w:p>
  </w:footnote>
  <w:footnote w:type="continuationSeparator" w:id="0">
    <w:p w:rsidR="002A6DFC" w:rsidRDefault="002A6DF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A6DFC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B4DDE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33172"/>
    <w:rsid w:val="00893DD8"/>
    <w:rsid w:val="00897E03"/>
    <w:rsid w:val="008E7F4E"/>
    <w:rsid w:val="0090518B"/>
    <w:rsid w:val="00907595"/>
    <w:rsid w:val="009303B0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D7BB5B-E030-4A34-8254-2C3A44E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2016-09-29T07:57:00Z</dcterms:created>
  <dcterms:modified xsi:type="dcterms:W3CDTF">2016-09-29T21:16:00Z</dcterms:modified>
</cp:coreProperties>
</file>