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1B" w:rsidRPr="001226B2" w:rsidRDefault="006B1E1B" w:rsidP="006B1E1B">
      <w:pPr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bookmarkStart w:id="0" w:name="_GoBack"/>
      <w:r w:rsidRPr="001226B2">
        <w:rPr>
          <w:b/>
          <w:sz w:val="28"/>
          <w:szCs w:val="28"/>
        </w:rPr>
        <w:t>Рынок услуг связи</w:t>
      </w:r>
    </w:p>
    <w:bookmarkEnd w:id="0"/>
    <w:p w:rsidR="006B1E1B" w:rsidRPr="003F149E" w:rsidRDefault="006B1E1B" w:rsidP="006B1E1B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6B1E1B" w:rsidRPr="003F149E" w:rsidRDefault="006B1E1B" w:rsidP="006B1E1B">
      <w:pPr>
        <w:ind w:firstLine="709"/>
        <w:contextualSpacing/>
        <w:jc w:val="both"/>
        <w:rPr>
          <w:sz w:val="28"/>
          <w:szCs w:val="28"/>
        </w:rPr>
      </w:pPr>
      <w:r w:rsidRPr="003F149E">
        <w:rPr>
          <w:sz w:val="28"/>
          <w:szCs w:val="28"/>
        </w:rPr>
        <w:t>В настоящее время в Камчатском крае все услуги широкополосн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>го доступа в глобальную сеть Интернет предоставляются посредством спутникового си</w:t>
      </w:r>
      <w:r w:rsidRPr="003F149E">
        <w:rPr>
          <w:sz w:val="28"/>
          <w:szCs w:val="28"/>
        </w:rPr>
        <w:t>г</w:t>
      </w:r>
      <w:r w:rsidRPr="003F149E">
        <w:rPr>
          <w:sz w:val="28"/>
          <w:szCs w:val="28"/>
        </w:rPr>
        <w:t>нала.</w:t>
      </w:r>
    </w:p>
    <w:p w:rsidR="006B1E1B" w:rsidRPr="003F149E" w:rsidRDefault="006B1E1B" w:rsidP="006B1E1B">
      <w:pPr>
        <w:ind w:firstLine="709"/>
        <w:contextualSpacing/>
        <w:jc w:val="both"/>
        <w:rPr>
          <w:sz w:val="28"/>
          <w:szCs w:val="28"/>
        </w:rPr>
      </w:pPr>
      <w:r w:rsidRPr="003F149E">
        <w:rPr>
          <w:sz w:val="28"/>
          <w:szCs w:val="28"/>
        </w:rPr>
        <w:t>В числе объективных трудностей, возникающих при передаче данных по спутниковым каналам связи, является отсутствие необходимого ресурса и высокая стоимость спутниковых каналов. Регион пользуется опред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ленным ресурсом, который операторы связи вынуждены делить между всеми населе</w:t>
      </w:r>
      <w:r w:rsidRPr="003F149E">
        <w:rPr>
          <w:sz w:val="28"/>
          <w:szCs w:val="28"/>
        </w:rPr>
        <w:t>н</w:t>
      </w:r>
      <w:r w:rsidRPr="003F149E">
        <w:rPr>
          <w:sz w:val="28"/>
          <w:szCs w:val="28"/>
        </w:rPr>
        <w:t>ными пунктами, что влияет на конечную стоимость и на качество ее предоста</w:t>
      </w:r>
      <w:r w:rsidRPr="003F149E">
        <w:rPr>
          <w:sz w:val="28"/>
          <w:szCs w:val="28"/>
        </w:rPr>
        <w:t>в</w:t>
      </w:r>
      <w:r w:rsidRPr="003F149E">
        <w:rPr>
          <w:sz w:val="28"/>
          <w:szCs w:val="28"/>
        </w:rPr>
        <w:t>ления потребителю. На Камчатке в силу отсутствия высокоскоростной оптов</w:t>
      </w:r>
      <w:r w:rsidRPr="003F149E">
        <w:rPr>
          <w:sz w:val="28"/>
          <w:szCs w:val="28"/>
        </w:rPr>
        <w:t>о</w:t>
      </w:r>
      <w:r>
        <w:rPr>
          <w:sz w:val="28"/>
          <w:szCs w:val="28"/>
        </w:rPr>
        <w:t>локонной магистрали</w:t>
      </w:r>
      <w:r w:rsidRPr="003F149E">
        <w:rPr>
          <w:sz w:val="28"/>
          <w:szCs w:val="28"/>
        </w:rPr>
        <w:t xml:space="preserve"> нет полноценных </w:t>
      </w:r>
      <w:proofErr w:type="spellStart"/>
      <w:r w:rsidRPr="003F149E">
        <w:rPr>
          <w:sz w:val="28"/>
          <w:szCs w:val="28"/>
        </w:rPr>
        <w:t>безлимитных</w:t>
      </w:r>
      <w:proofErr w:type="spellEnd"/>
      <w:r w:rsidRPr="003F149E">
        <w:rPr>
          <w:sz w:val="28"/>
          <w:szCs w:val="28"/>
        </w:rPr>
        <w:t xml:space="preserve"> тарифов (без огранич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ний по объему трафика), трафик существенно дороже, чем в других р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гионах.</w:t>
      </w:r>
    </w:p>
    <w:p w:rsidR="006B1E1B" w:rsidRPr="003F149E" w:rsidRDefault="006B1E1B" w:rsidP="006B1E1B">
      <w:pPr>
        <w:ind w:firstLine="709"/>
        <w:contextualSpacing/>
        <w:jc w:val="both"/>
        <w:rPr>
          <w:sz w:val="28"/>
          <w:szCs w:val="28"/>
        </w:rPr>
      </w:pPr>
      <w:r w:rsidRPr="003F149E">
        <w:rPr>
          <w:sz w:val="28"/>
          <w:szCs w:val="28"/>
        </w:rPr>
        <w:t>В этой связи услуги широкополосного доступа к глобальным р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сурсам сети Интернет на скорости не менее 1 Мбит/с (целевой показатель Стандарта) для физических лиц в настоящее время практически не оказываю</w:t>
      </w:r>
      <w:r w:rsidRPr="003F149E">
        <w:rPr>
          <w:sz w:val="28"/>
          <w:szCs w:val="28"/>
        </w:rPr>
        <w:t>т</w:t>
      </w:r>
      <w:r w:rsidRPr="003F149E">
        <w:rPr>
          <w:sz w:val="28"/>
          <w:szCs w:val="28"/>
        </w:rPr>
        <w:t>ся.</w:t>
      </w:r>
    </w:p>
    <w:p w:rsidR="006B1E1B" w:rsidRPr="003F149E" w:rsidRDefault="006B1E1B" w:rsidP="006B1E1B">
      <w:pPr>
        <w:ind w:firstLine="709"/>
        <w:contextualSpacing/>
        <w:jc w:val="both"/>
        <w:rPr>
          <w:sz w:val="28"/>
          <w:szCs w:val="28"/>
        </w:rPr>
      </w:pPr>
      <w:r w:rsidRPr="003F149E">
        <w:rPr>
          <w:sz w:val="28"/>
          <w:szCs w:val="28"/>
        </w:rPr>
        <w:t>Аналогична ситуация с предоставлением услуг мобильного инте</w:t>
      </w:r>
      <w:r w:rsidRPr="003F149E">
        <w:rPr>
          <w:sz w:val="28"/>
          <w:szCs w:val="28"/>
        </w:rPr>
        <w:t>р</w:t>
      </w:r>
      <w:r w:rsidRPr="003F149E">
        <w:rPr>
          <w:sz w:val="28"/>
          <w:szCs w:val="28"/>
        </w:rPr>
        <w:t>нета у операторов сотовой связи. Ограниченный спутниковый ресурс маг</w:t>
      </w:r>
      <w:r w:rsidRPr="003F149E">
        <w:rPr>
          <w:sz w:val="28"/>
          <w:szCs w:val="28"/>
        </w:rPr>
        <w:t>и</w:t>
      </w:r>
      <w:r w:rsidRPr="003F149E">
        <w:rPr>
          <w:sz w:val="28"/>
          <w:szCs w:val="28"/>
        </w:rPr>
        <w:t>стральных каналов не позволяет использовать технологические мощности оборудов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>ния сотовых компаний в полной мере. Заявленные операторами скорости пер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дачи являются максимально допустимыми для стандартов 2</w:t>
      </w:r>
      <w:r w:rsidRPr="003F149E">
        <w:rPr>
          <w:sz w:val="28"/>
          <w:szCs w:val="28"/>
          <w:lang w:val="en-US"/>
        </w:rPr>
        <w:t>G</w:t>
      </w:r>
      <w:r w:rsidRPr="003F149E">
        <w:rPr>
          <w:sz w:val="28"/>
          <w:szCs w:val="28"/>
        </w:rPr>
        <w:t xml:space="preserve"> (</w:t>
      </w:r>
      <w:r w:rsidRPr="003F149E">
        <w:rPr>
          <w:sz w:val="28"/>
          <w:szCs w:val="28"/>
          <w:lang w:val="en-US"/>
        </w:rPr>
        <w:t>GSM</w:t>
      </w:r>
      <w:r w:rsidRPr="003F149E">
        <w:rPr>
          <w:sz w:val="28"/>
          <w:szCs w:val="28"/>
        </w:rPr>
        <w:t>, GPRS, EDGE), 3G (</w:t>
      </w:r>
      <w:r w:rsidRPr="003F149E">
        <w:rPr>
          <w:sz w:val="28"/>
          <w:szCs w:val="28"/>
          <w:lang w:val="en-US"/>
        </w:rPr>
        <w:t>UMTS</w:t>
      </w:r>
      <w:r w:rsidRPr="003F149E">
        <w:rPr>
          <w:sz w:val="28"/>
          <w:szCs w:val="28"/>
        </w:rPr>
        <w:t>), 4</w:t>
      </w:r>
      <w:r w:rsidRPr="003F149E">
        <w:rPr>
          <w:sz w:val="28"/>
          <w:szCs w:val="28"/>
          <w:lang w:val="en-US"/>
        </w:rPr>
        <w:t>G</w:t>
      </w:r>
      <w:r w:rsidRPr="003F149E">
        <w:rPr>
          <w:sz w:val="28"/>
          <w:szCs w:val="28"/>
        </w:rPr>
        <w:t xml:space="preserve"> (LTE) и не соответствуют реально предоставляемым услугам.</w:t>
      </w:r>
    </w:p>
    <w:p w:rsidR="006B1E1B" w:rsidRPr="003F149E" w:rsidRDefault="006B1E1B" w:rsidP="006B1E1B">
      <w:pPr>
        <w:ind w:firstLine="709"/>
        <w:contextualSpacing/>
        <w:jc w:val="both"/>
        <w:rPr>
          <w:sz w:val="28"/>
          <w:szCs w:val="28"/>
        </w:rPr>
      </w:pPr>
      <w:r w:rsidRPr="003F149E">
        <w:rPr>
          <w:sz w:val="28"/>
          <w:szCs w:val="28"/>
        </w:rPr>
        <w:t>Ситуация может измениться только с приходом на полуостров высокоскоростной оптоволоконной магистрали.</w:t>
      </w:r>
      <w:r>
        <w:rPr>
          <w:sz w:val="28"/>
          <w:szCs w:val="28"/>
        </w:rPr>
        <w:t xml:space="preserve"> </w:t>
      </w:r>
      <w:r w:rsidRPr="003F149E">
        <w:rPr>
          <w:sz w:val="28"/>
          <w:szCs w:val="28"/>
        </w:rPr>
        <w:t>В 2014 году ПАО «Ростел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ком» приступил к реализации собственного инвестиционного проекта «Строител</w:t>
      </w:r>
      <w:r w:rsidRPr="003F149E">
        <w:rPr>
          <w:sz w:val="28"/>
          <w:szCs w:val="28"/>
        </w:rPr>
        <w:t>ь</w:t>
      </w:r>
      <w:r w:rsidRPr="003F149E">
        <w:rPr>
          <w:sz w:val="28"/>
          <w:szCs w:val="28"/>
        </w:rPr>
        <w:t>ство подводной волоконно-оптической линии связи ПВОЛС Сахалин – Маг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 xml:space="preserve">дан – Петропавловск-Камчатский». Подводная линия с пропускной способностью 400 Гбит/с </w:t>
      </w:r>
      <w:proofErr w:type="spellStart"/>
      <w:proofErr w:type="gramStart"/>
      <w:r w:rsidRPr="003F149E">
        <w:rPr>
          <w:sz w:val="28"/>
          <w:szCs w:val="28"/>
        </w:rPr>
        <w:t>с</w:t>
      </w:r>
      <w:proofErr w:type="spellEnd"/>
      <w:proofErr w:type="gramEnd"/>
      <w:r w:rsidRPr="003F149E">
        <w:rPr>
          <w:sz w:val="28"/>
          <w:szCs w:val="28"/>
        </w:rPr>
        <w:t xml:space="preserve"> возможностью расш</w:t>
      </w:r>
      <w:r w:rsidRPr="003F149E">
        <w:rPr>
          <w:sz w:val="28"/>
          <w:szCs w:val="28"/>
        </w:rPr>
        <w:t>и</w:t>
      </w:r>
      <w:r w:rsidRPr="003F149E">
        <w:rPr>
          <w:sz w:val="28"/>
          <w:szCs w:val="28"/>
        </w:rPr>
        <w:t>рения до 8 Тбит/с свяжет город Оха на о. Сахалин с</w:t>
      </w:r>
      <w:r>
        <w:rPr>
          <w:sz w:val="28"/>
          <w:szCs w:val="28"/>
        </w:rPr>
        <w:t xml:space="preserve"> г.</w:t>
      </w:r>
      <w:r w:rsidRPr="003F149E">
        <w:rPr>
          <w:sz w:val="28"/>
          <w:szCs w:val="28"/>
        </w:rPr>
        <w:t xml:space="preserve"> Магадан и </w:t>
      </w:r>
      <w:r>
        <w:rPr>
          <w:sz w:val="28"/>
          <w:szCs w:val="28"/>
        </w:rPr>
        <w:t xml:space="preserve">г. </w:t>
      </w:r>
      <w:r w:rsidRPr="003F149E">
        <w:rPr>
          <w:sz w:val="28"/>
          <w:szCs w:val="28"/>
        </w:rPr>
        <w:t>Петропавловск-Камчатски</w:t>
      </w:r>
      <w:r>
        <w:rPr>
          <w:sz w:val="28"/>
          <w:szCs w:val="28"/>
        </w:rPr>
        <w:t>й</w:t>
      </w:r>
      <w:r w:rsidRPr="003F149E">
        <w:rPr>
          <w:sz w:val="28"/>
          <w:szCs w:val="28"/>
        </w:rPr>
        <w:t xml:space="preserve"> и, в большинстве сл</w:t>
      </w:r>
      <w:r w:rsidRPr="003F149E">
        <w:rPr>
          <w:sz w:val="28"/>
          <w:szCs w:val="28"/>
        </w:rPr>
        <w:t>у</w:t>
      </w:r>
      <w:r w:rsidRPr="003F149E">
        <w:rPr>
          <w:sz w:val="28"/>
          <w:szCs w:val="28"/>
        </w:rPr>
        <w:t>чаев, позволит отказаться от использования спутниковых каналов связи, что повысит качество и объем предоставл</w:t>
      </w:r>
      <w:r w:rsidRPr="003F149E">
        <w:rPr>
          <w:sz w:val="28"/>
          <w:szCs w:val="28"/>
        </w:rPr>
        <w:t>я</w:t>
      </w:r>
      <w:r w:rsidRPr="003F149E">
        <w:rPr>
          <w:sz w:val="28"/>
          <w:szCs w:val="28"/>
        </w:rPr>
        <w:t>емых операторами услуг. Ввод ПВОЛС в эксплуатацию запланирован на вт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>рой квартал 2016 года.</w:t>
      </w:r>
    </w:p>
    <w:p w:rsidR="006B1E1B" w:rsidRPr="003F149E" w:rsidRDefault="006B1E1B" w:rsidP="006B1E1B">
      <w:pPr>
        <w:ind w:firstLine="709"/>
        <w:contextualSpacing/>
        <w:jc w:val="both"/>
        <w:rPr>
          <w:sz w:val="28"/>
          <w:szCs w:val="28"/>
        </w:rPr>
      </w:pPr>
      <w:r w:rsidRPr="003F149E">
        <w:rPr>
          <w:sz w:val="28"/>
          <w:szCs w:val="28"/>
        </w:rPr>
        <w:t>Вместе с тем жители Корякского округа</w:t>
      </w:r>
      <w:r>
        <w:rPr>
          <w:sz w:val="28"/>
          <w:szCs w:val="28"/>
        </w:rPr>
        <w:t>, а также Командорских островов</w:t>
      </w:r>
      <w:r w:rsidRPr="003F149E">
        <w:rPr>
          <w:sz w:val="28"/>
          <w:szCs w:val="28"/>
        </w:rPr>
        <w:t xml:space="preserve"> продолжат получать услуги связи по спутниковым каналам. Однако, за счёт высвобождения спутникового ресурса, у операторов связи появится возможность эти каналы расширить. Таким образом, абоненты северных районов Камчатского края </w:t>
      </w:r>
      <w:r>
        <w:rPr>
          <w:sz w:val="28"/>
          <w:szCs w:val="28"/>
        </w:rPr>
        <w:t>должны</w:t>
      </w:r>
      <w:r w:rsidRPr="003F149E">
        <w:rPr>
          <w:sz w:val="28"/>
          <w:szCs w:val="28"/>
        </w:rPr>
        <w:t xml:space="preserve"> ощут</w:t>
      </w:r>
      <w:r>
        <w:rPr>
          <w:sz w:val="28"/>
          <w:szCs w:val="28"/>
        </w:rPr>
        <w:t>ить</w:t>
      </w:r>
      <w:r w:rsidRPr="003F149E">
        <w:rPr>
          <w:sz w:val="28"/>
          <w:szCs w:val="28"/>
        </w:rPr>
        <w:t xml:space="preserve"> улучшение кач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ства сигнала.</w:t>
      </w:r>
    </w:p>
    <w:p w:rsidR="006B1E1B" w:rsidRPr="003F149E" w:rsidRDefault="006B1E1B" w:rsidP="006B1E1B">
      <w:pPr>
        <w:ind w:firstLine="709"/>
        <w:contextualSpacing/>
        <w:jc w:val="both"/>
        <w:rPr>
          <w:sz w:val="28"/>
          <w:szCs w:val="28"/>
        </w:rPr>
      </w:pPr>
      <w:r w:rsidRPr="003F149E">
        <w:rPr>
          <w:sz w:val="28"/>
          <w:szCs w:val="28"/>
        </w:rPr>
        <w:t xml:space="preserve">Кроме того, ПАО «Ростелеком», </w:t>
      </w:r>
      <w:r w:rsidRPr="003F149E">
        <w:rPr>
          <w:bCs/>
          <w:sz w:val="28"/>
          <w:szCs w:val="28"/>
        </w:rPr>
        <w:t>как единый оператор универсал</w:t>
      </w:r>
      <w:r w:rsidRPr="003F149E">
        <w:rPr>
          <w:bCs/>
          <w:sz w:val="28"/>
          <w:szCs w:val="28"/>
        </w:rPr>
        <w:t>ь</w:t>
      </w:r>
      <w:r w:rsidRPr="003F149E">
        <w:rPr>
          <w:bCs/>
          <w:sz w:val="28"/>
          <w:szCs w:val="28"/>
        </w:rPr>
        <w:t>ного обслуживания на всей территории Российской Федерации,</w:t>
      </w:r>
      <w:r w:rsidRPr="003F149E">
        <w:rPr>
          <w:sz w:val="28"/>
          <w:szCs w:val="28"/>
        </w:rPr>
        <w:t xml:space="preserve"> ведёт подг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 xml:space="preserve">товку к реализации долгосрочного проекта по устранению «цифрового </w:t>
      </w:r>
      <w:r w:rsidRPr="003F149E">
        <w:rPr>
          <w:sz w:val="28"/>
          <w:szCs w:val="28"/>
        </w:rPr>
        <w:lastRenderedPageBreak/>
        <w:t>нер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>венства» и обеспечению небольших населенных пунктов Камчатского края т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лекоммуникационной инфраструктурой, в том числе высокоскоростным инте</w:t>
      </w:r>
      <w:r w:rsidRPr="003F149E">
        <w:rPr>
          <w:sz w:val="28"/>
          <w:szCs w:val="28"/>
        </w:rPr>
        <w:t>р</w:t>
      </w:r>
      <w:r w:rsidRPr="003F149E">
        <w:rPr>
          <w:sz w:val="28"/>
          <w:szCs w:val="28"/>
        </w:rPr>
        <w:t>нетом. Проект рассчитан на период 2016-2018 годы. По условиям проекта усл</w:t>
      </w:r>
      <w:r w:rsidRPr="003F149E">
        <w:rPr>
          <w:sz w:val="28"/>
          <w:szCs w:val="28"/>
        </w:rPr>
        <w:t>у</w:t>
      </w:r>
      <w:r w:rsidRPr="003F149E">
        <w:rPr>
          <w:sz w:val="28"/>
          <w:szCs w:val="28"/>
        </w:rPr>
        <w:t>ги передачи данных должны предоставляться в населенных пунктах с числе</w:t>
      </w:r>
      <w:r w:rsidRPr="003F149E">
        <w:rPr>
          <w:sz w:val="28"/>
          <w:szCs w:val="28"/>
        </w:rPr>
        <w:t>н</w:t>
      </w:r>
      <w:r w:rsidRPr="003F149E">
        <w:rPr>
          <w:sz w:val="28"/>
          <w:szCs w:val="28"/>
        </w:rPr>
        <w:t>ностью населения от 250 до 500 человек. В проект вошли 20 населенных пунктов Камча</w:t>
      </w:r>
      <w:r w:rsidRPr="003F149E">
        <w:rPr>
          <w:sz w:val="28"/>
          <w:szCs w:val="28"/>
        </w:rPr>
        <w:t>т</w:t>
      </w:r>
      <w:r w:rsidRPr="003F149E">
        <w:rPr>
          <w:sz w:val="28"/>
          <w:szCs w:val="28"/>
        </w:rPr>
        <w:t>ского края.</w:t>
      </w:r>
    </w:p>
    <w:p w:rsidR="006B1E1B" w:rsidRPr="003F149E" w:rsidRDefault="006B1E1B" w:rsidP="006B1E1B">
      <w:pPr>
        <w:ind w:firstLine="709"/>
        <w:contextualSpacing/>
        <w:jc w:val="both"/>
        <w:rPr>
          <w:sz w:val="28"/>
          <w:szCs w:val="28"/>
        </w:rPr>
      </w:pPr>
      <w:r w:rsidRPr="003F149E">
        <w:rPr>
          <w:sz w:val="28"/>
          <w:szCs w:val="28"/>
        </w:rPr>
        <w:t>Обязанность по оказанию универсальных услуг связи на всей те</w:t>
      </w:r>
      <w:r w:rsidRPr="003F149E">
        <w:rPr>
          <w:sz w:val="28"/>
          <w:szCs w:val="28"/>
        </w:rPr>
        <w:t>р</w:t>
      </w:r>
      <w:r w:rsidRPr="003F149E">
        <w:rPr>
          <w:sz w:val="28"/>
          <w:szCs w:val="28"/>
        </w:rPr>
        <w:t>ритории Российской Федерации, согласно последним изменениям в Федерал</w:t>
      </w:r>
      <w:r w:rsidRPr="003F149E">
        <w:rPr>
          <w:sz w:val="28"/>
          <w:szCs w:val="28"/>
        </w:rPr>
        <w:t>ь</w:t>
      </w:r>
      <w:r w:rsidRPr="003F149E">
        <w:rPr>
          <w:sz w:val="28"/>
          <w:szCs w:val="28"/>
        </w:rPr>
        <w:t>ный закон</w:t>
      </w:r>
      <w:r>
        <w:rPr>
          <w:sz w:val="28"/>
          <w:szCs w:val="28"/>
        </w:rPr>
        <w:t xml:space="preserve"> от 07.07.2003 №126-ФЗ</w:t>
      </w:r>
      <w:r w:rsidRPr="003F149E">
        <w:rPr>
          <w:sz w:val="28"/>
          <w:szCs w:val="28"/>
        </w:rPr>
        <w:t xml:space="preserve"> «О связи», возложена Правительством Ро</w:t>
      </w:r>
      <w:r w:rsidRPr="003F149E">
        <w:rPr>
          <w:sz w:val="28"/>
          <w:szCs w:val="28"/>
        </w:rPr>
        <w:t>с</w:t>
      </w:r>
      <w:r w:rsidRPr="003F149E">
        <w:rPr>
          <w:sz w:val="28"/>
          <w:szCs w:val="28"/>
        </w:rPr>
        <w:t>сийской Федерации на оператора, занимающего существенное положение в с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ти связи общего пользования на территориях не менее чем 2/3 субъектов Российской Федер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>ции.</w:t>
      </w:r>
    </w:p>
    <w:p w:rsidR="006B1E1B" w:rsidRPr="003F149E" w:rsidRDefault="006B1E1B" w:rsidP="006B1E1B">
      <w:pPr>
        <w:ind w:firstLine="709"/>
        <w:contextualSpacing/>
        <w:jc w:val="both"/>
        <w:rPr>
          <w:sz w:val="28"/>
          <w:szCs w:val="28"/>
        </w:rPr>
      </w:pPr>
      <w:r w:rsidRPr="003F149E">
        <w:rPr>
          <w:sz w:val="28"/>
          <w:szCs w:val="28"/>
        </w:rPr>
        <w:t>Единственным оператором, занимающим существенное полож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ние в сети связи общего пользования на территории указанного количества субъектов Российской Федерации, является ПАО «Ростелеком». Исходя из эт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>го 26 марта 2014 года прин</w:t>
      </w:r>
      <w:r>
        <w:rPr>
          <w:sz w:val="28"/>
          <w:szCs w:val="28"/>
        </w:rPr>
        <w:t>я</w:t>
      </w:r>
      <w:r w:rsidRPr="003F149E">
        <w:rPr>
          <w:sz w:val="28"/>
          <w:szCs w:val="28"/>
        </w:rPr>
        <w:t xml:space="preserve">то </w:t>
      </w:r>
      <w:r>
        <w:rPr>
          <w:sz w:val="28"/>
          <w:szCs w:val="28"/>
        </w:rPr>
        <w:t>р</w:t>
      </w:r>
      <w:r w:rsidRPr="003F149E">
        <w:rPr>
          <w:sz w:val="28"/>
          <w:szCs w:val="28"/>
        </w:rPr>
        <w:t>аспоряжение Правительства Российской Фед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рации №</w:t>
      </w:r>
      <w:r>
        <w:rPr>
          <w:sz w:val="28"/>
          <w:szCs w:val="28"/>
        </w:rPr>
        <w:t xml:space="preserve"> </w:t>
      </w:r>
      <w:r w:rsidRPr="003F149E">
        <w:rPr>
          <w:sz w:val="28"/>
          <w:szCs w:val="28"/>
        </w:rPr>
        <w:t>437-р о возложении обязанности по оказанию универсальных услуг связи на ПАО «Ростелеком» с 1 апреля 2014 г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>да.</w:t>
      </w:r>
    </w:p>
    <w:p w:rsidR="006B1E1B" w:rsidRPr="003F149E" w:rsidRDefault="006B1E1B" w:rsidP="006B1E1B">
      <w:pPr>
        <w:ind w:firstLine="709"/>
        <w:contextualSpacing/>
        <w:jc w:val="both"/>
        <w:rPr>
          <w:sz w:val="28"/>
          <w:szCs w:val="28"/>
        </w:rPr>
      </w:pPr>
      <w:r w:rsidRPr="003F149E">
        <w:rPr>
          <w:sz w:val="28"/>
          <w:szCs w:val="28"/>
        </w:rPr>
        <w:t>Таким образом, учитывая то обстоятельство, что собственником инфраструктурных объектов связи, в том числе ПВОЛС «Сахалин – Маг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>дан – Камчатка» и сетей доступа в малых населенных пунктах, будет являться еди</w:t>
      </w:r>
      <w:r w:rsidRPr="003F149E">
        <w:rPr>
          <w:sz w:val="28"/>
          <w:szCs w:val="28"/>
        </w:rPr>
        <w:t>н</w:t>
      </w:r>
      <w:r w:rsidRPr="003F149E">
        <w:rPr>
          <w:sz w:val="28"/>
          <w:szCs w:val="28"/>
        </w:rPr>
        <w:t>ственный оператор ПАО «Ростелеком», то он и будет определять условия цен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>образования в регионе. Рынок услуг широкополосного доступа в интернет будет монопол</w:t>
      </w:r>
      <w:r w:rsidRPr="003F149E">
        <w:rPr>
          <w:sz w:val="28"/>
          <w:szCs w:val="28"/>
        </w:rPr>
        <w:t>ь</w:t>
      </w:r>
      <w:r w:rsidRPr="003F149E">
        <w:rPr>
          <w:sz w:val="28"/>
          <w:szCs w:val="28"/>
        </w:rPr>
        <w:t>ным, поскольку д</w:t>
      </w:r>
      <w:r w:rsidRPr="003F149E">
        <w:rPr>
          <w:iCs/>
          <w:sz w:val="28"/>
          <w:szCs w:val="28"/>
        </w:rPr>
        <w:t>ля настоящей рыночной конкуренции должно быть не менее двух альтернативных поставщиков услуг.</w:t>
      </w:r>
    </w:p>
    <w:p w:rsidR="006B1E1B" w:rsidRPr="003F149E" w:rsidRDefault="006B1E1B" w:rsidP="006B1E1B">
      <w:pPr>
        <w:ind w:firstLine="709"/>
        <w:contextualSpacing/>
        <w:jc w:val="both"/>
        <w:rPr>
          <w:sz w:val="28"/>
          <w:szCs w:val="28"/>
        </w:rPr>
      </w:pPr>
      <w:r w:rsidRPr="003F149E">
        <w:rPr>
          <w:sz w:val="28"/>
          <w:szCs w:val="28"/>
        </w:rPr>
        <w:t>Следовательно, говорить о создании условий для развития конкуре</w:t>
      </w:r>
      <w:r w:rsidRPr="003F149E">
        <w:rPr>
          <w:sz w:val="28"/>
          <w:szCs w:val="28"/>
        </w:rPr>
        <w:t>н</w:t>
      </w:r>
      <w:r w:rsidRPr="003F149E">
        <w:rPr>
          <w:sz w:val="28"/>
          <w:szCs w:val="28"/>
        </w:rPr>
        <w:t>ции на рынке услуг проводного широкополосного доступа в сеть Интернет, а также включать его в перечень рынков для содействия развитию конкуренции в Камчатском крае, на данный момент преждевременно. И устанавливать цел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вые показатели для отрасли связи, определенные Стандартом развития конк</w:t>
      </w:r>
      <w:r w:rsidRPr="003F149E">
        <w:rPr>
          <w:sz w:val="28"/>
          <w:szCs w:val="28"/>
        </w:rPr>
        <w:t>у</w:t>
      </w:r>
      <w:r w:rsidRPr="003F149E">
        <w:rPr>
          <w:sz w:val="28"/>
          <w:szCs w:val="28"/>
        </w:rPr>
        <w:t>ренции, можно будет только по окончании строительства и ввода в эксплуат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>цию магистральной ПВОЛС и реализации проекта устранения цифрового неравенства, т.е. не ранее 2018 г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>да.</w:t>
      </w:r>
    </w:p>
    <w:p w:rsidR="00D21D40" w:rsidRDefault="00D21D40"/>
    <w:sectPr w:rsidR="00D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CA"/>
    <w:rsid w:val="001226B2"/>
    <w:rsid w:val="006B1E1B"/>
    <w:rsid w:val="00C61E52"/>
    <w:rsid w:val="00D146B6"/>
    <w:rsid w:val="00D15CCA"/>
    <w:rsid w:val="00D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Чеботина Ольга Николаевна</dc:creator>
  <cp:keywords/>
  <dc:description/>
  <cp:lastModifiedBy>Чеботина Ольга Николаевна</cp:lastModifiedBy>
  <cp:revision>3</cp:revision>
  <dcterms:created xsi:type="dcterms:W3CDTF">2016-03-15T22:27:00Z</dcterms:created>
  <dcterms:modified xsi:type="dcterms:W3CDTF">2016-03-15T22:28:00Z</dcterms:modified>
</cp:coreProperties>
</file>