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9C" w:rsidRPr="0072449C" w:rsidRDefault="0072449C" w:rsidP="0072449C">
      <w:pPr>
        <w:autoSpaceDE w:val="0"/>
        <w:autoSpaceDN w:val="0"/>
        <w:adjustRightInd w:val="0"/>
        <w:spacing w:after="0" w:line="200" w:lineRule="atLeast"/>
        <w:jc w:val="center"/>
        <w:rPr>
          <w:rFonts w:ascii="Times New Roman" w:hAnsi="Times New Roman" w:cs="Times New Roman"/>
          <w:b/>
          <w:iCs/>
          <w:sz w:val="28"/>
          <w:szCs w:val="28"/>
          <w:u w:val="single"/>
        </w:rPr>
      </w:pPr>
      <w:r w:rsidRPr="0072449C">
        <w:rPr>
          <w:rFonts w:ascii="Times New Roman" w:hAnsi="Times New Roman" w:cs="Times New Roman"/>
          <w:b/>
          <w:iCs/>
          <w:sz w:val="28"/>
          <w:szCs w:val="28"/>
          <w:u w:val="single"/>
        </w:rPr>
        <w:t>Инструкция по действиям в случае задымления подъезда</w:t>
      </w:r>
    </w:p>
    <w:p w:rsidR="0072449C" w:rsidRDefault="0072449C" w:rsidP="0072449C">
      <w:pPr>
        <w:autoSpaceDE w:val="0"/>
        <w:autoSpaceDN w:val="0"/>
        <w:adjustRightInd w:val="0"/>
        <w:spacing w:after="0" w:line="200" w:lineRule="atLeast"/>
        <w:jc w:val="both"/>
        <w:rPr>
          <w:rFonts w:ascii="Times New Roman" w:hAnsi="Times New Roman" w:cs="Times New Roman"/>
          <w:b/>
          <w:bCs/>
          <w:sz w:val="20"/>
          <w:szCs w:val="20"/>
        </w:rPr>
      </w:pPr>
    </w:p>
    <w:p w:rsidR="0072449C" w:rsidRPr="0072449C" w:rsidRDefault="0072449C" w:rsidP="0072449C">
      <w:pPr>
        <w:autoSpaceDE w:val="0"/>
        <w:autoSpaceDN w:val="0"/>
        <w:adjustRightInd w:val="0"/>
        <w:spacing w:after="0" w:line="200" w:lineRule="atLeast"/>
        <w:jc w:val="both"/>
        <w:rPr>
          <w:rFonts w:ascii="Times New Roman" w:hAnsi="Times New Roman" w:cs="Times New Roman"/>
          <w:bCs/>
          <w:sz w:val="28"/>
          <w:szCs w:val="28"/>
        </w:rPr>
      </w:pPr>
      <w:r>
        <w:rPr>
          <w:rFonts w:ascii="Times New Roman" w:hAnsi="Times New Roman" w:cs="Times New Roman"/>
          <w:b/>
          <w:bCs/>
          <w:sz w:val="20"/>
          <w:szCs w:val="20"/>
        </w:rPr>
        <w:t xml:space="preserve">      </w:t>
      </w:r>
      <w:r w:rsidRPr="0072449C">
        <w:rPr>
          <w:rFonts w:ascii="Times New Roman" w:hAnsi="Times New Roman" w:cs="Times New Roman"/>
          <w:bCs/>
          <w:sz w:val="28"/>
          <w:szCs w:val="28"/>
        </w:rPr>
        <w:t>Если вы обнаружили в подъезде дым:</w:t>
      </w:r>
    </w:p>
    <w:p w:rsidR="0072449C" w:rsidRPr="0072449C" w:rsidRDefault="0072449C" w:rsidP="0072449C">
      <w:pPr>
        <w:autoSpaceDE w:val="0"/>
        <w:autoSpaceDN w:val="0"/>
        <w:adjustRightInd w:val="0"/>
        <w:spacing w:after="0" w:line="200" w:lineRule="atLeast"/>
        <w:jc w:val="both"/>
        <w:rPr>
          <w:rFonts w:ascii="Times New Roman" w:hAnsi="Times New Roman" w:cs="Times New Roman"/>
          <w:bCs/>
          <w:sz w:val="28"/>
          <w:szCs w:val="28"/>
        </w:rPr>
      </w:pPr>
      <w:r w:rsidRPr="0072449C">
        <w:rPr>
          <w:rFonts w:ascii="Times New Roman" w:hAnsi="Times New Roman" w:cs="Times New Roman"/>
          <w:bCs/>
          <w:sz w:val="28"/>
          <w:szCs w:val="28"/>
        </w:rPr>
        <w:t>1.Позвоните в пожарную охрану.</w:t>
      </w:r>
    </w:p>
    <w:p w:rsidR="0072449C" w:rsidRPr="0072449C" w:rsidRDefault="0072449C" w:rsidP="0072449C">
      <w:pPr>
        <w:autoSpaceDE w:val="0"/>
        <w:autoSpaceDN w:val="0"/>
        <w:adjustRightInd w:val="0"/>
        <w:spacing w:after="0" w:line="200" w:lineRule="atLeast"/>
        <w:jc w:val="both"/>
        <w:rPr>
          <w:rFonts w:ascii="Times New Roman" w:hAnsi="Times New Roman" w:cs="Times New Roman"/>
          <w:bCs/>
          <w:sz w:val="28"/>
          <w:szCs w:val="28"/>
        </w:rPr>
      </w:pPr>
      <w:r w:rsidRPr="0072449C">
        <w:rPr>
          <w:rFonts w:ascii="Times New Roman" w:hAnsi="Times New Roman" w:cs="Times New Roman"/>
          <w:bCs/>
          <w:sz w:val="28"/>
          <w:szCs w:val="28"/>
        </w:rPr>
        <w:t xml:space="preserve">2.Если дым не </w:t>
      </w:r>
      <w:proofErr w:type="gramStart"/>
      <w:r w:rsidRPr="0072449C">
        <w:rPr>
          <w:rFonts w:ascii="Times New Roman" w:hAnsi="Times New Roman" w:cs="Times New Roman"/>
          <w:bCs/>
          <w:sz w:val="28"/>
          <w:szCs w:val="28"/>
        </w:rPr>
        <w:t>густой</w:t>
      </w:r>
      <w:proofErr w:type="gramEnd"/>
      <w:r w:rsidRPr="0072449C">
        <w:rPr>
          <w:rFonts w:ascii="Times New Roman" w:hAnsi="Times New Roman" w:cs="Times New Roman"/>
          <w:bCs/>
          <w:sz w:val="28"/>
          <w:szCs w:val="28"/>
        </w:rPr>
        <w:t xml:space="preserve"> и Вы чувствуете, что дышать можно, то попробуйте определить место горения (квартира, почтовый ящик  и т. п.), а по запаху — что горит (эл. проводка, резина, горючие жидкости, бумага и т. п.).</w:t>
      </w:r>
    </w:p>
    <w:p w:rsidR="0072449C" w:rsidRPr="0072449C" w:rsidRDefault="0072449C" w:rsidP="0072449C">
      <w:pPr>
        <w:autoSpaceDE w:val="0"/>
        <w:autoSpaceDN w:val="0"/>
        <w:adjustRightInd w:val="0"/>
        <w:spacing w:after="0" w:line="200" w:lineRule="atLeast"/>
        <w:jc w:val="both"/>
        <w:rPr>
          <w:rFonts w:ascii="Times New Roman" w:hAnsi="Times New Roman" w:cs="Times New Roman"/>
          <w:bCs/>
          <w:sz w:val="28"/>
          <w:szCs w:val="28"/>
        </w:rPr>
      </w:pPr>
      <w:r w:rsidRPr="0072449C">
        <w:rPr>
          <w:rFonts w:ascii="Times New Roman" w:hAnsi="Times New Roman" w:cs="Times New Roman"/>
          <w:bCs/>
          <w:sz w:val="28"/>
          <w:szCs w:val="28"/>
        </w:rPr>
        <w:t>3.Помните, что огонь и дым на лестничной клетке распространяются только в одном направлении — снизу вверх.</w:t>
      </w:r>
    </w:p>
    <w:p w:rsidR="0072449C" w:rsidRPr="0072449C" w:rsidRDefault="0072449C" w:rsidP="0072449C">
      <w:pPr>
        <w:autoSpaceDE w:val="0"/>
        <w:autoSpaceDN w:val="0"/>
        <w:adjustRightInd w:val="0"/>
        <w:spacing w:after="0" w:line="200" w:lineRule="atLeast"/>
        <w:jc w:val="both"/>
        <w:rPr>
          <w:rFonts w:ascii="Times New Roman" w:hAnsi="Times New Roman" w:cs="Times New Roman"/>
          <w:bCs/>
          <w:sz w:val="28"/>
          <w:szCs w:val="28"/>
        </w:rPr>
      </w:pPr>
      <w:r w:rsidRPr="0072449C">
        <w:rPr>
          <w:rFonts w:ascii="Times New Roman" w:hAnsi="Times New Roman" w:cs="Times New Roman"/>
          <w:bCs/>
          <w:sz w:val="28"/>
          <w:szCs w:val="28"/>
        </w:rPr>
        <w:t>4.Если Вам удалось обнаружить очаг, то попробуйте его по</w:t>
      </w:r>
      <w:bookmarkStart w:id="0" w:name="_GoBack"/>
      <w:bookmarkEnd w:id="0"/>
      <w:r w:rsidRPr="0072449C">
        <w:rPr>
          <w:rFonts w:ascii="Times New Roman" w:hAnsi="Times New Roman" w:cs="Times New Roman"/>
          <w:bCs/>
          <w:sz w:val="28"/>
          <w:szCs w:val="28"/>
        </w:rPr>
        <w:t>тушить самостоятельно или при помощи соседей подручными средствами.</w:t>
      </w:r>
    </w:p>
    <w:p w:rsidR="0072449C" w:rsidRPr="0072449C" w:rsidRDefault="0072449C" w:rsidP="0072449C">
      <w:pPr>
        <w:autoSpaceDE w:val="0"/>
        <w:autoSpaceDN w:val="0"/>
        <w:adjustRightInd w:val="0"/>
        <w:spacing w:after="0" w:line="200" w:lineRule="atLeast"/>
        <w:jc w:val="both"/>
        <w:rPr>
          <w:rFonts w:ascii="Times New Roman" w:hAnsi="Times New Roman" w:cs="Times New Roman"/>
          <w:bCs/>
          <w:sz w:val="28"/>
          <w:szCs w:val="28"/>
        </w:rPr>
      </w:pPr>
      <w:r w:rsidRPr="0072449C">
        <w:rPr>
          <w:rFonts w:ascii="Times New Roman" w:hAnsi="Times New Roman" w:cs="Times New Roman"/>
          <w:bCs/>
          <w:sz w:val="28"/>
          <w:szCs w:val="28"/>
        </w:rPr>
        <w:t>5.Если потушить пожар не представляется возможным, то оповестите жильцов дома и, не создавая паники, попробуйте выйти наружу, используя лестничные марши. Проходя по задымленным участкам, постарайтесь преодолеть их, задерживая дыхание или закрыв рот и нос влажным платком, полотенцем.</w:t>
      </w:r>
    </w:p>
    <w:p w:rsidR="0072449C" w:rsidRPr="0072449C" w:rsidRDefault="0072449C" w:rsidP="0072449C">
      <w:pPr>
        <w:autoSpaceDE w:val="0"/>
        <w:autoSpaceDN w:val="0"/>
        <w:adjustRightInd w:val="0"/>
        <w:spacing w:after="0" w:line="200" w:lineRule="atLeast"/>
        <w:jc w:val="both"/>
        <w:rPr>
          <w:rFonts w:ascii="Times New Roman" w:hAnsi="Times New Roman" w:cs="Times New Roman"/>
          <w:bCs/>
          <w:sz w:val="28"/>
          <w:szCs w:val="28"/>
        </w:rPr>
      </w:pPr>
      <w:r w:rsidRPr="0072449C">
        <w:rPr>
          <w:rFonts w:ascii="Times New Roman" w:hAnsi="Times New Roman" w:cs="Times New Roman"/>
          <w:bCs/>
          <w:sz w:val="28"/>
          <w:szCs w:val="28"/>
        </w:rPr>
        <w:t xml:space="preserve">6.Если дым идет из квартиры и оттуда слышны крики, то можно, не дожидаясь пожарных, выбить двери. </w:t>
      </w:r>
      <w:proofErr w:type="gramStart"/>
      <w:r w:rsidRPr="0072449C">
        <w:rPr>
          <w:rFonts w:ascii="Times New Roman" w:hAnsi="Times New Roman" w:cs="Times New Roman"/>
          <w:bCs/>
          <w:sz w:val="28"/>
          <w:szCs w:val="28"/>
        </w:rPr>
        <w:t>(Помните, что гореть может в прихожей, и есть вероятность выхода огня в подъезд, то есть прямо на Вас.</w:t>
      </w:r>
      <w:proofErr w:type="gramEnd"/>
      <w:r w:rsidRPr="0072449C">
        <w:rPr>
          <w:rFonts w:ascii="Times New Roman" w:hAnsi="Times New Roman" w:cs="Times New Roman"/>
          <w:bCs/>
          <w:sz w:val="28"/>
          <w:szCs w:val="28"/>
        </w:rPr>
        <w:t xml:space="preserve"> </w:t>
      </w:r>
      <w:proofErr w:type="gramStart"/>
      <w:r w:rsidRPr="0072449C">
        <w:rPr>
          <w:rFonts w:ascii="Times New Roman" w:hAnsi="Times New Roman" w:cs="Times New Roman"/>
          <w:bCs/>
          <w:sz w:val="28"/>
          <w:szCs w:val="28"/>
        </w:rPr>
        <w:t>И второе — взломав дверь, Вы тем самым усилите приток воздуха и соответственно горение).</w:t>
      </w:r>
      <w:proofErr w:type="gramEnd"/>
    </w:p>
    <w:p w:rsidR="0072449C" w:rsidRPr="0072449C" w:rsidRDefault="0072449C" w:rsidP="0072449C">
      <w:pPr>
        <w:autoSpaceDE w:val="0"/>
        <w:autoSpaceDN w:val="0"/>
        <w:adjustRightInd w:val="0"/>
        <w:spacing w:after="0" w:line="200" w:lineRule="atLeast"/>
        <w:jc w:val="both"/>
        <w:rPr>
          <w:rFonts w:ascii="Times New Roman" w:hAnsi="Times New Roman" w:cs="Times New Roman"/>
          <w:bCs/>
          <w:sz w:val="28"/>
          <w:szCs w:val="28"/>
        </w:rPr>
      </w:pPr>
      <w:r w:rsidRPr="0072449C">
        <w:rPr>
          <w:rFonts w:ascii="Times New Roman" w:hAnsi="Times New Roman" w:cs="Times New Roman"/>
          <w:bCs/>
          <w:sz w:val="28"/>
          <w:szCs w:val="28"/>
        </w:rPr>
        <w:t>7.Если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2544C6" w:rsidRPr="0072449C" w:rsidRDefault="0072449C" w:rsidP="0072449C">
      <w:pPr>
        <w:jc w:val="both"/>
        <w:rPr>
          <w:sz w:val="28"/>
          <w:szCs w:val="28"/>
        </w:rPr>
      </w:pPr>
      <w:r w:rsidRPr="0072449C">
        <w:rPr>
          <w:rFonts w:ascii="Times New Roman" w:hAnsi="Times New Roman" w:cs="Times New Roman"/>
          <w:bCs/>
          <w:sz w:val="28"/>
          <w:szCs w:val="28"/>
        </w:rPr>
        <w:t>8.При наличии пострадавших вызовите скорую помощь.</w:t>
      </w:r>
    </w:p>
    <w:sectPr w:rsidR="002544C6" w:rsidRPr="00724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F3"/>
    <w:rsid w:val="00106EF3"/>
    <w:rsid w:val="0072449C"/>
    <w:rsid w:val="009A3377"/>
    <w:rsid w:val="00AB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2018-03-01T02:25:00Z</dcterms:created>
  <dcterms:modified xsi:type="dcterms:W3CDTF">2018-03-01T02:27:00Z</dcterms:modified>
</cp:coreProperties>
</file>