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874" w:rsidRDefault="00E00874" w:rsidP="003D5E9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E00874" w:rsidRPr="00E00874" w:rsidRDefault="00E00874" w:rsidP="00E0087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0087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КАМЧАТСКИЙ КРАЙ</w:t>
      </w:r>
    </w:p>
    <w:p w:rsidR="00E00874" w:rsidRPr="00E00874" w:rsidRDefault="00E00874" w:rsidP="00E0087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00874" w:rsidRPr="00E00874" w:rsidRDefault="00E00874" w:rsidP="00E0087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0087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АДМИНИСТРАЦИЯ </w:t>
      </w:r>
    </w:p>
    <w:p w:rsidR="00E00874" w:rsidRPr="00E00874" w:rsidRDefault="00E00874" w:rsidP="00E0087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0087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НОВОЛЕСНОВСКОГО СЕЛЬСКОГО ПОСЕЛЕНИЯ</w:t>
      </w:r>
    </w:p>
    <w:p w:rsidR="00E00874" w:rsidRPr="00E00874" w:rsidRDefault="00E00874" w:rsidP="00E0087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0087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ЕЛИЗОВСКОГО МУНИЦИПАЛЬНОГО РАЙОНА</w:t>
      </w:r>
    </w:p>
    <w:p w:rsidR="00E00874" w:rsidRPr="00E00874" w:rsidRDefault="00E00874" w:rsidP="00E0087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E00874" w:rsidRPr="00E00874" w:rsidRDefault="00E00874" w:rsidP="00E0087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</w:pPr>
      <w:r w:rsidRPr="00E00874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  <w:t>ПОСТАНОВЛЕНИЕ</w:t>
      </w:r>
    </w:p>
    <w:p w:rsidR="00E00874" w:rsidRPr="00E00874" w:rsidRDefault="00E00874" w:rsidP="00E0087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</w:pPr>
    </w:p>
    <w:p w:rsidR="00E00874" w:rsidRPr="00E00874" w:rsidRDefault="00E00874" w:rsidP="00E0087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008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от 15 января  2018 года </w:t>
      </w:r>
      <w:r w:rsidRPr="00E008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E008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E008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E008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E008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E008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E008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5</w:t>
      </w:r>
    </w:p>
    <w:p w:rsidR="00E00874" w:rsidRPr="00E00874" w:rsidRDefault="00E00874" w:rsidP="00E00874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E00874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пос. Лесной</w:t>
      </w:r>
    </w:p>
    <w:p w:rsidR="00E00874" w:rsidRPr="00E00874" w:rsidRDefault="00E00874" w:rsidP="00E0087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E00874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Об утверждении Административного регламента предоставления</w:t>
      </w:r>
    </w:p>
    <w:p w:rsidR="00E00874" w:rsidRDefault="00E00874" w:rsidP="00E00874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874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муниципальной услуги </w:t>
      </w:r>
      <w:r w:rsidRPr="00E00874">
        <w:rPr>
          <w:rFonts w:ascii="Times New Roman" w:hAnsi="Times New Roman" w:cs="Times New Roman"/>
          <w:b/>
          <w:bCs/>
          <w:sz w:val="28"/>
          <w:szCs w:val="28"/>
        </w:rPr>
        <w:t>по согласованию местоположения границ земельного участка</w:t>
      </w:r>
      <w:r w:rsidR="00D741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0874" w:rsidRPr="00E00874" w:rsidRDefault="00E00874" w:rsidP="00E00874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E00874" w:rsidRPr="00E00874" w:rsidRDefault="00E00874" w:rsidP="00E00874">
      <w:pPr>
        <w:widowControl/>
        <w:ind w:firstLine="705"/>
        <w:jc w:val="both"/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 w:bidi="ar-SA"/>
        </w:rPr>
      </w:pPr>
      <w:r w:rsidRPr="00E008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Федеральным законом от 27.07.2010 № 210–ФЗ «Об организации предоставления государственных и муниципальных услуг», постановлением администрации Новолесновского сельского поселения от 21.05.2012 № 45 «Об утверждении порядка разработки и утверждения административных регламентов предоставления муниципальных услуг»</w:t>
      </w:r>
      <w:r w:rsidRPr="00E008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Администрация Новолесновского сельского поселения </w:t>
      </w:r>
      <w:r w:rsidRPr="00E00874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  <w:t>постановляет</w:t>
      </w:r>
      <w:r w:rsidRPr="00E00874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 w:bidi="ar-SA"/>
        </w:rPr>
        <w:t>:</w:t>
      </w:r>
    </w:p>
    <w:p w:rsidR="00E00874" w:rsidRPr="00E00874" w:rsidRDefault="00E00874" w:rsidP="00E0087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08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 Утвердить Административный регламент предоставления муниципальной услуги </w:t>
      </w:r>
      <w:r w:rsidRPr="00E00874">
        <w:rPr>
          <w:rFonts w:ascii="Times New Roman" w:hAnsi="Times New Roman" w:cs="Times New Roman"/>
          <w:bCs/>
          <w:sz w:val="28"/>
          <w:szCs w:val="28"/>
        </w:rPr>
        <w:t xml:space="preserve">по согласованию местоположения границ земельного участка </w:t>
      </w:r>
      <w:r w:rsidRPr="00E008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согласно приложению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настоящему постановлению</w:t>
      </w:r>
      <w:r w:rsidRPr="00E008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00874" w:rsidRPr="00E00874" w:rsidRDefault="00E00874" w:rsidP="00E0087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008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 Признать утратившими силу:</w:t>
      </w:r>
    </w:p>
    <w:p w:rsidR="00E00874" w:rsidRPr="00E00874" w:rsidRDefault="00E00874" w:rsidP="00E00874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008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 постановление администрации Новолесновского сельского п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оселения от 09.10.2015 года № 101</w:t>
      </w:r>
      <w:r w:rsidRPr="00E008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«</w:t>
      </w:r>
      <w:r w:rsidRPr="00E0087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008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выдаче документов о согласовании местоположения границ земельных участков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»;</w:t>
      </w:r>
    </w:p>
    <w:p w:rsidR="00E00874" w:rsidRPr="00E00874" w:rsidRDefault="00E00874" w:rsidP="00E0087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08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 постановление администрации Новолесновского сельского поселения от 08.08.2016 года №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E008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75 «</w:t>
      </w:r>
      <w:r w:rsidRPr="00E008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внесении изменений в постановление Администрации Новолесновского сельского поселения от 09.10.2015 № 101 «Об утверждении административного регламента по предоставлению муниципальной услуги по выдаче документов о согласовании местоположения границ земельных участков</w:t>
      </w:r>
      <w:r w:rsidRPr="00E00874">
        <w:rPr>
          <w:rFonts w:ascii="Times New Roman" w:hAnsi="Times New Roman" w:cs="Times New Roman"/>
          <w:color w:val="auto"/>
          <w:sz w:val="28"/>
          <w:szCs w:val="28"/>
          <w:lang w:bidi="ar-SA"/>
        </w:rPr>
        <w:t>»».</w:t>
      </w:r>
    </w:p>
    <w:p w:rsidR="00E00874" w:rsidRPr="00E00874" w:rsidRDefault="00E00874" w:rsidP="00E00874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008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 Настоящее постановление вступает в силу после дня официального опубликования и подлежит размещению на официальном сайте Новолесновского сельского поселения </w:t>
      </w:r>
      <w:hyperlink r:id="rId7" w:history="1">
        <w:r w:rsidRPr="00E00874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http</w:t>
        </w:r>
        <w:r w:rsidRPr="00E0087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://</w:t>
        </w:r>
        <w:r w:rsidRPr="00E00874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www</w:t>
        </w:r>
        <w:r w:rsidRPr="00E0087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Pr="00E00874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kamgov</w:t>
        </w:r>
        <w:r w:rsidRPr="00E0087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Pr="00E00874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ru</w:t>
        </w:r>
        <w:r w:rsidRPr="00E0087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r w:rsidRPr="00E00874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bmr</w:t>
        </w:r>
        <w:r w:rsidRPr="00E0087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r w:rsidRPr="00E00874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novolec</w:t>
        </w:r>
      </w:hyperlink>
      <w:r w:rsidRPr="00E008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E00874" w:rsidRPr="00E00874" w:rsidRDefault="00E00874" w:rsidP="00E00874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008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 Контроль за исполнением настоящего постановления оставляю за собой. </w:t>
      </w:r>
    </w:p>
    <w:p w:rsidR="00E00874" w:rsidRPr="00E00874" w:rsidRDefault="00E00874" w:rsidP="00E0087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E00874" w:rsidRPr="00E00874" w:rsidRDefault="00E00874" w:rsidP="00E0087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008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Глава администрации Новолесновского</w:t>
      </w:r>
    </w:p>
    <w:p w:rsidR="00E00874" w:rsidRPr="00E00874" w:rsidRDefault="00E00874" w:rsidP="00E0087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08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сельского поселения</w:t>
      </w:r>
      <w:r w:rsidRPr="00E008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008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008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008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008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008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       Н.А. Беляева</w:t>
      </w:r>
    </w:p>
    <w:p w:rsidR="00E00874" w:rsidRDefault="00E00874" w:rsidP="003D5E9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3D5E92" w:rsidRDefault="003D5E92" w:rsidP="003D5E9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3D5E92" w:rsidRDefault="003D5E92" w:rsidP="003D5E9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E00874" w:rsidRPr="00E00874" w:rsidRDefault="00E00874" w:rsidP="00E00874">
      <w:pPr>
        <w:widowControl/>
        <w:ind w:right="-1" w:firstLine="565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0874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 </w:t>
      </w:r>
    </w:p>
    <w:p w:rsidR="00E00874" w:rsidRPr="00E00874" w:rsidRDefault="00E00874" w:rsidP="00E00874">
      <w:pPr>
        <w:widowControl/>
        <w:tabs>
          <w:tab w:val="left" w:pos="9638"/>
        </w:tabs>
        <w:suppressAutoHyphens/>
        <w:ind w:left="5659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0874">
        <w:rPr>
          <w:rFonts w:ascii="Times New Roman" w:eastAsia="Times New Roman" w:hAnsi="Times New Roman" w:cs="Times New Roman"/>
          <w:color w:val="auto"/>
          <w:lang w:bidi="ar-SA"/>
        </w:rPr>
        <w:t>к постановлению администрации Новолесновского сельского поселения</w:t>
      </w:r>
    </w:p>
    <w:p w:rsidR="00E00874" w:rsidRPr="00E00874" w:rsidRDefault="00E00874" w:rsidP="00E00874">
      <w:pPr>
        <w:widowControl/>
        <w:ind w:left="5656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0874">
        <w:rPr>
          <w:rFonts w:ascii="Times New Roman" w:eastAsia="Times New Roman" w:hAnsi="Times New Roman" w:cs="Times New Roman"/>
          <w:color w:val="auto"/>
          <w:lang w:bidi="ar-SA"/>
        </w:rPr>
        <w:t xml:space="preserve">от 15.01.2018 № </w:t>
      </w:r>
      <w:r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E00874">
        <w:rPr>
          <w:rFonts w:ascii="Times New Roman" w:eastAsia="Times New Roman" w:hAnsi="Times New Roman" w:cs="Times New Roman"/>
          <w:color w:val="auto"/>
          <w:lang w:bidi="ar-SA"/>
        </w:rPr>
        <w:t xml:space="preserve"> «</w:t>
      </w:r>
      <w:r w:rsidRPr="00E00874">
        <w:rPr>
          <w:rFonts w:ascii="Roboto" w:eastAsia="Times New Roman" w:hAnsi="Roboto" w:cs="Arial"/>
          <w:bCs/>
          <w:color w:val="282828"/>
          <w:lang w:bidi="ar-SA"/>
        </w:rPr>
        <w:t xml:space="preserve">Об утверждении Административного регламента предоставления муниципальной услуги </w:t>
      </w:r>
      <w:r w:rsidRPr="00E00874">
        <w:rPr>
          <w:rFonts w:ascii="Times New Roman" w:eastAsia="Times New Roman" w:hAnsi="Times New Roman" w:cs="Times New Roman"/>
          <w:bCs/>
          <w:color w:val="282828"/>
        </w:rPr>
        <w:t>по согласованию местоположения границ земельного участка</w:t>
      </w:r>
      <w:r w:rsidR="003D5E92">
        <w:rPr>
          <w:rFonts w:ascii="Times New Roman" w:eastAsia="Times New Roman" w:hAnsi="Times New Roman" w:cs="Times New Roman"/>
          <w:bCs/>
          <w:color w:val="282828"/>
        </w:rPr>
        <w:t>»</w:t>
      </w:r>
    </w:p>
    <w:p w:rsidR="00E00874" w:rsidRDefault="00E00874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E00874" w:rsidRDefault="00E00874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Административный регламент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предо</w:t>
      </w:r>
      <w:r w:rsidR="00BC7D56" w:rsidRPr="003D5E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ставления муниципальной услуги по </w:t>
      </w:r>
      <w:r w:rsidR="008B7F0A" w:rsidRPr="003D5E92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 xml:space="preserve">согласованию местоположения границ земельного участка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I. Общие положения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1. Предмет регулирования административного регламента предоставления муниципальной услуги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1.1. Административный регламент предоставления муниципальной услуги по </w:t>
      </w:r>
      <w:r w:rsidR="008B7F0A" w:rsidRP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согласованию местоположения границ земельного участка</w:t>
      </w:r>
      <w:r w:rsidR="00BC7D56" w:rsidRP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(далее – а</w:t>
      </w:r>
      <w:r w:rsidRP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дминистративный регламент) устанавливает стандарт предоставления муниципальной услуги </w:t>
      </w:r>
      <w:r w:rsidR="00B1448C" w:rsidRP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по </w:t>
      </w:r>
      <w:r w:rsidR="008B7F0A" w:rsidRP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согласованию местоположения границ земельного участка</w:t>
      </w:r>
      <w:r w:rsidR="005C434B" w:rsidRP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(далее – муниципальная услуга)</w:t>
      </w:r>
      <w:r w:rsidRPr="003D5E92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, </w:t>
      </w:r>
      <w:r w:rsidRP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и специалистов </w:t>
      </w:r>
      <w:r w:rsidRPr="003D5E92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администрации Новолесновского сельского поселения (далее – администрация)</w:t>
      </w:r>
      <w:r w:rsidR="0077740D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77740D" w:rsidRPr="00700E1E">
        <w:rPr>
          <w:rFonts w:ascii="Times New Roman" w:hAnsi="Times New Roman"/>
          <w:bCs/>
          <w:iCs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Pr="003D5E92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. </w:t>
      </w:r>
    </w:p>
    <w:p w:rsidR="002634E1" w:rsidRPr="003D5E92" w:rsidRDefault="002634E1" w:rsidP="00B144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3D5E92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администрации.</w:t>
      </w:r>
      <w:r w:rsidR="00362425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 </w:t>
      </w:r>
    </w:p>
    <w:p w:rsidR="002634E1" w:rsidRDefault="0077740D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1.3. Административный регламент распространяет своё действие на правоотношения, возникшие между заявителями муниципальной услуги и   Краевым государственным казенным учреждением</w:t>
      </w:r>
      <w:r w:rsidRPr="00F26D55">
        <w:rPr>
          <w:rFonts w:ascii="Times New Roman" w:hAnsi="Times New Roman"/>
          <w:bCs/>
          <w:iCs/>
          <w:sz w:val="28"/>
          <w:szCs w:val="28"/>
        </w:rPr>
        <w:t xml:space="preserve"> «Многофункциональный центр предоставления государственных и муниципальных услуг в Камчатском крае»</w:t>
      </w:r>
      <w:r>
        <w:rPr>
          <w:rFonts w:ascii="Times New Roman" w:hAnsi="Times New Roman"/>
          <w:bCs/>
          <w:iCs/>
          <w:sz w:val="28"/>
          <w:szCs w:val="28"/>
        </w:rPr>
        <w:t xml:space="preserve"> (далее – МФЦ) в случае если, такая муниципальная услуга передана по соглашению</w:t>
      </w:r>
      <w:r w:rsidRPr="00700E1E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о взаимодействии администрации и МФЦ.</w:t>
      </w:r>
    </w:p>
    <w:p w:rsidR="0077740D" w:rsidRPr="003D5E92" w:rsidRDefault="0077740D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2. Лица, имеющие право на получение муниципальной услуги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3D5E92" w:rsidRDefault="00E07811" w:rsidP="00A470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</w:t>
      </w:r>
      <w:r w:rsidR="002634E1" w:rsidRPr="003D5E9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</w:t>
      </w:r>
      <w:r w:rsidR="002634E1" w:rsidRP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.1. Муниципальная услуга представляется </w:t>
      </w:r>
      <w:r w:rsidR="003D5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физическим лицам, </w:t>
      </w:r>
      <w:r w:rsidR="00B1448C" w:rsidRPr="003D5E92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 лицам</w:t>
      </w:r>
      <w:r w:rsidR="003D5E92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индивидуальным предпринимателям</w:t>
      </w:r>
      <w:r w:rsidR="008B7F0A" w:rsidRPr="003D5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34E1" w:rsidRP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(далее – заявители).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 xml:space="preserve">2.2. При обращении за получением муниципальной услуги от имени заявителей взаимодействие с </w:t>
      </w:r>
      <w:r w:rsidRPr="003D5E92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администрацией </w:t>
      </w:r>
      <w:r w:rsidRP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вправе осуществлять их уполномоченные представители.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3. Требования к порядку информирования о порядке предоставления муниципальной услуги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3.1. Информирование граждан о порядке предоставления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муниципальной услуги осуществляется специалистами администрации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сотрудниками </w:t>
      </w:r>
      <w:r w:rsidR="007774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МФЦ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3.3. Информация о порядке предоставления муниципальной услуги содержит следующие сведения: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наименование и почтовые адреса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справочные номера телефонов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адрес официального сайта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в информационно–телекоммуникационной сети «Интернет» (далее – сеть Интернет);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график работы администрации, ответственной за предоставление муниципальной услуги, и МФЦ;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6) перечень документов, необходимых для получения муниципальной услуги;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8) текст административного регламента с приложениями;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9) краткое описание порядка предоставления муниципальной услуги;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10) образцы оформления документов, необходимых для получения муниципальной услуги, и требования к ним.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3.4. Информация о порядке предоставления муниципальной услуги размещается на информационных стендах в помещении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предназначенных для приема заявителей, на официальном сайте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8" w:history="1">
        <w:r w:rsidRPr="0077740D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www</w:t>
        </w:r>
        <w:r w:rsidRPr="0077740D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Pr="0077740D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gosuslugi</w:t>
        </w:r>
        <w:r w:rsidRPr="0077740D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Pr="0077740D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ru</w:t>
        </w:r>
      </w:hyperlink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(далее – ЕПГУ), и «Портал государственных и муниципальных услуг (функций) Камчатского края» - </w:t>
      </w:r>
      <w:hyperlink r:id="rId9" w:history="1">
        <w:r w:rsidR="0077740D" w:rsidRPr="0077740D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77740D" w:rsidRPr="0077740D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="0077740D" w:rsidRPr="0077740D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gosuslugi</w:t>
        </w:r>
        <w:r w:rsidR="0077740D" w:rsidRPr="0077740D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</w:rPr>
          <w:t>41.</w:t>
        </w:r>
        <w:r w:rsidR="0077740D" w:rsidRPr="0077740D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77740D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(далее – РПГУ), а также предоставляется по телефону и электронной почте по обращению заявителя.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3.5. Справочная информация о месте нахождения администрации,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работы, телефонных номерах и адресах электронной почты представлена в Приложении 1 к Административному регламенту.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3.6. При общении с гражданами специалисты администрации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II. Стандарт предоставления муниципальной услуги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4. Наименование муниципальной услуги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058A4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4.1. </w:t>
      </w:r>
      <w:r w:rsidR="00E058A4" w:rsidRPr="00E058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Согласование местоположения границ земельного участка.</w:t>
      </w:r>
    </w:p>
    <w:p w:rsidR="005C434B" w:rsidRPr="003D5E92" w:rsidRDefault="008B7F0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4.2. </w:t>
      </w:r>
      <w:r w:rsidRPr="003D5E92">
        <w:rPr>
          <w:rFonts w:ascii="Times New Roman" w:hAnsi="Times New Roman" w:cs="Times New Roman"/>
          <w:sz w:val="28"/>
          <w:szCs w:val="28"/>
        </w:rPr>
        <w:t>Муниципальная услуга включает в себя согласование местоположения гр</w:t>
      </w:r>
      <w:r w:rsidR="00362425">
        <w:rPr>
          <w:rFonts w:ascii="Times New Roman" w:hAnsi="Times New Roman" w:cs="Times New Roman"/>
          <w:sz w:val="28"/>
          <w:szCs w:val="28"/>
        </w:rPr>
        <w:t>аниц земельного участка, смежного</w:t>
      </w:r>
      <w:r w:rsidRPr="003D5E92">
        <w:rPr>
          <w:rFonts w:ascii="Times New Roman" w:hAnsi="Times New Roman" w:cs="Times New Roman"/>
          <w:sz w:val="28"/>
          <w:szCs w:val="28"/>
        </w:rPr>
        <w:t xml:space="preserve"> с земельными участками, находящимися в собственности Новолесновского сельского поселения.</w:t>
      </w:r>
    </w:p>
    <w:p w:rsidR="008B7F0A" w:rsidRPr="003D5E92" w:rsidRDefault="008B7F0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5. Наименование органа, предоставляющего муниципальную услугу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5.1. Предоставление муниципальной услуги осуществляется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администрацией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5.2.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предоставление муниципальной услуги по принципу «одного окна» на базе МФЦ. </w:t>
      </w:r>
    </w:p>
    <w:p w:rsidR="002634E1" w:rsidRPr="003D5E92" w:rsidRDefault="002634E1" w:rsidP="002634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E92">
        <w:rPr>
          <w:rFonts w:ascii="Times New Roman" w:hAnsi="Times New Roman" w:cs="Times New Roman"/>
          <w:sz w:val="28"/>
          <w:szCs w:val="28"/>
        </w:rPr>
        <w:t xml:space="preserve">5.3. Администрация и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депутатов Новолесновского сельского поселения </w:t>
      </w:r>
      <w:r w:rsidRPr="003D5E92">
        <w:rPr>
          <w:rFonts w:ascii="Times New Roman" w:eastAsia="Times New Roman" w:hAnsi="Times New Roman" w:cs="Times New Roman"/>
          <w:sz w:val="28"/>
          <w:szCs w:val="28"/>
        </w:rPr>
        <w:t xml:space="preserve">от 29.05.2012 № 16.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6. Результат предоставления муниципальной услуги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6.1. Результатами предоставления муниципальной услуги являются: </w:t>
      </w:r>
    </w:p>
    <w:p w:rsidR="005C434B" w:rsidRPr="003D5E92" w:rsidRDefault="005C434B" w:rsidP="005C434B">
      <w:pPr>
        <w:tabs>
          <w:tab w:val="left" w:pos="1307"/>
        </w:tabs>
        <w:spacing w:line="30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E9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E6A70" w:rsidRPr="003D5E92">
        <w:rPr>
          <w:rFonts w:ascii="Times New Roman" w:eastAsia="Times New Roman" w:hAnsi="Times New Roman" w:cs="Times New Roman"/>
          <w:sz w:val="28"/>
          <w:szCs w:val="28"/>
        </w:rPr>
        <w:t>акт согласования местоположения границ земельного участка</w:t>
      </w:r>
      <w:r w:rsidRPr="003D5E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3AE2" w:rsidRPr="000A2737" w:rsidRDefault="005C434B" w:rsidP="000A2737">
      <w:pPr>
        <w:tabs>
          <w:tab w:val="left" w:pos="1307"/>
        </w:tabs>
        <w:spacing w:line="30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E92">
        <w:rPr>
          <w:rFonts w:ascii="Times New Roman" w:eastAsia="Times New Roman" w:hAnsi="Times New Roman" w:cs="Times New Roman"/>
          <w:sz w:val="28"/>
          <w:szCs w:val="28"/>
        </w:rPr>
        <w:t>– мотивирова</w:t>
      </w:r>
      <w:r w:rsidR="007E6A70" w:rsidRPr="003D5E92">
        <w:rPr>
          <w:rFonts w:ascii="Times New Roman" w:eastAsia="Times New Roman" w:hAnsi="Times New Roman" w:cs="Times New Roman"/>
          <w:sz w:val="28"/>
          <w:szCs w:val="28"/>
        </w:rPr>
        <w:t>нный отказ в выдаче акта согласования границ земельного участка</w:t>
      </w:r>
      <w:r w:rsidRPr="003D5E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7. </w:t>
      </w: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Срок регистрации запроса заявителя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7.1. Запрос заявителя о предоставлении муниципальной услуги регистрируется 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срок не позднее 1 рабочего дня, следующего за днем поступления 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осуществляется в срок не позднее 1 рабочего дня, следующего за днем поступления 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7.3. </w:t>
      </w:r>
      <w:r w:rsidR="007774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исключен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8. Срок предоставления муниципальной услуги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C1878" w:rsidRPr="003D5E92" w:rsidRDefault="00AC1878" w:rsidP="00AC1878">
      <w:pPr>
        <w:pStyle w:val="Default"/>
        <w:ind w:firstLine="709"/>
        <w:jc w:val="both"/>
        <w:rPr>
          <w:sz w:val="28"/>
          <w:szCs w:val="28"/>
        </w:rPr>
      </w:pPr>
      <w:r w:rsidRPr="003D5E92">
        <w:rPr>
          <w:sz w:val="28"/>
          <w:szCs w:val="28"/>
        </w:rPr>
        <w:t xml:space="preserve">8.1. Срок предоставления муниципальной услуги не превышает </w:t>
      </w:r>
      <w:r w:rsidR="00D41D75" w:rsidRPr="003D5E92">
        <w:rPr>
          <w:sz w:val="28"/>
          <w:szCs w:val="28"/>
        </w:rPr>
        <w:t>30</w:t>
      </w:r>
      <w:r w:rsidR="00003902" w:rsidRPr="003D5E92">
        <w:rPr>
          <w:sz w:val="28"/>
          <w:szCs w:val="28"/>
        </w:rPr>
        <w:t xml:space="preserve"> </w:t>
      </w:r>
      <w:r w:rsidR="0097355B" w:rsidRPr="003D5E92">
        <w:rPr>
          <w:sz w:val="28"/>
          <w:szCs w:val="28"/>
        </w:rPr>
        <w:t xml:space="preserve">дней </w:t>
      </w:r>
      <w:r w:rsidRPr="003D5E92">
        <w:rPr>
          <w:sz w:val="28"/>
          <w:szCs w:val="28"/>
        </w:rPr>
        <w:t xml:space="preserve">с даты регистрации запроса заявителя о предоставлении муниципальной услуги в </w:t>
      </w:r>
      <w:r w:rsidRPr="003D5E92">
        <w:rPr>
          <w:iCs/>
          <w:sz w:val="28"/>
          <w:szCs w:val="28"/>
        </w:rPr>
        <w:t>администрации</w:t>
      </w:r>
      <w:r w:rsidRPr="003D5E92">
        <w:rPr>
          <w:sz w:val="28"/>
          <w:szCs w:val="28"/>
        </w:rPr>
        <w:t xml:space="preserve">. </w:t>
      </w:r>
    </w:p>
    <w:p w:rsidR="00AC1878" w:rsidRPr="003D5E92" w:rsidRDefault="00AC187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Pr="003D5E92">
        <w:rPr>
          <w:iCs/>
          <w:color w:val="auto"/>
          <w:sz w:val="28"/>
          <w:szCs w:val="28"/>
        </w:rPr>
        <w:t>администрации</w:t>
      </w:r>
      <w:r w:rsidRPr="003D5E92">
        <w:rPr>
          <w:color w:val="auto"/>
          <w:sz w:val="28"/>
          <w:szCs w:val="28"/>
        </w:rPr>
        <w:t xml:space="preserve">. </w:t>
      </w:r>
    </w:p>
    <w:p w:rsidR="00AC1878" w:rsidRPr="003D5E92" w:rsidRDefault="00AC1878" w:rsidP="00AC1878">
      <w:pPr>
        <w:pStyle w:val="Default"/>
        <w:ind w:firstLine="709"/>
        <w:jc w:val="both"/>
        <w:rPr>
          <w:sz w:val="28"/>
          <w:szCs w:val="28"/>
        </w:rPr>
      </w:pPr>
      <w:r w:rsidRPr="003D5E92">
        <w:rPr>
          <w:sz w:val="28"/>
          <w:szCs w:val="28"/>
        </w:rPr>
        <w:t xml:space="preserve">8.3. Срок предоставления муниципальной услуги исчисляется без учета сроков передачи запроса о предоставлении муниципальной услуги и документов из МФЦ в </w:t>
      </w:r>
      <w:r w:rsidRPr="003D5E92">
        <w:rPr>
          <w:iCs/>
          <w:sz w:val="28"/>
          <w:szCs w:val="28"/>
        </w:rPr>
        <w:t>администрацию</w:t>
      </w:r>
      <w:r w:rsidRPr="003D5E92">
        <w:rPr>
          <w:sz w:val="28"/>
          <w:szCs w:val="28"/>
        </w:rPr>
        <w:t xml:space="preserve">, передачи результата предоставления муниципальной услуги из </w:t>
      </w:r>
      <w:r w:rsidRPr="003D5E92">
        <w:rPr>
          <w:iCs/>
          <w:sz w:val="28"/>
          <w:szCs w:val="28"/>
        </w:rPr>
        <w:t xml:space="preserve">администрации </w:t>
      </w:r>
      <w:r w:rsidRPr="003D5E92">
        <w:rPr>
          <w:sz w:val="28"/>
          <w:szCs w:val="28"/>
        </w:rPr>
        <w:t xml:space="preserve">в МФЦ, срока выдачи результата заявителю. </w:t>
      </w:r>
    </w:p>
    <w:p w:rsidR="00AC1878" w:rsidRPr="003D5E92" w:rsidRDefault="00AC187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 xml:space="preserve">8.4. Сроки передачи запроса о предоставлении муниципальной услуги и прилагаемых документов из МФЦ в </w:t>
      </w:r>
      <w:r w:rsidRPr="003D5E92">
        <w:rPr>
          <w:iCs/>
          <w:color w:val="auto"/>
          <w:sz w:val="28"/>
          <w:szCs w:val="28"/>
        </w:rPr>
        <w:t>администрацию</w:t>
      </w:r>
      <w:r w:rsidRPr="003D5E92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Pr="003D5E92">
        <w:rPr>
          <w:iCs/>
          <w:color w:val="auto"/>
          <w:sz w:val="28"/>
          <w:szCs w:val="28"/>
        </w:rPr>
        <w:t xml:space="preserve">администрации </w:t>
      </w:r>
      <w:r w:rsidRPr="003D5E92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Pr="003D5E92">
        <w:rPr>
          <w:iCs/>
          <w:color w:val="auto"/>
          <w:sz w:val="28"/>
          <w:szCs w:val="28"/>
        </w:rPr>
        <w:t xml:space="preserve">администрацией </w:t>
      </w:r>
      <w:r w:rsidRPr="003D5E92">
        <w:rPr>
          <w:color w:val="auto"/>
          <w:sz w:val="28"/>
          <w:szCs w:val="28"/>
        </w:rPr>
        <w:t xml:space="preserve">и МФЦ. </w:t>
      </w:r>
    </w:p>
    <w:p w:rsidR="00AC1878" w:rsidRPr="003D5E92" w:rsidRDefault="00AC187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 xml:space="preserve">8.5. Выдача (направление) результата предоставления муниципальной услуги осуществляется в срок, не превышающий </w:t>
      </w:r>
      <w:r w:rsidRPr="003D5E92">
        <w:rPr>
          <w:iCs/>
          <w:color w:val="auto"/>
          <w:sz w:val="28"/>
          <w:szCs w:val="28"/>
        </w:rPr>
        <w:t xml:space="preserve">2 </w:t>
      </w:r>
      <w:r w:rsidR="0097355B" w:rsidRPr="003D5E92">
        <w:rPr>
          <w:color w:val="auto"/>
          <w:sz w:val="28"/>
          <w:szCs w:val="28"/>
        </w:rPr>
        <w:t>дня</w:t>
      </w:r>
      <w:r w:rsidRPr="003D5E92">
        <w:rPr>
          <w:color w:val="auto"/>
          <w:sz w:val="28"/>
          <w:szCs w:val="28"/>
        </w:rPr>
        <w:t xml:space="preserve">. </w:t>
      </w:r>
    </w:p>
    <w:p w:rsidR="00AC1878" w:rsidRPr="003D5E92" w:rsidRDefault="00AC1878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9. Правовые основания предоставления муниципальной услуги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33AE2" w:rsidRPr="003D5E92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9.1. Предоставление муниципальной услуги ос</w:t>
      </w:r>
      <w:r w:rsidR="00233AE2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уществляется в соответствии с: </w:t>
      </w:r>
    </w:p>
    <w:p w:rsidR="00233AE2" w:rsidRPr="003D5E92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92">
        <w:rPr>
          <w:rFonts w:ascii="Times New Roman" w:hAnsi="Times New Roman" w:cs="Times New Roman"/>
          <w:color w:val="000000" w:themeColor="text1"/>
          <w:sz w:val="28"/>
          <w:szCs w:val="28"/>
        </w:rPr>
        <w:t>– Конституцией Российской Федерации («</w:t>
      </w:r>
      <w:r w:rsidR="00B1448C" w:rsidRPr="003D5E92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газета», 1993 № 237);</w:t>
      </w:r>
    </w:p>
    <w:p w:rsidR="00233AE2" w:rsidRPr="003D5E92" w:rsidRDefault="00233AE2" w:rsidP="00B1448C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92">
        <w:rPr>
          <w:rFonts w:ascii="Times New Roman" w:hAnsi="Times New Roman" w:cs="Times New Roman"/>
          <w:color w:val="000000" w:themeColor="text1"/>
          <w:sz w:val="28"/>
          <w:szCs w:val="28"/>
        </w:rPr>
        <w:t>– Земельным кодексом Российской Федера</w:t>
      </w:r>
      <w:r w:rsidR="00B1448C" w:rsidRPr="003D5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от 25.10.2001 </w:t>
      </w:r>
      <w:r w:rsidR="003D5E92">
        <w:rPr>
          <w:rFonts w:ascii="Times New Roman" w:hAnsi="Times New Roman" w:cs="Times New Roman"/>
          <w:color w:val="000000" w:themeColor="text1"/>
          <w:sz w:val="28"/>
          <w:szCs w:val="28"/>
        </w:rPr>
        <w:t>№ 136–</w:t>
      </w:r>
      <w:r w:rsidRPr="003D5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 («Собрание законодательства РФ», 29.10.2001, № 44, ст. 4147, «Российская </w:t>
      </w:r>
      <w:r w:rsidR="00B1448C" w:rsidRPr="003D5E92">
        <w:rPr>
          <w:rFonts w:ascii="Times New Roman" w:hAnsi="Times New Roman" w:cs="Times New Roman"/>
          <w:color w:val="000000" w:themeColor="text1"/>
          <w:sz w:val="28"/>
          <w:szCs w:val="28"/>
        </w:rPr>
        <w:t>газета», № 211-212, 30.10.2001);</w:t>
      </w:r>
    </w:p>
    <w:p w:rsidR="00B1448C" w:rsidRPr="003D5E92" w:rsidRDefault="00233AE2" w:rsidP="007E6A7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92">
        <w:rPr>
          <w:rFonts w:ascii="Times New Roman" w:hAnsi="Times New Roman" w:cs="Times New Roman"/>
          <w:color w:val="000000" w:themeColor="text1"/>
          <w:sz w:val="28"/>
          <w:szCs w:val="28"/>
        </w:rPr>
        <w:t>– Федераль</w:t>
      </w:r>
      <w:r w:rsidR="003D5E92">
        <w:rPr>
          <w:rFonts w:ascii="Times New Roman" w:hAnsi="Times New Roman" w:cs="Times New Roman"/>
          <w:color w:val="000000" w:themeColor="text1"/>
          <w:sz w:val="28"/>
          <w:szCs w:val="28"/>
        </w:rPr>
        <w:t>ным законом от 25.10.2001 № 137–</w:t>
      </w:r>
      <w:r w:rsidRPr="003D5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 «О введении в действие Земельного кодекса Российской Федерации» («Российская </w:t>
      </w:r>
      <w:r w:rsidR="00B1448C" w:rsidRPr="003D5E92">
        <w:rPr>
          <w:rFonts w:ascii="Times New Roman" w:hAnsi="Times New Roman" w:cs="Times New Roman"/>
          <w:color w:val="000000" w:themeColor="text1"/>
          <w:sz w:val="28"/>
          <w:szCs w:val="28"/>
        </w:rPr>
        <w:t>газета», № 211-212, 30.10.2001);</w:t>
      </w:r>
    </w:p>
    <w:p w:rsidR="00233AE2" w:rsidRPr="003D5E92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92">
        <w:rPr>
          <w:rFonts w:ascii="Times New Roman" w:hAnsi="Times New Roman" w:cs="Times New Roman"/>
          <w:color w:val="000000" w:themeColor="text1"/>
          <w:sz w:val="28"/>
          <w:szCs w:val="28"/>
        </w:rPr>
        <w:t>– Федераль</w:t>
      </w:r>
      <w:r w:rsidR="003D5E92">
        <w:rPr>
          <w:rFonts w:ascii="Times New Roman" w:hAnsi="Times New Roman" w:cs="Times New Roman"/>
          <w:color w:val="000000" w:themeColor="text1"/>
          <w:sz w:val="28"/>
          <w:szCs w:val="28"/>
        </w:rPr>
        <w:t>ным законом от 06.10.2003 № 131–</w:t>
      </w:r>
      <w:r w:rsidRPr="003D5E92">
        <w:rPr>
          <w:rFonts w:ascii="Times New Roman" w:hAnsi="Times New Roman" w:cs="Times New Roman"/>
          <w:color w:val="000000" w:themeColor="text1"/>
          <w:sz w:val="28"/>
          <w:szCs w:val="28"/>
        </w:rPr>
        <w:t>ФЗ «Об общих принципах организации местного самоуправления в Российской Федерации» («Собрание законодательства Российской Федераци</w:t>
      </w:r>
      <w:r w:rsidR="00B1448C" w:rsidRPr="003D5E92">
        <w:rPr>
          <w:rFonts w:ascii="Times New Roman" w:hAnsi="Times New Roman" w:cs="Times New Roman"/>
          <w:color w:val="000000" w:themeColor="text1"/>
          <w:sz w:val="28"/>
          <w:szCs w:val="28"/>
        </w:rPr>
        <w:t>и», 06.10.2003, № 40, ст. 3822);</w:t>
      </w:r>
    </w:p>
    <w:p w:rsidR="00233AE2" w:rsidRPr="003D5E92" w:rsidRDefault="00233AE2" w:rsidP="00233AE2">
      <w:pPr>
        <w:pStyle w:val="a3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D5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3D5E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Федераль</w:t>
      </w:r>
      <w:r w:rsidR="003D5E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ным законом от 27.07.2010 № 210–</w:t>
      </w:r>
      <w:r w:rsidRPr="003D5E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ФЗ «Об организации предоставления государственных и муниципальных услуг» («Собрание законодательства Российской Федераци</w:t>
      </w:r>
      <w:r w:rsidR="00B1448C" w:rsidRPr="003D5E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и», 02.08.2010, № 31, ст. 4179);</w:t>
      </w:r>
    </w:p>
    <w:p w:rsidR="00233AE2" w:rsidRPr="003D5E92" w:rsidRDefault="00233AE2" w:rsidP="00233AE2">
      <w:pPr>
        <w:pStyle w:val="a3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D5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3D5E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Федеральны</w:t>
      </w:r>
      <w:r w:rsidR="003D5E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 законом от 27.07.2006 № 152–</w:t>
      </w:r>
      <w:r w:rsidRPr="003D5E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ФЗ «О персональных данных» («Российск</w:t>
      </w:r>
      <w:r w:rsidR="00B1448C" w:rsidRPr="003D5E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ая газета», № 165, 29.07.2006);</w:t>
      </w:r>
    </w:p>
    <w:p w:rsidR="00233AE2" w:rsidRPr="003D5E92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</w:t>
      </w:r>
      <w:r w:rsidRPr="003D5E92">
        <w:rPr>
          <w:rFonts w:ascii="Times New Roman" w:hAnsi="Times New Roman" w:cs="Times New Roman"/>
          <w:sz w:val="28"/>
          <w:szCs w:val="28"/>
        </w:rPr>
        <w:t xml:space="preserve"> </w:t>
      </w:r>
      <w:r w:rsidRPr="003D5E92">
        <w:rPr>
          <w:rFonts w:ascii="Times New Roman" w:hAnsi="Times New Roman" w:cs="Times New Roman"/>
          <w:color w:val="000000" w:themeColor="text1"/>
          <w:sz w:val="28"/>
          <w:szCs w:val="28"/>
        </w:rPr>
        <w:t>Федерал</w:t>
      </w:r>
      <w:r w:rsidR="003D5E92">
        <w:rPr>
          <w:rFonts w:ascii="Times New Roman" w:hAnsi="Times New Roman" w:cs="Times New Roman"/>
          <w:color w:val="000000" w:themeColor="text1"/>
          <w:sz w:val="28"/>
          <w:szCs w:val="28"/>
        </w:rPr>
        <w:t>ьным законом от 02.05.2006 № 59–</w:t>
      </w:r>
      <w:r w:rsidRPr="003D5E92">
        <w:rPr>
          <w:rFonts w:ascii="Times New Roman" w:hAnsi="Times New Roman" w:cs="Times New Roman"/>
          <w:color w:val="000000" w:themeColor="text1"/>
          <w:sz w:val="28"/>
          <w:szCs w:val="28"/>
        </w:rPr>
        <w:t>ФЗ «О порядке рассмотрения обращений граждан Российской Федерации» («Российская газета», № 95, 05.05.2006)</w:t>
      </w:r>
    </w:p>
    <w:p w:rsidR="00233AE2" w:rsidRPr="003D5E92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92">
        <w:rPr>
          <w:rFonts w:ascii="Times New Roman" w:hAnsi="Times New Roman" w:cs="Times New Roman"/>
          <w:color w:val="000000" w:themeColor="text1"/>
          <w:sz w:val="28"/>
          <w:szCs w:val="28"/>
        </w:rPr>
        <w:t>– Федеральным законом</w:t>
      </w:r>
      <w:r w:rsidR="003D5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06.04.2011 № 63–</w:t>
      </w:r>
      <w:r w:rsidRPr="003D5E92">
        <w:rPr>
          <w:rFonts w:ascii="Times New Roman" w:hAnsi="Times New Roman" w:cs="Times New Roman"/>
          <w:color w:val="000000" w:themeColor="text1"/>
          <w:sz w:val="28"/>
          <w:szCs w:val="28"/>
        </w:rPr>
        <w:t>ФЗ «Об электронной подписи», («Россий</w:t>
      </w:r>
      <w:r w:rsidR="00B1448C" w:rsidRPr="003D5E92">
        <w:rPr>
          <w:rFonts w:ascii="Times New Roman" w:hAnsi="Times New Roman" w:cs="Times New Roman"/>
          <w:color w:val="000000" w:themeColor="text1"/>
          <w:sz w:val="28"/>
          <w:szCs w:val="28"/>
        </w:rPr>
        <w:t>ская газета», № 75, 08.04.2011);</w:t>
      </w:r>
    </w:p>
    <w:p w:rsidR="00D41D75" w:rsidRPr="003D5E92" w:rsidRDefault="00D41D75" w:rsidP="00D41D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000000" w:themeColor="text1"/>
          <w:sz w:val="28"/>
          <w:szCs w:val="28"/>
        </w:rPr>
        <w:t xml:space="preserve">– </w:t>
      </w:r>
      <w:r w:rsidRPr="003D5E92">
        <w:rPr>
          <w:color w:val="auto"/>
          <w:sz w:val="28"/>
          <w:szCs w:val="28"/>
        </w:rPr>
        <w:t>Федеральным законом от 24.07.2007 № 221–ФЗ «О кадастровой деятельности» («Собрание законодательства РФ», 30.07.2007, № 31, ст. 4017, «Российская газета», № 165, 01.08.2007, «Парламентская газета», 09.08.2007, № 99-101»);</w:t>
      </w:r>
    </w:p>
    <w:p w:rsidR="007E6A70" w:rsidRPr="003D5E92" w:rsidRDefault="007E6A70" w:rsidP="007E6A7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92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hyperlink r:id="rId10" w:history="1">
        <w:r w:rsidRPr="003D5E92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3D5E92">
        <w:rPr>
          <w:rFonts w:ascii="Times New Roman" w:hAnsi="Times New Roman" w:cs="Times New Roman"/>
          <w:sz w:val="28"/>
          <w:szCs w:val="28"/>
        </w:rPr>
        <w:t>ом</w:t>
      </w:r>
      <w:r w:rsidRPr="003D5E92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РФ от 21 ноября 2016 г. № 735 «Об установлении примерной формы извещения о проведении собрания о согласовании местоположения границ земельных участков и признании утратившими силу некоторых приказов Минэкономразвития России» (</w:t>
      </w:r>
      <w:r w:rsidR="003D5E92">
        <w:rPr>
          <w:rFonts w:ascii="Times New Roman" w:hAnsi="Times New Roman" w:cs="Times New Roman"/>
          <w:color w:val="auto"/>
          <w:sz w:val="28"/>
          <w:szCs w:val="28"/>
          <w:lang w:bidi="ar-SA"/>
        </w:rPr>
        <w:t>Официальный интернет–</w:t>
      </w:r>
      <w:r w:rsidRPr="003D5E92">
        <w:rPr>
          <w:rFonts w:ascii="Times New Roman" w:hAnsi="Times New Roman" w:cs="Times New Roman"/>
          <w:color w:val="auto"/>
          <w:sz w:val="28"/>
          <w:szCs w:val="28"/>
          <w:lang w:bidi="ar-SA"/>
        </w:rPr>
        <w:t>портал правовой информации http://www.pravo.gov.ru, 23.12.2016</w:t>
      </w:r>
      <w:r w:rsidR="002B5DFC" w:rsidRPr="003D5E92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r w:rsidR="002B5DFC" w:rsidRPr="003D5E92">
        <w:rPr>
          <w:rFonts w:ascii="Times New Roman" w:hAnsi="Times New Roman" w:cs="Times New Roman"/>
          <w:sz w:val="28"/>
          <w:szCs w:val="28"/>
        </w:rPr>
        <w:t>);</w:t>
      </w:r>
    </w:p>
    <w:p w:rsidR="002B5DFC" w:rsidRPr="003D5E92" w:rsidRDefault="002B5DFC" w:rsidP="002B5DF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3D5E92">
        <w:rPr>
          <w:rFonts w:ascii="Times New Roman" w:hAnsi="Times New Roman" w:cs="Times New Roman"/>
          <w:sz w:val="28"/>
          <w:szCs w:val="28"/>
        </w:rPr>
        <w:t xml:space="preserve">            – </w:t>
      </w:r>
      <w:hyperlink r:id="rId11" w:history="1">
        <w:r w:rsidRPr="003D5E92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3D5E92">
        <w:rPr>
          <w:rFonts w:ascii="Times New Roman" w:hAnsi="Times New Roman" w:cs="Times New Roman"/>
          <w:sz w:val="28"/>
          <w:szCs w:val="28"/>
        </w:rPr>
        <w:t>ом</w:t>
      </w:r>
      <w:r w:rsidRPr="003D5E92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РФ от 8 декабря 2015 г. № 921 «Об утверждении формы и состава сведений межевого плана, требований к его подготовке» (</w:t>
      </w:r>
      <w:r w:rsidRPr="003D5E92">
        <w:rPr>
          <w:rFonts w:ascii="Times New Roman" w:hAnsi="Times New Roman" w:cs="Times New Roman"/>
          <w:color w:val="auto"/>
          <w:sz w:val="28"/>
          <w:szCs w:val="28"/>
          <w:lang w:bidi="ar-SA"/>
        </w:rPr>
        <w:t>Официальный интернет-портал правовой информации http://www.pravo.gov.ru, 25.01.2016.);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– Уставом Новолесновского сельского поселения 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(зарегистрирован в Министерстве юстиции Российской Федерации 21.07.2006, государственный регистрационный №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ru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415013022006001, обнародован 24.07.2006);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</w:t>
      </w:r>
      <w:r w:rsidRP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Решением Собрания депутатов Новолесновского сельского поселения от 29.05.2012 № 16 «О Перечне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администрацией Новолесновского сельского поселения муниципальной услуги» (Информационный бюллетень «Елизовский Вестник», № 21(58), 31.05.2012)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.</w:t>
      </w:r>
    </w:p>
    <w:p w:rsidR="002634E1" w:rsidRPr="003D5E92" w:rsidRDefault="002634E1" w:rsidP="003D5E9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F4675" w:rsidRPr="003D5E92" w:rsidRDefault="002634E1" w:rsidP="004F46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10.1. При обращении за получением муниципальной </w:t>
      </w:r>
      <w:r w:rsidR="004F4675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услуги заявитель представляет: </w:t>
      </w:r>
    </w:p>
    <w:p w:rsidR="00C03E96" w:rsidRPr="003D5E92" w:rsidRDefault="00C03E96" w:rsidP="00CB1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E92">
        <w:rPr>
          <w:rFonts w:ascii="Times New Roman" w:hAnsi="Times New Roman" w:cs="Times New Roman"/>
          <w:sz w:val="28"/>
          <w:szCs w:val="28"/>
        </w:rPr>
        <w:t xml:space="preserve">1) заявление по форме, установленной в </w:t>
      </w:r>
      <w:hyperlink w:anchor="P350" w:history="1">
        <w:r w:rsidR="003D5E92">
          <w:rPr>
            <w:rFonts w:ascii="Times New Roman" w:hAnsi="Times New Roman" w:cs="Times New Roman"/>
            <w:sz w:val="28"/>
            <w:szCs w:val="28"/>
          </w:rPr>
          <w:t>п</w:t>
        </w:r>
        <w:r w:rsidRPr="003D5E92">
          <w:rPr>
            <w:rFonts w:ascii="Times New Roman" w:hAnsi="Times New Roman" w:cs="Times New Roman"/>
            <w:sz w:val="28"/>
            <w:szCs w:val="28"/>
          </w:rPr>
          <w:t>риложении</w:t>
        </w:r>
      </w:hyperlink>
      <w:r w:rsidRPr="003D5E92">
        <w:rPr>
          <w:rFonts w:ascii="Times New Roman" w:hAnsi="Times New Roman" w:cs="Times New Roman"/>
          <w:sz w:val="28"/>
          <w:szCs w:val="28"/>
        </w:rPr>
        <w:t xml:space="preserve"> 2 к настояще</w:t>
      </w:r>
      <w:r w:rsidR="003D5E92">
        <w:rPr>
          <w:rFonts w:ascii="Times New Roman" w:hAnsi="Times New Roman" w:cs="Times New Roman"/>
          <w:sz w:val="28"/>
          <w:szCs w:val="28"/>
        </w:rPr>
        <w:t>му а</w:t>
      </w:r>
      <w:r w:rsidR="00D41D75" w:rsidRPr="003D5E92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CB1B99" w:rsidRPr="003D5E92">
        <w:rPr>
          <w:rFonts w:ascii="Times New Roman" w:hAnsi="Times New Roman" w:cs="Times New Roman"/>
          <w:sz w:val="28"/>
          <w:szCs w:val="28"/>
        </w:rPr>
        <w:t xml:space="preserve"> или извещение о проведении собрания о согласовании местоположения границы земельного участка, в случае согласования местоположения границ земельного участка посредством проведения собрания заинтересованных лиц</w:t>
      </w:r>
      <w:r w:rsidR="00D41D75" w:rsidRPr="003D5E92">
        <w:rPr>
          <w:rFonts w:ascii="Times New Roman" w:hAnsi="Times New Roman" w:cs="Times New Roman"/>
          <w:sz w:val="28"/>
          <w:szCs w:val="28"/>
        </w:rPr>
        <w:t>;</w:t>
      </w:r>
    </w:p>
    <w:p w:rsidR="00D41D75" w:rsidRPr="003D5E92" w:rsidRDefault="00D41D75" w:rsidP="004F46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92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заявителя;</w:t>
      </w:r>
    </w:p>
    <w:p w:rsidR="00D41D75" w:rsidRPr="003D5E92" w:rsidRDefault="00D41D7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3) документ, удос</w:t>
      </w:r>
      <w:r w:rsidR="001447BC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товеряющий полномочия заявителя;</w:t>
      </w:r>
    </w:p>
    <w:p w:rsidR="001447BC" w:rsidRPr="003D5E92" w:rsidRDefault="001447BC" w:rsidP="00144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E9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4) </w:t>
      </w:r>
      <w:r w:rsidRPr="003D5E92">
        <w:rPr>
          <w:rFonts w:ascii="Times New Roman" w:hAnsi="Times New Roman" w:cs="Times New Roman"/>
          <w:sz w:val="28"/>
          <w:szCs w:val="28"/>
        </w:rPr>
        <w:t>разделы межевого плана: акт согласования местоположения границ земельного участка, оформленный на оборотной стороне чертежа земельных участков и их частей, а также сведения об уточняемых земельных участках и их частях – на бумажном носителе в количестве не менее 2–х экземпляров;</w:t>
      </w:r>
    </w:p>
    <w:p w:rsidR="001447BC" w:rsidRPr="003D5E92" w:rsidRDefault="001447BC" w:rsidP="00144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E92">
        <w:rPr>
          <w:rFonts w:ascii="Times New Roman" w:hAnsi="Times New Roman" w:cs="Times New Roman"/>
          <w:sz w:val="28"/>
          <w:szCs w:val="28"/>
        </w:rPr>
        <w:t xml:space="preserve">  5) сведения о характерных точках границы уточняемого земельного участка (каталог координат в системе координат, в которой ведется Государственный кадастр недвижимости) – на электронном носителе в виде документа с расширением *.xls, *.xlsx.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10.2. В бумажном виде форма заявления может быть получена заявителем непосредственно в администрации</w:t>
      </w:r>
      <w:r w:rsidRPr="003D5E92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или МФЦ</w:t>
      </w:r>
      <w:r w:rsidRPr="003D5E92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10.3. </w:t>
      </w:r>
      <w:r w:rsidR="007774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исключен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11. Исчерпывающий перечень документов, необходимых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</w:p>
    <w:p w:rsidR="002634E1" w:rsidRPr="003D5E92" w:rsidRDefault="002634E1" w:rsidP="003D5E92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11.1. Заявитель вправе представить по собственной инициативе следующие документы: </w:t>
      </w:r>
    </w:p>
    <w:p w:rsidR="001447BC" w:rsidRPr="003D5E92" w:rsidRDefault="001447BC" w:rsidP="00144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E92">
        <w:rPr>
          <w:rFonts w:ascii="Times New Roman" w:hAnsi="Times New Roman" w:cs="Times New Roman"/>
          <w:sz w:val="28"/>
          <w:szCs w:val="28"/>
        </w:rPr>
        <w:t>а) кадастровая выписка на уточняемый земельный участок и смежные земельные участки;</w:t>
      </w:r>
    </w:p>
    <w:p w:rsidR="001447BC" w:rsidRPr="003D5E92" w:rsidRDefault="001447BC" w:rsidP="00144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E92">
        <w:rPr>
          <w:rFonts w:ascii="Times New Roman" w:hAnsi="Times New Roman" w:cs="Times New Roman"/>
          <w:sz w:val="28"/>
          <w:szCs w:val="28"/>
        </w:rPr>
        <w:t>б) правоустанавливающие и правоудостоверяющие документы на земельный участок (в случае уточнения местоположения границ земельного участка, ранее предоставленного на основании акта, изданного органом государственной власти или органом местного самоуправления в пределах его компетенции и в порядке, установленном законодательством, действовавшим в месте издания такого акта на момент его издания или приобретенного на иных основаниях, предусмотренных законом);</w:t>
      </w:r>
    </w:p>
    <w:p w:rsidR="001447BC" w:rsidRPr="003D5E92" w:rsidRDefault="001447BC" w:rsidP="00144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E92">
        <w:rPr>
          <w:rFonts w:ascii="Times New Roman" w:hAnsi="Times New Roman" w:cs="Times New Roman"/>
          <w:sz w:val="28"/>
          <w:szCs w:val="28"/>
        </w:rPr>
        <w:t>в) правоудостоверяющие документы на здания, строения, сооружения, находящиеся на уточняемом земельном участке (при наличии зданий, строений, сооружений на уточняемо</w:t>
      </w:r>
      <w:r w:rsidR="00075C9B" w:rsidRPr="003D5E92">
        <w:rPr>
          <w:rFonts w:ascii="Times New Roman" w:hAnsi="Times New Roman" w:cs="Times New Roman"/>
          <w:sz w:val="28"/>
          <w:szCs w:val="28"/>
        </w:rPr>
        <w:t>м земельном участке).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11.2.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11.3. Администрация</w:t>
      </w:r>
      <w:r w:rsidRPr="003D5E92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11.4. Администрация</w:t>
      </w:r>
      <w:r w:rsidRPr="003D5E92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края, муниципальными правовыми актами. </w:t>
      </w:r>
    </w:p>
    <w:p w:rsidR="00075C9B" w:rsidRPr="003D5E92" w:rsidRDefault="00075C9B" w:rsidP="007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E92">
        <w:rPr>
          <w:rFonts w:ascii="Times New Roman" w:hAnsi="Times New Roman" w:cs="Times New Roman"/>
          <w:sz w:val="28"/>
          <w:szCs w:val="28"/>
          <w:lang w:eastAsia="en-US"/>
        </w:rPr>
        <w:t xml:space="preserve">11.5. </w:t>
      </w:r>
      <w:r w:rsidR="0077740D">
        <w:rPr>
          <w:rFonts w:ascii="Times New Roman" w:hAnsi="Times New Roman" w:cs="Times New Roman"/>
          <w:sz w:val="28"/>
          <w:szCs w:val="28"/>
        </w:rPr>
        <w:t>исключен</w:t>
      </w:r>
      <w:r w:rsidRPr="003D5E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0" w:name="P122"/>
      <w:bookmarkEnd w:id="0"/>
    </w:p>
    <w:p w:rsidR="002634E1" w:rsidRPr="003D5E9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12. Исчерпывающий перечень оснований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для отказа в приеме документов, необходимых для предоставления муниципальной услуги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51C4B" w:rsidRPr="003D5E92" w:rsidRDefault="002634E1" w:rsidP="00096B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92">
        <w:rPr>
          <w:rFonts w:ascii="Times New Roman" w:hAnsi="Times New Roman" w:cs="Times New Roman"/>
          <w:sz w:val="28"/>
          <w:szCs w:val="28"/>
        </w:rPr>
        <w:t>12.1. Основания для отказа в приеме заявления и документов для оказания му</w:t>
      </w:r>
      <w:r w:rsidR="00D51C4B" w:rsidRPr="003D5E92">
        <w:rPr>
          <w:rFonts w:ascii="Times New Roman" w:hAnsi="Times New Roman" w:cs="Times New Roman"/>
          <w:sz w:val="28"/>
          <w:szCs w:val="28"/>
        </w:rPr>
        <w:t>ниципальной услуги</w:t>
      </w:r>
      <w:r w:rsidR="0097285E" w:rsidRPr="003D5E92">
        <w:rPr>
          <w:rFonts w:ascii="Times New Roman" w:hAnsi="Times New Roman" w:cs="Times New Roman"/>
          <w:sz w:val="28"/>
          <w:szCs w:val="28"/>
        </w:rPr>
        <w:t>:</w:t>
      </w:r>
    </w:p>
    <w:p w:rsidR="00CB1B99" w:rsidRPr="003D5E92" w:rsidRDefault="0097285E" w:rsidP="00CB1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E92">
        <w:rPr>
          <w:rFonts w:ascii="Times New Roman" w:hAnsi="Times New Roman" w:cs="Times New Roman"/>
          <w:sz w:val="28"/>
          <w:szCs w:val="28"/>
        </w:rPr>
        <w:t xml:space="preserve">– </w:t>
      </w:r>
      <w:r w:rsidR="00CB1B99" w:rsidRPr="003D5E92">
        <w:rPr>
          <w:rFonts w:ascii="Times New Roman" w:hAnsi="Times New Roman" w:cs="Times New Roman"/>
          <w:sz w:val="28"/>
          <w:szCs w:val="28"/>
        </w:rPr>
        <w:t>отсутствие документов, предусмотренных подпунктом 2,3 пункта 10.1</w:t>
      </w:r>
      <w:r w:rsidR="00FD18DE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CB1B99" w:rsidRPr="003D5E92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13. Исчерпывающий перечень оснований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для приостановления или отказа в предоставлении муниципальной услуги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97285E" w:rsidP="00096B7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13.1. Основания</w:t>
      </w:r>
      <w:r w:rsidR="002634E1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отказа в предоставлении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муниципальной услуги:</w:t>
      </w:r>
    </w:p>
    <w:p w:rsidR="00CB1B99" w:rsidRPr="003D5E92" w:rsidRDefault="00CB1B99" w:rsidP="00CB1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E92">
        <w:rPr>
          <w:rFonts w:ascii="Times New Roman" w:hAnsi="Times New Roman" w:cs="Times New Roman"/>
          <w:sz w:val="28"/>
          <w:szCs w:val="28"/>
        </w:rPr>
        <w:t xml:space="preserve">а) непредставления документов, определенных </w:t>
      </w:r>
      <w:r w:rsidR="00B83A90" w:rsidRPr="003D5E92">
        <w:rPr>
          <w:rFonts w:ascii="Times New Roman" w:hAnsi="Times New Roman" w:cs="Times New Roman"/>
          <w:sz w:val="28"/>
          <w:szCs w:val="28"/>
        </w:rPr>
        <w:t>пунктом 10.1</w:t>
      </w:r>
      <w:r w:rsidRPr="003D5E92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FD18DE">
        <w:rPr>
          <w:rFonts w:ascii="Times New Roman" w:hAnsi="Times New Roman" w:cs="Times New Roman"/>
          <w:sz w:val="28"/>
          <w:szCs w:val="28"/>
        </w:rPr>
        <w:t>го а</w:t>
      </w:r>
      <w:r w:rsidR="00B83A90" w:rsidRPr="003D5E92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3D5E92">
        <w:rPr>
          <w:rFonts w:ascii="Times New Roman" w:hAnsi="Times New Roman" w:cs="Times New Roman"/>
          <w:sz w:val="28"/>
          <w:szCs w:val="28"/>
        </w:rPr>
        <w:t>;</w:t>
      </w:r>
    </w:p>
    <w:p w:rsidR="00CB1B99" w:rsidRPr="003D5E92" w:rsidRDefault="00CB1B99" w:rsidP="00CB1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E92">
        <w:rPr>
          <w:rFonts w:ascii="Times New Roman" w:hAnsi="Times New Roman" w:cs="Times New Roman"/>
          <w:sz w:val="28"/>
          <w:szCs w:val="28"/>
        </w:rPr>
        <w:t>б) заказчик кадастровых работ не имеет права на земельный участок, согласование местоположения границ которого осуществляется;</w:t>
      </w:r>
    </w:p>
    <w:p w:rsidR="00CB1B99" w:rsidRPr="003D5E92" w:rsidRDefault="00CB1B99" w:rsidP="00CB1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E92">
        <w:rPr>
          <w:rFonts w:ascii="Times New Roman" w:hAnsi="Times New Roman" w:cs="Times New Roman"/>
          <w:sz w:val="28"/>
          <w:szCs w:val="28"/>
        </w:rPr>
        <w:t>в) не обеспечена возможность ознакомления специалистом администрации с соответствующим проектом межевого плана (при согласовании местоположения границ земельного участка посредством проведения собрания заинтересованных лиц);</w:t>
      </w:r>
    </w:p>
    <w:p w:rsidR="00CB1B99" w:rsidRPr="003D5E92" w:rsidRDefault="00CB1B99" w:rsidP="00CB1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E92">
        <w:rPr>
          <w:rFonts w:ascii="Times New Roman" w:hAnsi="Times New Roman" w:cs="Times New Roman"/>
          <w:sz w:val="28"/>
          <w:szCs w:val="28"/>
        </w:rPr>
        <w:t>г) согласование местоположения границы земельного участка не входит в компетенцию администрации;</w:t>
      </w:r>
    </w:p>
    <w:p w:rsidR="00CB1B99" w:rsidRPr="003D5E92" w:rsidRDefault="00CB1B99" w:rsidP="00CB1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E92">
        <w:rPr>
          <w:rFonts w:ascii="Times New Roman" w:hAnsi="Times New Roman" w:cs="Times New Roman"/>
          <w:sz w:val="28"/>
          <w:szCs w:val="28"/>
        </w:rPr>
        <w:t xml:space="preserve">д) земельный участок, согласование местоположения границ которого осуществляется, не соответствует требованиям Земельного </w:t>
      </w:r>
      <w:hyperlink r:id="rId12" w:history="1">
        <w:r w:rsidRPr="003D5E9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3D5E92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Градостроительного </w:t>
      </w:r>
      <w:hyperlink r:id="rId13" w:history="1">
        <w:r w:rsidRPr="003D5E9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3D5E9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4" w:history="1">
        <w:r w:rsidRPr="003D5E9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D5E92">
        <w:rPr>
          <w:rFonts w:ascii="Times New Roman" w:hAnsi="Times New Roman" w:cs="Times New Roman"/>
          <w:sz w:val="28"/>
          <w:szCs w:val="28"/>
        </w:rPr>
        <w:t xml:space="preserve"> от 24.07.2007 № 221–ФЗ «О </w:t>
      </w:r>
      <w:r w:rsidR="00B83A90" w:rsidRPr="003D5E92">
        <w:rPr>
          <w:rFonts w:ascii="Times New Roman" w:hAnsi="Times New Roman" w:cs="Times New Roman"/>
          <w:sz w:val="28"/>
          <w:szCs w:val="28"/>
        </w:rPr>
        <w:t>кадастровой деятельности</w:t>
      </w:r>
      <w:r w:rsidRPr="003D5E92">
        <w:rPr>
          <w:rFonts w:ascii="Times New Roman" w:hAnsi="Times New Roman" w:cs="Times New Roman"/>
          <w:sz w:val="28"/>
          <w:szCs w:val="28"/>
        </w:rPr>
        <w:t>».</w:t>
      </w:r>
    </w:p>
    <w:p w:rsidR="00D51C4B" w:rsidRPr="003D5E92" w:rsidRDefault="00096B76" w:rsidP="00096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92">
        <w:rPr>
          <w:rFonts w:ascii="Times New Roman" w:hAnsi="Times New Roman" w:cs="Times New Roman"/>
          <w:sz w:val="28"/>
          <w:szCs w:val="28"/>
          <w:lang w:eastAsia="en-US"/>
        </w:rPr>
        <w:t>13.2</w:t>
      </w:r>
      <w:r w:rsidR="00D51C4B" w:rsidRPr="003D5E9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97285E" w:rsidRPr="003D5E92">
        <w:rPr>
          <w:rFonts w:ascii="Times New Roman" w:hAnsi="Times New Roman" w:cs="Times New Roman"/>
          <w:sz w:val="28"/>
          <w:szCs w:val="28"/>
        </w:rPr>
        <w:t>Основания</w:t>
      </w:r>
      <w:r w:rsidR="00D51C4B" w:rsidRPr="003D5E92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муниципальной услуги отсутствуют.</w:t>
      </w:r>
    </w:p>
    <w:p w:rsidR="00D51C4B" w:rsidRPr="003D5E92" w:rsidRDefault="00D51C4B" w:rsidP="00FD18D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14. 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14.1. Дополнительные услуги, необходимые и обязательные для предоставления муниципальной услуги, не требуются.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15.1. Предоставление муниципальной услуги 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осуществляется бесплатно.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16.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16.1. 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17. </w:t>
      </w: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17.2.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E92">
        <w:rPr>
          <w:rFonts w:ascii="Times New Roman" w:eastAsia="Calibri" w:hAnsi="Times New Roman" w:cs="Times New Roman"/>
          <w:b/>
          <w:sz w:val="28"/>
          <w:szCs w:val="28"/>
        </w:rPr>
        <w:t xml:space="preserve">18. </w:t>
      </w:r>
      <w:r w:rsidRPr="003D5E92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2634E1" w:rsidRPr="003D5E92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34E1" w:rsidRPr="003D5E92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E92">
        <w:rPr>
          <w:rFonts w:ascii="Times New Roman" w:eastAsia="Times New Roman" w:hAnsi="Times New Roman" w:cs="Times New Roman"/>
          <w:sz w:val="28"/>
          <w:szCs w:val="28"/>
        </w:rPr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2634E1" w:rsidRPr="003D5E92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E92">
        <w:rPr>
          <w:rFonts w:ascii="Times New Roman" w:eastAsia="Times New Roman" w:hAnsi="Times New Roman" w:cs="Times New Roman"/>
          <w:sz w:val="28"/>
          <w:szCs w:val="28"/>
        </w:rPr>
        <w:t>18.2.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2634E1" w:rsidRPr="003D5E92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E92">
        <w:rPr>
          <w:rFonts w:ascii="Times New Roman" w:eastAsia="Times New Roman" w:hAnsi="Times New Roman" w:cs="Times New Roman"/>
          <w:sz w:val="28"/>
          <w:szCs w:val="28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2634E1" w:rsidRPr="003D5E92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E92">
        <w:rPr>
          <w:rFonts w:ascii="Times New Roman" w:eastAsia="Times New Roman" w:hAnsi="Times New Roman" w:cs="Times New Roman"/>
          <w:sz w:val="28"/>
          <w:szCs w:val="28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FD18DE" w:rsidRDefault="002634E1" w:rsidP="00FD18D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FD18DE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19. Показатели доступности и качества муниципальных услуг </w:t>
      </w:r>
      <w:r w:rsidRPr="00FD18DE">
        <w:rPr>
          <w:rFonts w:ascii="Times New Roman" w:hAnsi="Times New Roman" w:cs="Times New Roman"/>
          <w:b/>
          <w:sz w:val="28"/>
          <w:szCs w:val="28"/>
          <w:lang w:eastAsia="en-US" w:bidi="ar-SA"/>
        </w:rPr>
        <w:lastRenderedPageBreak/>
        <w:t>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r w:rsidR="00FD18DE" w:rsidRPr="00FD18DE">
        <w:rPr>
          <w:rFonts w:ascii="Times New Roman" w:hAnsi="Times New Roman" w:cs="Times New Roman"/>
          <w:b/>
          <w:sz w:val="28"/>
          <w:szCs w:val="28"/>
          <w:lang w:eastAsia="en-US" w:bidi="ar-SA"/>
        </w:rPr>
        <w:t>)</w:t>
      </w:r>
    </w:p>
    <w:p w:rsidR="002634E1" w:rsidRPr="00FD18DE" w:rsidRDefault="002634E1" w:rsidP="00FD18D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19.1. Показателями доступности и качества муниципальной услуги являются: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достоверность предоставляемой гражданам информации;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полнота информирования граждан;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наглядность форм предоставляемой информации об административных процедурах (действиях);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соблюдений требований стандарта предоставления муниципальной услуги;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полнота и актуальность информации о порядке предоставления муниципальной услуги. </w:t>
      </w:r>
    </w:p>
    <w:p w:rsidR="0077740D" w:rsidRDefault="0004391C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19.2</w:t>
      </w:r>
      <w:r w:rsidR="007774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Pr="0004391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04391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«одного окна» на базе МФЦ.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2634E1" w:rsidRPr="003D5E92" w:rsidRDefault="002634E1" w:rsidP="00263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E92">
        <w:rPr>
          <w:rFonts w:ascii="Times New Roman" w:eastAsia="Times New Roman" w:hAnsi="Times New Roman" w:cs="Times New Roman"/>
          <w:sz w:val="28"/>
          <w:szCs w:val="28"/>
          <w:lang w:eastAsia="x-none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E92">
        <w:rPr>
          <w:rFonts w:ascii="Times New Roman" w:eastAsia="Times New Roman" w:hAnsi="Times New Roman" w:cs="Times New Roman"/>
          <w:sz w:val="28"/>
          <w:szCs w:val="28"/>
        </w:rPr>
        <w:t xml:space="preserve">19.5. </w:t>
      </w:r>
      <w:r w:rsidRPr="003D5E92">
        <w:rPr>
          <w:rFonts w:ascii="Times New Roman" w:eastAsia="Calibri" w:hAnsi="Times New Roman" w:cs="Times New Roman"/>
          <w:sz w:val="28"/>
          <w:szCs w:val="28"/>
        </w:rPr>
        <w:t>Муниципальная услуга может оказываться посредством вызова специалиста, ответственного за предоставление муниципальной услуги на дом к указ</w:t>
      </w:r>
      <w:r w:rsidR="00FD18DE">
        <w:rPr>
          <w:rFonts w:ascii="Times New Roman" w:eastAsia="Calibri" w:hAnsi="Times New Roman" w:cs="Times New Roman"/>
          <w:sz w:val="28"/>
          <w:szCs w:val="28"/>
        </w:rPr>
        <w:t>анным в пункте 19.4 настоящего а</w:t>
      </w:r>
      <w:r w:rsidRPr="003D5E92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 лицам.</w:t>
      </w:r>
    </w:p>
    <w:p w:rsidR="00FD18DE" w:rsidRPr="00FD18DE" w:rsidRDefault="00FD18DE" w:rsidP="00FD18D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19.6. </w:t>
      </w:r>
      <w:r w:rsidRPr="00FD18DE">
        <w:rPr>
          <w:rFonts w:ascii="Times New Roman" w:eastAsia="Calibri" w:hAnsi="Times New Roman" w:cs="Times New Roman"/>
          <w:sz w:val="28"/>
          <w:szCs w:val="28"/>
        </w:rPr>
        <w:t xml:space="preserve">Здание администрации оборудовано кнопкой – вызовом, извещающей о прибытии инвалида. </w:t>
      </w:r>
    </w:p>
    <w:p w:rsidR="002634E1" w:rsidRPr="003D5E92" w:rsidRDefault="002634E1" w:rsidP="00FD18D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20. </w:t>
      </w: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МФЦ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20.1.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администрацией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администрацией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20.2.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DF77C9"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Елизовского района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прием заявления</w:t>
      </w:r>
      <w:r w:rsidR="00B83A90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выдача документа, являющегося результатом предоставления муниципальной услуги.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20.5. Административные действия по приему заявления</w:t>
      </w:r>
      <w:r w:rsidR="00B83A90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необходим</w:t>
      </w:r>
      <w:r w:rsidR="00B83A90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ых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77740D" w:rsidRPr="0077740D" w:rsidRDefault="002634E1" w:rsidP="0077740D">
      <w:pPr>
        <w:ind w:firstLine="54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20.6. </w:t>
      </w:r>
      <w:r w:rsidR="0077740D" w:rsidRPr="0077740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Порядок записи на прием в администрацию посредством РПГУ/ЕПГУ. В целях предоставления муниципальной услуги осуществляется прием заявителей по предварительной записи. Запись на прием проводится посредством РПГУ/ ЕПГУ. </w:t>
      </w:r>
    </w:p>
    <w:p w:rsidR="0077740D" w:rsidRPr="0077740D" w:rsidRDefault="0077740D" w:rsidP="0077740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</w:pPr>
      <w:r w:rsidRPr="0077740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2634E1" w:rsidRPr="003D5E92" w:rsidRDefault="0077740D" w:rsidP="007774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7740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Администрация </w:t>
      </w:r>
      <w:r w:rsidRPr="0077740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 w:rsidR="002634E1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Default="002634E1" w:rsidP="007774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20.7.</w:t>
      </w:r>
      <w:r w:rsidR="007774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- 20.11 исключен.</w:t>
      </w:r>
    </w:p>
    <w:p w:rsidR="0077740D" w:rsidRPr="003D5E92" w:rsidRDefault="0077740D" w:rsidP="007774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21. Перечень административных процедур (действий)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21.1. Предоставление муниципальной услуги состоит из административной процедуры: «</w:t>
      </w:r>
      <w:r w:rsidR="009E3B90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Согласование местоположения границ земельного участка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», которая включает в себя следующие административные действия: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1) прием заявления</w:t>
      </w:r>
      <w:r w:rsidR="009D3AC5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2) регистрация заявления</w:t>
      </w:r>
      <w:r w:rsidR="009D3AC5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3) обработка и предварительное рассмотрение заявления</w:t>
      </w:r>
      <w:r w:rsidR="009D3AC5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</w:t>
      </w:r>
      <w:r w:rsidR="00BA5EB3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9550BC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3D5E92" w:rsidRDefault="002634E1" w:rsidP="002634E1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E92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DF77C9" w:rsidRPr="003D5E9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A5EB3" w:rsidRPr="003D5E92">
        <w:rPr>
          <w:rFonts w:ascii="Times New Roman" w:eastAsia="Times New Roman" w:hAnsi="Times New Roman" w:cs="Times New Roman"/>
          <w:sz w:val="28"/>
          <w:szCs w:val="28"/>
        </w:rPr>
        <w:t>ринятие решения о предоставлении (об отказе предоставления) муниципальной услуги, уведомление заявителя о принятом решении</w:t>
      </w:r>
      <w:r w:rsidR="009550BC" w:rsidRPr="003D5E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21.2. Блок–схема последовательности действий при предоставлении муниципальной услуги представле</w:t>
      </w:r>
      <w:r w:rsid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в приложении 3 к настоящему а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дминистративному регламенту. </w:t>
      </w:r>
    </w:p>
    <w:p w:rsidR="0077740D" w:rsidRPr="0077740D" w:rsidRDefault="0077740D" w:rsidP="0077740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740D">
        <w:rPr>
          <w:rFonts w:ascii="Times New Roman" w:eastAsia="Times New Roman" w:hAnsi="Times New Roman" w:cs="Times New Roman"/>
          <w:color w:val="auto"/>
          <w:sz w:val="28"/>
          <w:szCs w:val="28"/>
        </w:rPr>
        <w:t>21.3. Осуществление оценки качества предоставления муниципальной услуги.</w:t>
      </w:r>
    </w:p>
    <w:p w:rsidR="002634E1" w:rsidRDefault="0077740D" w:rsidP="007774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740D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ЕПГУ/РПГУ, терминальных устройств.</w:t>
      </w:r>
    </w:p>
    <w:p w:rsidR="0077740D" w:rsidRPr="003D5E92" w:rsidRDefault="0077740D" w:rsidP="007774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22. Прием, регистрация заявления и документов, необходимых для предоставления муниципальной услуги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22.1. Основанием для начала административного действия является поступление 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или МФЦ заявления о предоставлении муниципальной услуги</w:t>
      </w:r>
      <w:r w:rsidR="00BA5EB3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документов, представленных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заявителем: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а) 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администрации: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личного обращения заявителя,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почтового отправления;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б) в МФЦ посредством личного обращения заявителя.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22.2. Прием заявления</w:t>
      </w:r>
      <w:r w:rsidR="009D3AC5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осуществляют специалисты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сотрудники МФЦ. </w:t>
      </w:r>
    </w:p>
    <w:p w:rsidR="002634E1" w:rsidRPr="003D5E92" w:rsidRDefault="002634E1" w:rsidP="00096B7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22.3. Прием заявления</w:t>
      </w:r>
      <w:r w:rsidR="009D3AC5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 осуществляется в М</w:t>
      </w:r>
      <w:r w:rsid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ФЦ в соответствии с соглашением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взаимодействии между администрацией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МФЦ, з</w:t>
      </w:r>
      <w:r w:rsid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аключенным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установленном порядке, если исполнение данного административного дей</w:t>
      </w:r>
      <w:r w:rsidR="00DF77C9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ствия предусмотрено заключенным соглашением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22.4. При поступлении заявления </w:t>
      </w:r>
      <w:r w:rsidR="00BA5EB3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прилагаемых к нему документов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посредством личного обращения заявителя в администрацию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9D3AC5" w:rsidRPr="003D5E92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9D3AC5" w:rsidRPr="003D5E92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lastRenderedPageBreak/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9D3AC5" w:rsidRPr="003D5E92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9D3AC5" w:rsidRPr="003D5E92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 xml:space="preserve">4) осуществляет сверку копий представленных документов с их оригиналами; </w:t>
      </w:r>
    </w:p>
    <w:p w:rsidR="009D3AC5" w:rsidRPr="003D5E92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 пунктом 10.1 и 11.1 </w:t>
      </w:r>
      <w:r w:rsidR="00FD18DE">
        <w:rPr>
          <w:color w:val="auto"/>
          <w:sz w:val="28"/>
          <w:szCs w:val="28"/>
        </w:rPr>
        <w:t>настоящего а</w:t>
      </w:r>
      <w:r w:rsidRPr="003D5E92">
        <w:rPr>
          <w:color w:val="auto"/>
          <w:sz w:val="28"/>
          <w:szCs w:val="28"/>
        </w:rPr>
        <w:t>дминистративного регламента;</w:t>
      </w:r>
    </w:p>
    <w:p w:rsidR="009D3AC5" w:rsidRPr="003D5E92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9D3AC5" w:rsidRPr="003D5E92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</w:t>
      </w:r>
      <w:r w:rsidR="00DF77C9" w:rsidRPr="003D5E92">
        <w:rPr>
          <w:color w:val="auto"/>
          <w:sz w:val="28"/>
          <w:szCs w:val="28"/>
        </w:rPr>
        <w:t>енных недостатков – их описание.</w:t>
      </w:r>
      <w:r w:rsidRPr="003D5E92">
        <w:rPr>
          <w:color w:val="auto"/>
          <w:sz w:val="28"/>
          <w:szCs w:val="28"/>
        </w:rPr>
        <w:t xml:space="preserve">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22.5. Специалист МФЦ, ответственный за прием документов, в дополнение к действиям, указ</w:t>
      </w:r>
      <w:r w:rsid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анным в пункте 22.4 настоящего а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осуществляет следующие действия: </w:t>
      </w:r>
    </w:p>
    <w:p w:rsidR="009D3AC5" w:rsidRPr="003D5E92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>1) проверяет комплектность представленных заявителем документов по перечню документов, предусмотренных пунктом 10.1</w:t>
      </w:r>
      <w:r w:rsidR="00BA5EB3" w:rsidRPr="003D5E92">
        <w:rPr>
          <w:color w:val="auto"/>
          <w:sz w:val="28"/>
          <w:szCs w:val="28"/>
        </w:rPr>
        <w:t xml:space="preserve"> </w:t>
      </w:r>
      <w:r w:rsidR="00FD18DE">
        <w:rPr>
          <w:color w:val="auto"/>
          <w:sz w:val="28"/>
          <w:szCs w:val="28"/>
        </w:rPr>
        <w:t>настоящего а</w:t>
      </w:r>
      <w:r w:rsidRPr="003D5E92">
        <w:rPr>
          <w:color w:val="auto"/>
          <w:sz w:val="28"/>
          <w:szCs w:val="28"/>
        </w:rPr>
        <w:t xml:space="preserve">дминистративного регламента; </w:t>
      </w:r>
    </w:p>
    <w:p w:rsidR="009D3AC5" w:rsidRPr="003D5E92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9D3AC5" w:rsidRPr="003D5E92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9D3AC5" w:rsidRPr="003D5E92" w:rsidRDefault="009D3AC5" w:rsidP="00BA5E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>4) при наличии всех документов и сведений, предусмотренных пунктом 10.1 настоящего</w:t>
      </w:r>
      <w:r w:rsidR="00FD18DE">
        <w:rPr>
          <w:color w:val="auto"/>
          <w:sz w:val="28"/>
          <w:szCs w:val="28"/>
        </w:rPr>
        <w:t xml:space="preserve"> а</w:t>
      </w:r>
      <w:r w:rsidRPr="003D5E92">
        <w:rPr>
          <w:color w:val="auto"/>
          <w:sz w:val="28"/>
          <w:szCs w:val="28"/>
        </w:rPr>
        <w:t>дминистративного регламента</w:t>
      </w:r>
      <w:r w:rsidR="00FD18DE">
        <w:rPr>
          <w:color w:val="auto"/>
          <w:sz w:val="28"/>
          <w:szCs w:val="28"/>
        </w:rPr>
        <w:t>,</w:t>
      </w:r>
      <w:r w:rsidRPr="003D5E92">
        <w:rPr>
          <w:color w:val="auto"/>
          <w:sz w:val="28"/>
          <w:szCs w:val="28"/>
        </w:rPr>
        <w:t xml:space="preserve">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Pr="003D5E92">
        <w:rPr>
          <w:iCs/>
          <w:color w:val="auto"/>
          <w:sz w:val="28"/>
          <w:szCs w:val="28"/>
        </w:rPr>
        <w:t>администрацию</w:t>
      </w:r>
      <w:r w:rsidR="00BA5EB3" w:rsidRPr="003D5E92">
        <w:rPr>
          <w:color w:val="auto"/>
          <w:sz w:val="28"/>
          <w:szCs w:val="28"/>
        </w:rPr>
        <w:t xml:space="preserve">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Сотрудник МФЦ, ответственный за организацию направления заявления 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администрацию,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передачу заявления, представленного заявителем, 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 заключенным соглашением о взаимодействии и порядком делопроизводства МФЦ.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15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минут.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22.7. При отсутствии у заявителя, обратившегося лично, заполненного заявления или не правильном его заполнении, специалист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МФЦ, ответственный за прием документов, консультирует заявителя по вопросам заполнения заявления. </w:t>
      </w:r>
    </w:p>
    <w:p w:rsidR="00DA71ED" w:rsidRPr="00FD18DE" w:rsidRDefault="002634E1" w:rsidP="00DA71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D18DE">
        <w:rPr>
          <w:color w:val="auto"/>
          <w:sz w:val="28"/>
          <w:szCs w:val="28"/>
        </w:rPr>
        <w:t xml:space="preserve">22.8. </w:t>
      </w:r>
      <w:r w:rsidR="00DA71ED" w:rsidRPr="00FD18DE">
        <w:rPr>
          <w:color w:val="auto"/>
          <w:sz w:val="28"/>
          <w:szCs w:val="28"/>
        </w:rPr>
        <w:t xml:space="preserve">При поступлении заявления и прилагаемых к нему документов в </w:t>
      </w:r>
      <w:r w:rsidR="00DA71ED" w:rsidRPr="00FD18DE">
        <w:rPr>
          <w:iCs/>
          <w:color w:val="auto"/>
          <w:sz w:val="28"/>
          <w:szCs w:val="28"/>
        </w:rPr>
        <w:t xml:space="preserve">администрацию </w:t>
      </w:r>
      <w:r w:rsidR="00DA71ED" w:rsidRPr="00FD18DE">
        <w:rPr>
          <w:color w:val="auto"/>
          <w:sz w:val="28"/>
          <w:szCs w:val="28"/>
        </w:rPr>
        <w:t xml:space="preserve">посредством почтового отправления специалист </w:t>
      </w:r>
      <w:r w:rsidR="00DA71ED" w:rsidRPr="00FD18DE">
        <w:rPr>
          <w:iCs/>
          <w:color w:val="auto"/>
          <w:sz w:val="28"/>
          <w:szCs w:val="28"/>
        </w:rPr>
        <w:t>администрации</w:t>
      </w:r>
      <w:r w:rsidR="00DA71ED" w:rsidRPr="00FD18DE">
        <w:rPr>
          <w:color w:val="auto"/>
          <w:sz w:val="28"/>
          <w:szCs w:val="28"/>
        </w:rPr>
        <w:t>, ответственный за прием заявлений и документов, осуществляет действия согласно пункту 22.4 настоящего административного регламента, кроме действий, предусмотренных подпункта</w:t>
      </w:r>
      <w:r w:rsidR="00FD18DE">
        <w:rPr>
          <w:color w:val="auto"/>
          <w:sz w:val="28"/>
          <w:szCs w:val="28"/>
        </w:rPr>
        <w:t>ми 2, 4 пункта 22.4 настоящего а</w:t>
      </w:r>
      <w:r w:rsidR="00DA71ED" w:rsidRPr="00FD18DE">
        <w:rPr>
          <w:color w:val="auto"/>
          <w:sz w:val="28"/>
          <w:szCs w:val="28"/>
        </w:rPr>
        <w:t xml:space="preserve">дминистративного регламента. </w:t>
      </w:r>
    </w:p>
    <w:p w:rsidR="00DA71ED" w:rsidRPr="00FD18DE" w:rsidRDefault="00DA71ED" w:rsidP="00DA71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D18DE">
        <w:rPr>
          <w:color w:val="auto"/>
          <w:sz w:val="28"/>
          <w:szCs w:val="28"/>
        </w:rPr>
        <w:t xml:space="preserve"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 </w:t>
      </w:r>
    </w:p>
    <w:p w:rsidR="0077740D" w:rsidRPr="00FD18DE" w:rsidRDefault="002634E1" w:rsidP="007774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22.9.</w:t>
      </w:r>
      <w:r w:rsidR="007774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исключен.</w:t>
      </w:r>
    </w:p>
    <w:p w:rsidR="002634E1" w:rsidRPr="00FD18DE" w:rsidRDefault="0077740D" w:rsidP="0077740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</w:t>
      </w:r>
      <w:r w:rsidR="002634E1" w:rsidRP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22.10. Максимальный срок осуществления административного действия не может превышать 2 рабочих дней с момента поступления заявления в </w:t>
      </w:r>
      <w:r w:rsidR="002634E1" w:rsidRPr="00FD18DE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="002634E1" w:rsidRP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МФЦ. </w:t>
      </w:r>
    </w:p>
    <w:p w:rsidR="002634E1" w:rsidRPr="00FD18DE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22.11. Результатом исполнения административного действия по приему заявления и документов, необходимых для предоставления муниципальной услуги, является: </w:t>
      </w:r>
    </w:p>
    <w:p w:rsidR="00761D17" w:rsidRPr="00FD18DE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D18DE">
        <w:rPr>
          <w:color w:val="auto"/>
          <w:sz w:val="28"/>
          <w:szCs w:val="28"/>
        </w:rPr>
        <w:t xml:space="preserve">1) в </w:t>
      </w:r>
      <w:r w:rsidRPr="00FD18DE">
        <w:rPr>
          <w:iCs/>
          <w:color w:val="auto"/>
          <w:sz w:val="28"/>
          <w:szCs w:val="28"/>
        </w:rPr>
        <w:t xml:space="preserve">администрации </w:t>
      </w:r>
      <w:r w:rsidRPr="00FD18DE">
        <w:rPr>
          <w:color w:val="auto"/>
          <w:sz w:val="28"/>
          <w:szCs w:val="28"/>
        </w:rPr>
        <w:t xml:space="preserve">– передача заявления и прилагаемых к нему документов специалисту </w:t>
      </w:r>
      <w:r w:rsidRPr="00FD18DE">
        <w:rPr>
          <w:iCs/>
          <w:color w:val="auto"/>
          <w:sz w:val="28"/>
          <w:szCs w:val="28"/>
        </w:rPr>
        <w:t>администрации</w:t>
      </w:r>
      <w:r w:rsidRPr="00FD18DE">
        <w:rPr>
          <w:color w:val="auto"/>
          <w:sz w:val="28"/>
          <w:szCs w:val="28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761D17" w:rsidRPr="00FD18DE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D18DE">
        <w:rPr>
          <w:color w:val="auto"/>
          <w:sz w:val="28"/>
          <w:szCs w:val="28"/>
        </w:rPr>
        <w:t xml:space="preserve">2) в МФЦ: </w:t>
      </w:r>
    </w:p>
    <w:p w:rsidR="00761D17" w:rsidRPr="00FD18DE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D18DE">
        <w:rPr>
          <w:color w:val="auto"/>
          <w:sz w:val="28"/>
          <w:szCs w:val="28"/>
        </w:rPr>
        <w:t>а) при отсутствии одного или более документов, предусмот</w:t>
      </w:r>
      <w:r w:rsidR="00FD18DE">
        <w:rPr>
          <w:color w:val="auto"/>
          <w:sz w:val="28"/>
          <w:szCs w:val="28"/>
        </w:rPr>
        <w:t>ренных пунктом 10.1 настоящего а</w:t>
      </w:r>
      <w:r w:rsidRPr="00FD18DE">
        <w:rPr>
          <w:color w:val="auto"/>
          <w:sz w:val="28"/>
          <w:szCs w:val="28"/>
        </w:rPr>
        <w:t xml:space="preserve">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761D17" w:rsidRPr="00FD18DE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D18DE">
        <w:rPr>
          <w:color w:val="auto"/>
          <w:sz w:val="28"/>
          <w:szCs w:val="28"/>
        </w:rPr>
        <w:t xml:space="preserve">б) при наличии всех документов, предусмотренных пунктом 10.1 </w:t>
      </w:r>
      <w:r w:rsidR="00FD18DE">
        <w:rPr>
          <w:color w:val="auto"/>
          <w:sz w:val="28"/>
          <w:szCs w:val="28"/>
        </w:rPr>
        <w:t>настоящего а</w:t>
      </w:r>
      <w:r w:rsidRPr="00FD18DE">
        <w:rPr>
          <w:color w:val="auto"/>
          <w:sz w:val="28"/>
          <w:szCs w:val="28"/>
        </w:rPr>
        <w:t xml:space="preserve">дминистративного регламента, – передача заявления и прилагаемых к нему документов в </w:t>
      </w:r>
      <w:r w:rsidRPr="00FD18DE">
        <w:rPr>
          <w:iCs/>
          <w:color w:val="auto"/>
          <w:sz w:val="28"/>
          <w:szCs w:val="28"/>
        </w:rPr>
        <w:t>администрацию</w:t>
      </w:r>
      <w:r w:rsidRPr="00FD18DE">
        <w:rPr>
          <w:color w:val="auto"/>
          <w:sz w:val="28"/>
          <w:szCs w:val="28"/>
        </w:rPr>
        <w:t xml:space="preserve">. </w:t>
      </w:r>
    </w:p>
    <w:p w:rsidR="00197715" w:rsidRPr="00FD18DE" w:rsidRDefault="002634E1" w:rsidP="0019771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D18DE">
        <w:rPr>
          <w:color w:val="auto"/>
          <w:sz w:val="28"/>
          <w:szCs w:val="28"/>
        </w:rPr>
        <w:t xml:space="preserve">22.12. </w:t>
      </w:r>
      <w:r w:rsidR="00197715" w:rsidRPr="00FD18DE">
        <w:rPr>
          <w:color w:val="auto"/>
          <w:sz w:val="28"/>
          <w:szCs w:val="28"/>
        </w:rPr>
        <w:t xml:space="preserve">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23. </w:t>
      </w: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Регистрация заявления и документов, необходимых для предоставления муниципальной услуги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23.1. Основанием для начала осуществления административного действия является поступление специалисту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ответственному за регистрацию поступающих запросов на предоставление муниципальной услуги, заявления</w:t>
      </w:r>
      <w:r w:rsidR="00197715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23.2. Специалист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 регистрацию заявления</w:t>
      </w:r>
      <w:r w:rsidR="00197715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осуществляет внесение соответствующих сведений в журнал регистрации входящей корреспонденции.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23.3. Регистрация заявления</w:t>
      </w:r>
      <w:r w:rsidR="00197715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документов, полученных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23.4. </w:t>
      </w:r>
      <w:r w:rsidR="007774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исключен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23.5. Регистрация заявления</w:t>
      </w:r>
      <w:r w:rsidR="00197715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="00FA2432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полученных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администрацией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из МФЦ, осуществляется не позднее 1 рабочего дня, следующего за днем их поступления 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администрацию.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23.6. После регистрации 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заявление </w:t>
      </w:r>
      <w:r w:rsidR="00FA2432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прилагаемые к нему документы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 визой главы администрации направляется на рассмотрение специалисту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ответственному за подготовку документов по муниципальной услуге.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23.7. Максимальный срок осуществления административного действия не может превышать 2 рабочих дней.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23.8. Результатом исполнения административного действия по регистрации заявления</w:t>
      </w:r>
      <w:r w:rsidR="00FA2432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документов, необходимых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является передача заявления </w:t>
      </w:r>
      <w:r w:rsidR="00761D17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документов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специалисту администрации, ответственному за предоставление муниципальной услуги.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23.9. </w:t>
      </w:r>
      <w:r w:rsidR="007774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исключен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23.10. Способом фиксации исполнения административного действия является внесение соответствующих сведений в журнал регистрации </w:t>
      </w:r>
      <w:r w:rsid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входящей корреспонденции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24. Обработка и предварительное рассмотрение заявления</w:t>
      </w:r>
      <w:r w:rsidR="00761D17"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и документов</w:t>
      </w:r>
      <w:r w:rsidR="00003902"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, необх</w:t>
      </w:r>
      <w:r w:rsidR="00761D17"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одимых</w:t>
      </w: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для предоставления муниципальной услуги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24.1. Основанием для начала исполнения административного действия является поступление заявления</w:t>
      </w:r>
      <w:r w:rsidR="00A53767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специалисту администрации, ответственному за предоставление муниципальной услуги. </w:t>
      </w:r>
    </w:p>
    <w:p w:rsidR="002634E1" w:rsidRPr="003D5E92" w:rsidRDefault="002634E1" w:rsidP="00A8358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24.2. Сотрудник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ответственный за предоставление мун</w:t>
      </w:r>
      <w:r w:rsidR="00A83581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иципальной услуги, </w:t>
      </w:r>
      <w:r w:rsidR="00761D17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 следующие действия:</w:t>
      </w:r>
    </w:p>
    <w:p w:rsidR="00761D17" w:rsidRPr="003D5E92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>1) проверяет комплектность представленных заявителем документов по перечням документов, предусмотренных п</w:t>
      </w:r>
      <w:r w:rsidR="00FD18DE">
        <w:rPr>
          <w:color w:val="auto"/>
          <w:sz w:val="28"/>
          <w:szCs w:val="28"/>
        </w:rPr>
        <w:t>унктами 10.1 и 11.1 настоящего а</w:t>
      </w:r>
      <w:r w:rsidRPr="003D5E92">
        <w:rPr>
          <w:color w:val="auto"/>
          <w:sz w:val="28"/>
          <w:szCs w:val="28"/>
        </w:rPr>
        <w:t xml:space="preserve">дминистративного регламента; </w:t>
      </w:r>
    </w:p>
    <w:p w:rsidR="00761D17" w:rsidRPr="003D5E92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A53767" w:rsidRPr="003D5E92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>3) при отсутствии одного или более документов из числа документов, предусмот</w:t>
      </w:r>
      <w:r w:rsidR="00FD18DE">
        <w:rPr>
          <w:color w:val="auto"/>
          <w:sz w:val="28"/>
          <w:szCs w:val="28"/>
        </w:rPr>
        <w:t>ренных пунктом 10.1 настоящего а</w:t>
      </w:r>
      <w:r w:rsidRPr="003D5E92">
        <w:rPr>
          <w:color w:val="auto"/>
          <w:sz w:val="28"/>
          <w:szCs w:val="28"/>
        </w:rPr>
        <w:t xml:space="preserve">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Pr="003D5E92">
        <w:rPr>
          <w:iCs/>
          <w:color w:val="auto"/>
          <w:sz w:val="28"/>
          <w:szCs w:val="28"/>
        </w:rPr>
        <w:t>администрацию</w:t>
      </w:r>
      <w:r w:rsidRPr="003D5E92">
        <w:rPr>
          <w:i/>
          <w:iCs/>
          <w:color w:val="auto"/>
          <w:sz w:val="28"/>
          <w:szCs w:val="28"/>
        </w:rPr>
        <w:t xml:space="preserve"> </w:t>
      </w:r>
      <w:r w:rsidRPr="003D5E92">
        <w:rPr>
          <w:color w:val="auto"/>
          <w:sz w:val="28"/>
          <w:szCs w:val="28"/>
        </w:rPr>
        <w:t xml:space="preserve">в соответствии с действующим законодательством истек, подаче заявления и </w:t>
      </w:r>
      <w:r w:rsidRPr="003D5E92">
        <w:rPr>
          <w:color w:val="auto"/>
          <w:sz w:val="28"/>
          <w:szCs w:val="28"/>
        </w:rPr>
        <w:lastRenderedPageBreak/>
        <w:t>документов лицом, не входящим в перечень лиц, установленный законодатель</w:t>
      </w:r>
      <w:r w:rsidR="003B0296">
        <w:rPr>
          <w:color w:val="auto"/>
          <w:sz w:val="28"/>
          <w:szCs w:val="28"/>
        </w:rPr>
        <w:t>ством и пунктом 2.1 настоящего а</w:t>
      </w:r>
      <w:r w:rsidRPr="003D5E92">
        <w:rPr>
          <w:color w:val="auto"/>
          <w:sz w:val="28"/>
          <w:szCs w:val="28"/>
        </w:rPr>
        <w:t xml:space="preserve">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главе администрации, ответственному за принятие решения; </w:t>
      </w:r>
    </w:p>
    <w:p w:rsidR="00A53767" w:rsidRPr="003D5E92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A53767" w:rsidRPr="003D5E92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>5) в случае наличия полного комплекта документов, предусмотренных п</w:t>
      </w:r>
      <w:r w:rsidR="003B0296">
        <w:rPr>
          <w:color w:val="auto"/>
          <w:sz w:val="28"/>
          <w:szCs w:val="28"/>
        </w:rPr>
        <w:t>унктами 10.1 и 11.1 настоящего а</w:t>
      </w:r>
      <w:r w:rsidRPr="003D5E92">
        <w:rPr>
          <w:color w:val="auto"/>
          <w:sz w:val="28"/>
          <w:szCs w:val="28"/>
        </w:rPr>
        <w:t xml:space="preserve">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административного действия принятия решения о предоставлении (об отказе в предоставлении) муниципальной услуги. </w:t>
      </w:r>
    </w:p>
    <w:p w:rsidR="00A53767" w:rsidRPr="003D5E92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>24.3. Максимальный срок выполнения административного действия не может превышать 1 рабочего дня</w:t>
      </w:r>
      <w:r w:rsidRPr="003D5E92">
        <w:rPr>
          <w:i/>
          <w:iCs/>
          <w:color w:val="auto"/>
          <w:sz w:val="28"/>
          <w:szCs w:val="28"/>
        </w:rPr>
        <w:t xml:space="preserve">. </w:t>
      </w:r>
    </w:p>
    <w:p w:rsidR="00A53767" w:rsidRPr="003D5E92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 xml:space="preserve">24.4. Результатом административного действия является: </w:t>
      </w:r>
    </w:p>
    <w:p w:rsidR="00A53767" w:rsidRPr="003D5E92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 xml:space="preserve">1)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A53767" w:rsidRPr="003D5E92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 xml:space="preserve">2) передача главе администрации, ответственному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A53767" w:rsidRPr="003D5E92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>3) переход к осуществлению административного действия</w:t>
      </w:r>
      <w:r w:rsidR="00DF77C9" w:rsidRPr="003D5E92">
        <w:rPr>
          <w:color w:val="auto"/>
          <w:sz w:val="28"/>
          <w:szCs w:val="28"/>
        </w:rPr>
        <w:t xml:space="preserve"> принятие</w:t>
      </w:r>
      <w:r w:rsidRPr="003D5E92">
        <w:rPr>
          <w:color w:val="auto"/>
          <w:sz w:val="28"/>
          <w:szCs w:val="28"/>
        </w:rPr>
        <w:t xml:space="preserve"> решения о предоставлении (об отказе в предоставлении) муниципальной услуги. </w:t>
      </w:r>
    </w:p>
    <w:p w:rsidR="00A53767" w:rsidRPr="003D5E92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 xml:space="preserve">24.5. </w:t>
      </w:r>
      <w:r w:rsidR="0077740D">
        <w:rPr>
          <w:color w:val="auto"/>
          <w:sz w:val="28"/>
          <w:szCs w:val="28"/>
        </w:rPr>
        <w:t>исключен</w:t>
      </w:r>
      <w:r w:rsidRPr="003D5E92">
        <w:rPr>
          <w:color w:val="auto"/>
          <w:sz w:val="28"/>
          <w:szCs w:val="28"/>
        </w:rPr>
        <w:t xml:space="preserve">. </w:t>
      </w:r>
    </w:p>
    <w:p w:rsidR="00A53767" w:rsidRPr="003D5E92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 xml:space="preserve">24.6. Способом фиксации административного действия является один из следующих документов: </w:t>
      </w:r>
    </w:p>
    <w:p w:rsidR="00A53767" w:rsidRPr="003D5E92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A53767" w:rsidRPr="003D5E92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 xml:space="preserve">2) проект уведомления заявителя об отказе в предоставлении муниципальной услуги. </w:t>
      </w:r>
    </w:p>
    <w:p w:rsidR="00A53767" w:rsidRPr="003D5E92" w:rsidRDefault="00A53767" w:rsidP="002F528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25.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25.1. Основанием для начала административного действия является непредставление заявителем 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 документов и информации, которые могут быть получены в рамках межведомственного информационного взаимодействия.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25.2. Межведомственный запрос о предоставлении документов и информации осуществляется сотрудником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25.3.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</w:t>
      </w:r>
      <w:r w:rsidR="003B029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Ц в соответствии с заключенным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ус</w:t>
      </w:r>
      <w:r w:rsidR="00DF77C9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тановленном порядке соглашением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взаимодействии, если исполнение данного административного дейст</w:t>
      </w:r>
      <w:r w:rsidR="00DF77C9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вия предусмотрено заключенным соглашением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25.4.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– СМЭВ).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наименование органа или организации, направляющих межведомственный запрос;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5) сведения, необходимые для представления документа и (или) инфор</w:t>
      </w:r>
      <w:r w:rsidR="00685CE1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мации, установленные настоящим А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6) контактная информация для направления ответа на межведомственный запрос;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7) дата направления межведомственного запроса;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Максимальный срок формирования и направления запроса составляет 1 рабочий день.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25.5. При подготовке межведомственного запроса сотрудник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25.6. Для предоставления муниципальной услуги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 направляет межведомственные запросы в: </w:t>
      </w:r>
    </w:p>
    <w:p w:rsidR="00844C0A" w:rsidRPr="003D5E92" w:rsidRDefault="002634E1" w:rsidP="0015176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 Управление Федеральной службы государственной регистрации, кадастра и картографии по Камчатскому краю для получения</w:t>
      </w:r>
      <w:r w:rsidR="0015176E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685CE1" w:rsidRPr="003D5E92" w:rsidRDefault="00685C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кадастровая выписка на уточняемый земельный участок и смежные земельные участки;</w:t>
      </w:r>
    </w:p>
    <w:p w:rsidR="00685CE1" w:rsidRPr="003D5E92" w:rsidRDefault="00685CE1" w:rsidP="00685CE1">
      <w:pPr>
        <w:pStyle w:val="20"/>
        <w:shd w:val="clear" w:color="auto" w:fill="auto"/>
        <w:tabs>
          <w:tab w:val="left" w:pos="1071"/>
        </w:tabs>
        <w:ind w:firstLine="709"/>
        <w:jc w:val="both"/>
      </w:pPr>
      <w:r w:rsidRPr="003D5E92">
        <w:rPr>
          <w:rFonts w:eastAsia="Calibri"/>
          <w:color w:val="auto"/>
          <w:lang w:eastAsia="en-US" w:bidi="ar-SA"/>
        </w:rPr>
        <w:t xml:space="preserve">2) </w:t>
      </w:r>
      <w:r w:rsidRPr="003D5E92">
        <w:t>выписка из Единого государственного реестра прав на недвижимое имущество и сделок с ним на земельный участок;</w:t>
      </w:r>
    </w:p>
    <w:p w:rsidR="00685CE1" w:rsidRPr="003D5E92" w:rsidRDefault="00685CE1" w:rsidP="00685CE1">
      <w:pPr>
        <w:pStyle w:val="20"/>
        <w:shd w:val="clear" w:color="auto" w:fill="auto"/>
        <w:tabs>
          <w:tab w:val="left" w:pos="1071"/>
        </w:tabs>
        <w:ind w:firstLine="709"/>
        <w:jc w:val="both"/>
      </w:pPr>
      <w:r w:rsidRPr="003D5E92">
        <w:t>3) выписка из Единого государственного реестра прав на недвижимое имущество и сделок с ним о правах на здание, строение, сооружение, находящихся на уточняемом земельном участке;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25.7. В случае направления запроса сотрудником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ответ на межведомственный запрос направляется сотруднику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25.8.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прилагаемых к нему документов 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в течение одного рабочего дня с момента поступления ответа на межведомственный запрос.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25.9. В случае не поступления ответа на межведомственный запрос в установленный срок в администрацию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в МФЦ принимаются меры, предусмотренные законодательством Российской Федерации.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25.10. В случае исполнения административного действия в МФЦ сотрудник МФЦ, ответственный за организацию направления заявления и прилагаемых к нему документов 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администрацию,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 заключенным соглашением о взаимодействии и порядком делопроизводства в МФЦ.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25.11. Результатом административного действия является: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в МФЦ: </w:t>
      </w:r>
    </w:p>
    <w:p w:rsidR="002634E1" w:rsidRPr="003D5E92" w:rsidRDefault="003B029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</w:t>
      </w:r>
      <w:r w:rsidR="002634E1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 наличии всех документов, предусмотренных пунктом 10.1</w:t>
      </w:r>
      <w:r w:rsidR="00800FB6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11.1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настоящего а</w:t>
      </w:r>
      <w:r w:rsidR="002634E1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 – передача заявления и прилагаемых к нему документов в </w:t>
      </w:r>
      <w:r w:rsidR="002634E1"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="002634E1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685CE1" w:rsidRPr="003D5E92" w:rsidRDefault="00685CE1" w:rsidP="00685CE1">
      <w:pPr>
        <w:pStyle w:val="Default"/>
        <w:ind w:firstLine="709"/>
        <w:jc w:val="both"/>
        <w:rPr>
          <w:sz w:val="28"/>
          <w:szCs w:val="28"/>
        </w:rPr>
      </w:pPr>
      <w:r w:rsidRPr="003D5E92">
        <w:rPr>
          <w:color w:val="auto"/>
          <w:sz w:val="28"/>
          <w:szCs w:val="28"/>
        </w:rPr>
        <w:t xml:space="preserve">– </w:t>
      </w:r>
      <w:r w:rsidR="00AA26E0" w:rsidRPr="003D5E92">
        <w:rPr>
          <w:sz w:val="28"/>
          <w:szCs w:val="28"/>
        </w:rPr>
        <w:t>при получении соответствующей информации, полученной в результате межведомственного взаимодействия – выдача отказа в предоставлении муниципальной услуги.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администрации: </w:t>
      </w:r>
    </w:p>
    <w:p w:rsidR="002634E1" w:rsidRPr="003D5E92" w:rsidRDefault="00AA26E0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</w:t>
      </w:r>
      <w:r w:rsidR="002634E1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AA26E0" w:rsidRPr="003D5E92" w:rsidRDefault="00AA26E0" w:rsidP="00AA26E0">
      <w:pPr>
        <w:pStyle w:val="Default"/>
        <w:ind w:firstLine="709"/>
        <w:jc w:val="both"/>
        <w:rPr>
          <w:sz w:val="28"/>
          <w:szCs w:val="28"/>
        </w:rPr>
      </w:pPr>
      <w:r w:rsidRPr="003D5E92">
        <w:rPr>
          <w:color w:val="auto"/>
          <w:sz w:val="28"/>
          <w:szCs w:val="28"/>
        </w:rPr>
        <w:t xml:space="preserve">– </w:t>
      </w:r>
      <w:r w:rsidRPr="003D5E92">
        <w:rPr>
          <w:sz w:val="28"/>
          <w:szCs w:val="28"/>
        </w:rPr>
        <w:t>при получении соответствующей информации, полученной в результате межведомственного взаимодействия – выдача отказа в предоставлении муниципальной услуги.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25.12. </w:t>
      </w:r>
      <w:r w:rsidR="007774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исключен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25.13. Способом фиксации результата административного действия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входящей корреспонденции. </w:t>
      </w:r>
    </w:p>
    <w:p w:rsidR="002634E1" w:rsidRPr="003D5E92" w:rsidRDefault="002634E1" w:rsidP="003B029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26. Принятие решения о предоставлении (об отказе предоставления) муниципальной услуги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5176E" w:rsidRPr="003D5E92" w:rsidRDefault="0015176E" w:rsidP="001517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 xml:space="preserve">26.1. Основанием для начала данного административного действия является наличие заявления и документов, необходимых для предоставления муниципальной услуги. </w:t>
      </w:r>
    </w:p>
    <w:p w:rsidR="0015176E" w:rsidRPr="003D5E92" w:rsidRDefault="0015176E" w:rsidP="001517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>26.2. Специалист администрации</w:t>
      </w:r>
      <w:r w:rsidRPr="003D5E92">
        <w:rPr>
          <w:iCs/>
          <w:color w:val="auto"/>
          <w:sz w:val="28"/>
          <w:szCs w:val="28"/>
        </w:rPr>
        <w:t xml:space="preserve">, </w:t>
      </w:r>
      <w:r w:rsidRPr="003D5E92">
        <w:rPr>
          <w:color w:val="auto"/>
          <w:sz w:val="28"/>
          <w:szCs w:val="28"/>
        </w:rPr>
        <w:t>ответственный за подготовку документов, в течение 5</w:t>
      </w:r>
      <w:r w:rsidRPr="003D5E92">
        <w:rPr>
          <w:iCs/>
          <w:color w:val="auto"/>
          <w:sz w:val="28"/>
          <w:szCs w:val="28"/>
        </w:rPr>
        <w:t xml:space="preserve"> </w:t>
      </w:r>
      <w:r w:rsidRPr="003D5E92">
        <w:rPr>
          <w:color w:val="auto"/>
          <w:sz w:val="28"/>
          <w:szCs w:val="28"/>
        </w:rPr>
        <w:t>календарных дней с даты поступления к нему заявления и документов, необходимых для предоставления муниципальной услуги, рассматривает поступившее заявление и документы.</w:t>
      </w:r>
    </w:p>
    <w:p w:rsidR="0015176E" w:rsidRPr="003D5E92" w:rsidRDefault="0015176E" w:rsidP="001517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>26.3. При установлении оснований для отказа в предоставлении муниципальной услуги, указ</w:t>
      </w:r>
      <w:r w:rsidR="003B0296">
        <w:rPr>
          <w:color w:val="auto"/>
          <w:sz w:val="28"/>
          <w:szCs w:val="28"/>
        </w:rPr>
        <w:t>анных в пункте 13.1 настоящего а</w:t>
      </w:r>
      <w:r w:rsidRPr="003D5E92">
        <w:rPr>
          <w:color w:val="auto"/>
          <w:sz w:val="28"/>
          <w:szCs w:val="28"/>
        </w:rPr>
        <w:t>дминистративного регламента, специалист администрации</w:t>
      </w:r>
      <w:r w:rsidRPr="003D5E92">
        <w:rPr>
          <w:iCs/>
          <w:color w:val="auto"/>
          <w:sz w:val="28"/>
          <w:szCs w:val="28"/>
        </w:rPr>
        <w:t xml:space="preserve">, </w:t>
      </w:r>
      <w:r w:rsidRPr="003D5E92">
        <w:rPr>
          <w:color w:val="auto"/>
          <w:sz w:val="28"/>
          <w:szCs w:val="28"/>
        </w:rPr>
        <w:t xml:space="preserve">ответственный за подготовку документов, </w:t>
      </w:r>
      <w:r w:rsidRPr="003D5E92">
        <w:rPr>
          <w:sz w:val="28"/>
          <w:szCs w:val="28"/>
        </w:rPr>
        <w:t>готовит проект сообщения заявителю об отказе в предоставлении муниципальной услуги</w:t>
      </w:r>
      <w:r w:rsidRPr="003D5E92">
        <w:rPr>
          <w:color w:val="auto"/>
          <w:sz w:val="28"/>
          <w:szCs w:val="28"/>
        </w:rPr>
        <w:t>.</w:t>
      </w:r>
    </w:p>
    <w:p w:rsidR="0015176E" w:rsidRPr="003D5E92" w:rsidRDefault="0015176E" w:rsidP="0015176E">
      <w:pPr>
        <w:pStyle w:val="20"/>
        <w:shd w:val="clear" w:color="auto" w:fill="auto"/>
        <w:tabs>
          <w:tab w:val="left" w:pos="1550"/>
        </w:tabs>
        <w:ind w:firstLine="709"/>
        <w:jc w:val="both"/>
      </w:pPr>
      <w:r w:rsidRPr="003D5E92">
        <w:rPr>
          <w:color w:val="auto"/>
        </w:rPr>
        <w:t xml:space="preserve">26.4. </w:t>
      </w:r>
      <w:r w:rsidRPr="003D5E92">
        <w:t>Глава администрации подписывает сообщение об отказе в предоставлении муниципальной услуги и передает его для отправки заявителю специалистом администрации, ответственным за подготовку документов.</w:t>
      </w:r>
    </w:p>
    <w:p w:rsidR="0015176E" w:rsidRPr="003D5E92" w:rsidRDefault="00AA26E0" w:rsidP="0015176E">
      <w:pPr>
        <w:pStyle w:val="20"/>
        <w:shd w:val="clear" w:color="auto" w:fill="auto"/>
        <w:tabs>
          <w:tab w:val="left" w:pos="1243"/>
        </w:tabs>
        <w:ind w:firstLine="709"/>
        <w:jc w:val="both"/>
      </w:pPr>
      <w:r w:rsidRPr="003D5E92">
        <w:rPr>
          <w:color w:val="auto"/>
        </w:rPr>
        <w:lastRenderedPageBreak/>
        <w:t>26.5</w:t>
      </w:r>
      <w:r w:rsidR="0015176E" w:rsidRPr="003D5E92">
        <w:rPr>
          <w:color w:val="auto"/>
        </w:rPr>
        <w:t xml:space="preserve">. При отсутствии оснований для отказа в предоставлении муниципальной услуги, </w:t>
      </w:r>
      <w:r w:rsidR="0015176E" w:rsidRPr="003D5E92">
        <w:t>указанных</w:t>
      </w:r>
      <w:r w:rsidR="003B0296">
        <w:rPr>
          <w:color w:val="auto"/>
        </w:rPr>
        <w:t xml:space="preserve"> в пункте 13.1 настоящего а</w:t>
      </w:r>
      <w:r w:rsidR="0015176E" w:rsidRPr="003D5E92">
        <w:rPr>
          <w:color w:val="auto"/>
        </w:rPr>
        <w:t>дминистративного регламента, специалист администрации</w:t>
      </w:r>
      <w:r w:rsidR="0015176E" w:rsidRPr="003D5E92">
        <w:rPr>
          <w:iCs/>
          <w:color w:val="auto"/>
        </w:rPr>
        <w:t xml:space="preserve">, </w:t>
      </w:r>
      <w:r w:rsidR="0015176E" w:rsidRPr="003D5E92">
        <w:rPr>
          <w:color w:val="auto"/>
        </w:rPr>
        <w:t xml:space="preserve">ответственный за подготовку документов, </w:t>
      </w:r>
      <w:r w:rsidR="004605F5" w:rsidRPr="003D5E92">
        <w:t xml:space="preserve">готовит </w:t>
      </w:r>
      <w:r w:rsidRPr="003D5E92">
        <w:t>акт согласования местоположения границ земельного участка</w:t>
      </w:r>
      <w:r w:rsidR="004605F5" w:rsidRPr="003D5E92">
        <w:t>.</w:t>
      </w:r>
    </w:p>
    <w:p w:rsidR="0015176E" w:rsidRPr="003D5E92" w:rsidRDefault="00AA26E0" w:rsidP="001517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>26.6</w:t>
      </w:r>
      <w:r w:rsidR="004605F5" w:rsidRPr="003D5E92">
        <w:rPr>
          <w:color w:val="auto"/>
          <w:sz w:val="28"/>
          <w:szCs w:val="28"/>
        </w:rPr>
        <w:t xml:space="preserve">. Подписанный </w:t>
      </w:r>
      <w:r w:rsidR="009F4A70" w:rsidRPr="003D5E92">
        <w:rPr>
          <w:color w:val="auto"/>
          <w:sz w:val="28"/>
          <w:szCs w:val="28"/>
        </w:rPr>
        <w:t>акт согласования местоположения границ земельного участка передае</w:t>
      </w:r>
      <w:r w:rsidR="004605F5" w:rsidRPr="003D5E92">
        <w:rPr>
          <w:color w:val="auto"/>
          <w:sz w:val="28"/>
          <w:szCs w:val="28"/>
        </w:rPr>
        <w:t>тся</w:t>
      </w:r>
      <w:r w:rsidR="0015176E" w:rsidRPr="003D5E92">
        <w:rPr>
          <w:color w:val="auto"/>
          <w:sz w:val="28"/>
          <w:szCs w:val="28"/>
        </w:rPr>
        <w:t xml:space="preserve"> главой администрации не позднее </w:t>
      </w:r>
      <w:r w:rsidR="005758B7" w:rsidRPr="003D5E92">
        <w:rPr>
          <w:color w:val="auto"/>
          <w:sz w:val="28"/>
          <w:szCs w:val="28"/>
        </w:rPr>
        <w:t xml:space="preserve">следующего </w:t>
      </w:r>
      <w:r w:rsidR="0015176E" w:rsidRPr="003D5E92">
        <w:rPr>
          <w:color w:val="auto"/>
          <w:sz w:val="28"/>
          <w:szCs w:val="28"/>
        </w:rPr>
        <w:t>рабочего дня на регистрацию специалисту</w:t>
      </w:r>
      <w:r w:rsidR="0015176E" w:rsidRPr="003D5E92">
        <w:rPr>
          <w:iCs/>
          <w:color w:val="auto"/>
          <w:sz w:val="28"/>
          <w:szCs w:val="28"/>
        </w:rPr>
        <w:t xml:space="preserve">, </w:t>
      </w:r>
      <w:r w:rsidR="0015176E" w:rsidRPr="003D5E92">
        <w:rPr>
          <w:color w:val="auto"/>
          <w:sz w:val="28"/>
          <w:szCs w:val="28"/>
        </w:rPr>
        <w:t xml:space="preserve">ответственному за предоставление муниципальной услуги. </w:t>
      </w:r>
    </w:p>
    <w:p w:rsidR="004605F5" w:rsidRPr="003D5E92" w:rsidRDefault="009F4A70" w:rsidP="004605F5">
      <w:pPr>
        <w:pStyle w:val="20"/>
        <w:shd w:val="clear" w:color="auto" w:fill="auto"/>
        <w:tabs>
          <w:tab w:val="left" w:pos="1243"/>
        </w:tabs>
        <w:ind w:firstLine="709"/>
        <w:jc w:val="both"/>
      </w:pPr>
      <w:r w:rsidRPr="003D5E92">
        <w:rPr>
          <w:color w:val="auto"/>
        </w:rPr>
        <w:t>26.7</w:t>
      </w:r>
      <w:r w:rsidR="0015176E" w:rsidRPr="003D5E92">
        <w:rPr>
          <w:color w:val="auto"/>
        </w:rPr>
        <w:t>. Результатом данного административно</w:t>
      </w:r>
      <w:r w:rsidR="004605F5" w:rsidRPr="003D5E92">
        <w:rPr>
          <w:color w:val="auto"/>
        </w:rPr>
        <w:t>го действия является подписанный</w:t>
      </w:r>
      <w:r w:rsidR="0015176E" w:rsidRPr="003D5E92">
        <w:rPr>
          <w:color w:val="auto"/>
        </w:rPr>
        <w:t xml:space="preserve"> главой администрации </w:t>
      </w:r>
      <w:r w:rsidRPr="003D5E92">
        <w:t>акт согласования местоположения границ земельного участка</w:t>
      </w:r>
      <w:r w:rsidR="004605F5" w:rsidRPr="003D5E92">
        <w:t>.</w:t>
      </w:r>
    </w:p>
    <w:p w:rsidR="0015176E" w:rsidRPr="003D5E92" w:rsidRDefault="009F4A70" w:rsidP="001517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>26.8</w:t>
      </w:r>
      <w:r w:rsidR="0015176E" w:rsidRPr="003D5E92">
        <w:rPr>
          <w:color w:val="auto"/>
          <w:sz w:val="28"/>
          <w:szCs w:val="28"/>
        </w:rPr>
        <w:t xml:space="preserve">. Общий максимальный срок выполнения административного действия не должен превышать 7 рабочих дней. </w:t>
      </w:r>
    </w:p>
    <w:p w:rsidR="0015176E" w:rsidRPr="003D5E92" w:rsidRDefault="00AA3828" w:rsidP="0015176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26.9</w:t>
      </w:r>
      <w:r w:rsidR="0015176E" w:rsidRPr="003D5E92">
        <w:rPr>
          <w:color w:val="auto"/>
          <w:sz w:val="28"/>
          <w:szCs w:val="28"/>
        </w:rPr>
        <w:t xml:space="preserve">. </w:t>
      </w:r>
      <w:r w:rsidR="0077740D">
        <w:rPr>
          <w:color w:val="auto"/>
          <w:sz w:val="28"/>
          <w:szCs w:val="28"/>
        </w:rPr>
        <w:t>исключен</w:t>
      </w:r>
      <w:r w:rsidR="0015176E" w:rsidRPr="003D5E92">
        <w:rPr>
          <w:color w:val="auto"/>
          <w:sz w:val="28"/>
          <w:szCs w:val="28"/>
        </w:rPr>
        <w:t xml:space="preserve">. </w:t>
      </w:r>
    </w:p>
    <w:p w:rsidR="0015176E" w:rsidRPr="003D5E92" w:rsidRDefault="00AA3828" w:rsidP="0015176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26.10</w:t>
      </w:r>
      <w:r w:rsidR="0015176E" w:rsidRPr="003D5E92">
        <w:rPr>
          <w:color w:val="auto"/>
          <w:sz w:val="28"/>
          <w:szCs w:val="28"/>
        </w:rPr>
        <w:t>. Способом фиксации административного действия являются регистрация подписанно</w:t>
      </w:r>
      <w:r w:rsidR="004605F5" w:rsidRPr="003D5E92">
        <w:rPr>
          <w:color w:val="auto"/>
          <w:sz w:val="28"/>
          <w:szCs w:val="28"/>
        </w:rPr>
        <w:t>го</w:t>
      </w:r>
      <w:r w:rsidR="0015176E" w:rsidRPr="003D5E92">
        <w:rPr>
          <w:color w:val="auto"/>
          <w:sz w:val="28"/>
          <w:szCs w:val="28"/>
        </w:rPr>
        <w:t xml:space="preserve"> главой администрации</w:t>
      </w:r>
      <w:r w:rsidR="004605F5" w:rsidRPr="003D5E92">
        <w:rPr>
          <w:color w:val="auto"/>
          <w:sz w:val="28"/>
          <w:szCs w:val="28"/>
        </w:rPr>
        <w:t xml:space="preserve"> в соответствующих журналах</w:t>
      </w:r>
      <w:r w:rsidR="0015176E" w:rsidRPr="003D5E92">
        <w:rPr>
          <w:color w:val="auto"/>
          <w:sz w:val="28"/>
          <w:szCs w:val="28"/>
        </w:rPr>
        <w:t>:</w:t>
      </w:r>
    </w:p>
    <w:p w:rsidR="0015176E" w:rsidRPr="003D5E92" w:rsidRDefault="0015176E" w:rsidP="001517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>1)</w:t>
      </w:r>
      <w:r w:rsidR="004605F5" w:rsidRPr="003D5E92">
        <w:rPr>
          <w:color w:val="auto"/>
          <w:sz w:val="28"/>
          <w:szCs w:val="28"/>
        </w:rPr>
        <w:t xml:space="preserve"> сообщения об отказе в предоставлении муниципальной услуги; </w:t>
      </w:r>
    </w:p>
    <w:p w:rsidR="0015176E" w:rsidRPr="003D5E92" w:rsidRDefault="0015176E" w:rsidP="009F4A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>2)</w:t>
      </w:r>
      <w:r w:rsidR="004605F5" w:rsidRPr="003D5E92">
        <w:rPr>
          <w:color w:val="auto"/>
          <w:sz w:val="28"/>
          <w:szCs w:val="28"/>
        </w:rPr>
        <w:t xml:space="preserve"> </w:t>
      </w:r>
      <w:r w:rsidR="009F4A70" w:rsidRPr="003D5E92">
        <w:rPr>
          <w:color w:val="auto"/>
          <w:sz w:val="28"/>
          <w:szCs w:val="28"/>
        </w:rPr>
        <w:t xml:space="preserve">акт согласования местоположения границ земельного участка. </w:t>
      </w:r>
    </w:p>
    <w:p w:rsidR="0015176E" w:rsidRPr="003D5E92" w:rsidRDefault="0015176E" w:rsidP="002D132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27. Выдача (направление) документа, являющегося результатом предоставления муниципальной услуги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758B7" w:rsidRPr="003D5E92" w:rsidRDefault="009F4A70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27.1</w:t>
      </w:r>
      <w:r w:rsidR="005758B7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Выдача (направление) документов</w:t>
      </w:r>
      <w:r w:rsidR="005758B7" w:rsidRP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5758B7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осуществляется способом, указанным заявителем в заявлении, в том числе: </w:t>
      </w:r>
    </w:p>
    <w:p w:rsidR="005758B7" w:rsidRPr="003D5E92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при личном обращении 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5758B7" w:rsidRPr="003D5E92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при личном обращении в МФЦ; </w:t>
      </w:r>
    </w:p>
    <w:p w:rsidR="005758B7" w:rsidRPr="003D5E92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почтового отправления на адрес заявителя, указанный в заявлении; </w:t>
      </w:r>
    </w:p>
    <w:p w:rsidR="005758B7" w:rsidRPr="003D5E92" w:rsidRDefault="009F4A70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27.2</w:t>
      </w:r>
      <w:r w:rsidR="005758B7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В случае указания заявителем на получение результата в МФЦ, </w:t>
      </w:r>
      <w:r w:rsidR="005758B7"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="005758B7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направляет результат предоставления муниципальной услуги в МФЦ в срок, установленный в соглашении, заключенным между администрацией и МФЦ. </w:t>
      </w:r>
    </w:p>
    <w:p w:rsidR="002634E1" w:rsidRPr="003D5E92" w:rsidRDefault="009F4A70" w:rsidP="00E930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27.3</w:t>
      </w:r>
      <w:r w:rsidR="005758B7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</w:t>
      </w:r>
      <w:r w:rsidR="00E930C1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ено заключенными соглашениями. </w:t>
      </w:r>
    </w:p>
    <w:p w:rsidR="002F5284" w:rsidRPr="003D5E92" w:rsidRDefault="009F4A70" w:rsidP="002F52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>27.4</w:t>
      </w:r>
      <w:r w:rsidR="002F5284" w:rsidRPr="003D5E92">
        <w:rPr>
          <w:color w:val="auto"/>
          <w:sz w:val="28"/>
          <w:szCs w:val="28"/>
        </w:rPr>
        <w:t>.</w:t>
      </w:r>
      <w:r w:rsidR="0077740D">
        <w:rPr>
          <w:color w:val="auto"/>
          <w:sz w:val="28"/>
          <w:szCs w:val="28"/>
        </w:rPr>
        <w:t xml:space="preserve"> исключен</w:t>
      </w:r>
      <w:r w:rsidR="002F5284" w:rsidRPr="003D5E92">
        <w:rPr>
          <w:color w:val="auto"/>
          <w:sz w:val="28"/>
          <w:szCs w:val="28"/>
        </w:rPr>
        <w:t xml:space="preserve">. </w:t>
      </w:r>
    </w:p>
    <w:p w:rsidR="002F5284" w:rsidRPr="003D5E92" w:rsidRDefault="009F4A70" w:rsidP="00202C9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hAnsi="Times New Roman" w:cs="Times New Roman"/>
          <w:color w:val="auto"/>
          <w:sz w:val="28"/>
          <w:szCs w:val="28"/>
        </w:rPr>
        <w:t>27.5</w:t>
      </w:r>
      <w:r w:rsidR="002F5284" w:rsidRPr="003D5E92">
        <w:rPr>
          <w:rFonts w:ascii="Times New Roman" w:hAnsi="Times New Roman" w:cs="Times New Roman"/>
          <w:color w:val="auto"/>
          <w:sz w:val="28"/>
          <w:szCs w:val="28"/>
        </w:rPr>
        <w:t xml:space="preserve">. Способом фиксации результата выполнения административного действия по принятию решения о предоставлении (об отказе предоставления) муниципальной услуги является </w:t>
      </w:r>
      <w:r w:rsidRPr="003D5E92">
        <w:rPr>
          <w:rFonts w:ascii="Times New Roman" w:hAnsi="Times New Roman" w:cs="Times New Roman"/>
          <w:color w:val="auto"/>
          <w:sz w:val="28"/>
          <w:szCs w:val="28"/>
        </w:rPr>
        <w:t>внесение сведений о письме</w:t>
      </w:r>
      <w:r w:rsidR="002F5284" w:rsidRPr="003D5E92">
        <w:rPr>
          <w:rFonts w:ascii="Times New Roman" w:hAnsi="Times New Roman" w:cs="Times New Roman"/>
          <w:color w:val="auto"/>
          <w:sz w:val="28"/>
          <w:szCs w:val="28"/>
        </w:rPr>
        <w:t xml:space="preserve"> об отказе </w:t>
      </w:r>
      <w:r w:rsidRPr="003D5E92">
        <w:rPr>
          <w:rFonts w:ascii="Times New Roman" w:hAnsi="Times New Roman" w:cs="Times New Roman"/>
          <w:color w:val="auto"/>
          <w:sz w:val="28"/>
          <w:szCs w:val="28"/>
        </w:rPr>
        <w:t>в пред</w:t>
      </w:r>
      <w:r w:rsidR="00202C93" w:rsidRPr="003D5E92">
        <w:rPr>
          <w:rFonts w:ascii="Times New Roman" w:hAnsi="Times New Roman" w:cs="Times New Roman"/>
          <w:color w:val="auto"/>
          <w:sz w:val="28"/>
          <w:szCs w:val="28"/>
        </w:rPr>
        <w:t xml:space="preserve">оставлении муниципальной услуги, сведений о направлении акта согласования местоположения границ земельного участка </w:t>
      </w:r>
      <w:r w:rsidRPr="003D5E92">
        <w:rPr>
          <w:rFonts w:ascii="Times New Roman" w:hAnsi="Times New Roman" w:cs="Times New Roman"/>
          <w:color w:val="auto"/>
          <w:sz w:val="28"/>
          <w:szCs w:val="28"/>
        </w:rPr>
        <w:t>в журнал</w:t>
      </w:r>
      <w:r w:rsidR="00202C93" w:rsidRPr="003D5E9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D5E92">
        <w:rPr>
          <w:rFonts w:ascii="Times New Roman" w:hAnsi="Times New Roman" w:cs="Times New Roman"/>
          <w:color w:val="auto"/>
          <w:sz w:val="28"/>
          <w:szCs w:val="28"/>
        </w:rPr>
        <w:t xml:space="preserve"> регистрации исходящей корреспонденции</w:t>
      </w:r>
      <w:r w:rsidR="00202C93" w:rsidRPr="003D5E9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F5284" w:rsidRPr="003D5E92" w:rsidRDefault="002F5284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F5284" w:rsidRPr="003D5E92" w:rsidRDefault="002F5284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IV.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28. Порядок осуществления текущего контроля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28.1. Текущий контроль за соблюдением и исполнением положений настоящего Административного регламента и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иных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нормативных правовых актов, устанавливающих требования к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28.2.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Текущий контроль осуществляется путем проведения ответственными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29. Порядок и периодичность осуществления плановых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 внеплановых проверок полноты и качества предоставления муниципальной услуги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29.1. Контроль за полнотой и качеством предоставления муниципальной услуги осуществляется в формах: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   проведения плановых проверок;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рассмотрения жалоб на действия (бездействие) должностных лиц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29.2.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29.3. Внеплановые проверки проводятся в связи с проверкой устранения ранее в</w:t>
      </w:r>
      <w:r w:rsidR="003B029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ыявленных нарушений настоящего а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30.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30.1. По результатам проведенных проверок, в случае выявления нарушений с</w:t>
      </w:r>
      <w:r w:rsidR="003B029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облюдения положений настоящего а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виновные должностные лица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несут персональную ответственность за решения и действия (бездействие),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края.</w:t>
      </w:r>
    </w:p>
    <w:p w:rsidR="002634E1" w:rsidRPr="003D5E92" w:rsidRDefault="002634E1" w:rsidP="003B029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31.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31.1.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7740D" w:rsidRPr="0077740D" w:rsidRDefault="0077740D" w:rsidP="007774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7740D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 w:bidi="ar-SA"/>
        </w:rPr>
        <w:t>V</w:t>
      </w:r>
      <w:r w:rsidRPr="0077740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. </w:t>
      </w:r>
      <w:r w:rsidRPr="0077740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Досудебное (внесудебное) обжалование заявителем решений и действий (бездействия) администрации, должностного лица администрации, 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77740D" w:rsidRPr="0077740D" w:rsidRDefault="0077740D" w:rsidP="007774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7740D" w:rsidRPr="0077740D" w:rsidRDefault="0077740D" w:rsidP="0077740D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7740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32. Право заявителя подать жалобу на решение и (или) действия (бездействие) администрации, а также  должностных лиц, </w:t>
      </w:r>
      <w:r w:rsidRPr="0077740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77740D" w:rsidRPr="0077740D" w:rsidRDefault="0077740D" w:rsidP="0077740D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7740D" w:rsidRPr="0077740D" w:rsidRDefault="0077740D" w:rsidP="0077740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color w:val="auto"/>
          <w:sz w:val="16"/>
          <w:szCs w:val="16"/>
          <w:lang w:bidi="ar-SA"/>
        </w:rPr>
      </w:pPr>
      <w:r w:rsidRPr="0077740D">
        <w:rPr>
          <w:rFonts w:ascii="Times New Roman" w:eastAsia="Calibri" w:hAnsi="Times New Roman" w:cs="Times New Roman"/>
          <w:bCs/>
          <w:sz w:val="28"/>
          <w:szCs w:val="28"/>
          <w:lang w:bidi="ar-SA"/>
        </w:rPr>
        <w:t>32.1. Д</w:t>
      </w:r>
      <w:r w:rsidRPr="0077740D">
        <w:rPr>
          <w:rFonts w:ascii="Times New Roman" w:eastAsia="Calibri" w:hAnsi="Times New Roman" w:cs="Times New Roman"/>
          <w:sz w:val="28"/>
          <w:szCs w:val="28"/>
          <w:lang w:bidi="ar-SA"/>
        </w:rPr>
        <w:t>ействия (бездействие) и решения администрации, должностного л</w:t>
      </w:r>
      <w:r w:rsidRPr="0077740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ица администрации,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Pr="0077740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повлекшие за собой нарушение прав заявителя, могут быть обжалованы им в досудебном (внесудебном) порядке</w:t>
      </w:r>
      <w:r w:rsidRPr="0077740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77740D" w:rsidRPr="0077740D" w:rsidRDefault="0077740D" w:rsidP="0077740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40D">
        <w:rPr>
          <w:rFonts w:ascii="Times New Roman" w:hAnsi="Times New Roman" w:cs="Times New Roman"/>
          <w:bCs/>
          <w:sz w:val="28"/>
          <w:szCs w:val="28"/>
        </w:rPr>
        <w:t xml:space="preserve">32.2. Предметом досудебного (внесудебного) обжалования действий (бездействия) и решений администрации, должностного лица администрации, либо её специалиста, многофункционального центра, работника многофункционального центра, организаций, предоставляющих </w:t>
      </w:r>
      <w:r w:rsidRPr="0077740D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муниципальную услугу по принципу «одного окна», или их работников, ответственных за предоставление муниципальной услуги является жалоба.</w:t>
      </w:r>
    </w:p>
    <w:p w:rsidR="0077740D" w:rsidRPr="0077740D" w:rsidRDefault="0077740D" w:rsidP="0077740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740D">
        <w:rPr>
          <w:rFonts w:ascii="Times New Roman" w:hAnsi="Times New Roman" w:cs="Times New Roman"/>
          <w:color w:val="auto"/>
          <w:sz w:val="28"/>
          <w:szCs w:val="28"/>
        </w:rPr>
        <w:t>32.3. Заявитель может обратиться с жалобой, в том числе в следующих случаях:</w:t>
      </w:r>
    </w:p>
    <w:p w:rsidR="0077740D" w:rsidRPr="0077740D" w:rsidRDefault="0077740D" w:rsidP="0077740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740D">
        <w:rPr>
          <w:rFonts w:ascii="Times New Roman" w:hAnsi="Times New Roman" w:cs="Times New Roman"/>
          <w:color w:val="auto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77740D" w:rsidRPr="0077740D" w:rsidRDefault="0077740D" w:rsidP="0077740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740D">
        <w:rPr>
          <w:rFonts w:ascii="Times New Roman" w:hAnsi="Times New Roman" w:cs="Times New Roman"/>
          <w:color w:val="auto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77740D" w:rsidRPr="0077740D" w:rsidRDefault="0077740D" w:rsidP="0077740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740D">
        <w:rPr>
          <w:rFonts w:ascii="Times New Roman" w:hAnsi="Times New Roman" w:cs="Times New Roman"/>
          <w:color w:val="auto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77740D" w:rsidRPr="0077740D" w:rsidRDefault="0077740D" w:rsidP="0077740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740D">
        <w:rPr>
          <w:rFonts w:ascii="Times New Roman" w:hAnsi="Times New Roman" w:cs="Times New Roman"/>
          <w:color w:val="auto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77740D" w:rsidRPr="0077740D" w:rsidRDefault="0077740D" w:rsidP="0077740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740D">
        <w:rPr>
          <w:rFonts w:ascii="Times New Roman" w:hAnsi="Times New Roman" w:cs="Times New Roman"/>
          <w:color w:val="auto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77740D" w:rsidRPr="0077740D" w:rsidRDefault="0077740D" w:rsidP="0077740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740D">
        <w:rPr>
          <w:rFonts w:ascii="Times New Roman" w:hAnsi="Times New Roman" w:cs="Times New Roman"/>
          <w:color w:val="auto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77740D" w:rsidRPr="0077740D" w:rsidRDefault="0077740D" w:rsidP="0077740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740D">
        <w:rPr>
          <w:rFonts w:ascii="Times New Roman" w:hAnsi="Times New Roman" w:cs="Times New Roman"/>
          <w:color w:val="auto"/>
          <w:sz w:val="28"/>
          <w:szCs w:val="28"/>
        </w:rPr>
        <w:t xml:space="preserve">7) отказ администрации, должностного лица администрации,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 w:rsidRPr="0077740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77740D" w:rsidRPr="0077740D" w:rsidRDefault="0077740D" w:rsidP="0077740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740D">
        <w:rPr>
          <w:rFonts w:ascii="Times New Roman" w:hAnsi="Times New Roman" w:cs="Times New Roman"/>
          <w:color w:val="auto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7740D" w:rsidRPr="0077740D" w:rsidRDefault="0077740D" w:rsidP="0077740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740D">
        <w:rPr>
          <w:rFonts w:ascii="Times New Roman" w:hAnsi="Times New Roman" w:cs="Times New Roman"/>
          <w:color w:val="auto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77740D" w:rsidRPr="0077740D" w:rsidRDefault="0077740D" w:rsidP="007774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40D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</w:t>
      </w:r>
      <w:r w:rsidRPr="0077740D">
        <w:rPr>
          <w:rFonts w:ascii="Times New Roman" w:hAnsi="Times New Roman"/>
          <w:spacing w:val="-4"/>
          <w:sz w:val="28"/>
          <w:szCs w:val="28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77740D">
        <w:rPr>
          <w:rFonts w:ascii="Times New Roman" w:hAnsi="Times New Roman"/>
          <w:sz w:val="28"/>
          <w:szCs w:val="28"/>
        </w:rPr>
        <w:t>которого обжалуются, возложена функция по предоставлению соответствующих муниципальных услуг.</w:t>
      </w:r>
    </w:p>
    <w:p w:rsidR="0077740D" w:rsidRPr="0077740D" w:rsidRDefault="0077740D" w:rsidP="0077740D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40D" w:rsidRPr="0077740D" w:rsidRDefault="0077740D" w:rsidP="0077740D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40D">
        <w:rPr>
          <w:rFonts w:ascii="Times New Roman" w:hAnsi="Times New Roman" w:cs="Times New Roman"/>
          <w:b/>
          <w:sz w:val="28"/>
          <w:szCs w:val="28"/>
        </w:rPr>
        <w:t>33. Порядок подачи и рассмотрения жалобы</w:t>
      </w:r>
    </w:p>
    <w:p w:rsidR="0077740D" w:rsidRPr="0077740D" w:rsidRDefault="0077740D" w:rsidP="0077740D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40D" w:rsidRPr="0077740D" w:rsidRDefault="0077740D" w:rsidP="0077740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7740D">
        <w:rPr>
          <w:rFonts w:ascii="Times New Roman" w:hAnsi="Times New Roman" w:cs="Times New Roman"/>
          <w:sz w:val="28"/>
          <w:szCs w:val="28"/>
        </w:rPr>
        <w:t xml:space="preserve">33.1. </w:t>
      </w:r>
      <w:r w:rsidRPr="007774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Жалоба подается в письменной форме на бумажном носителе, в электронной форме в администрацию, </w:t>
      </w:r>
      <w:r w:rsidRPr="0077740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а также в организации, </w:t>
      </w:r>
      <w:r w:rsidRPr="0077740D">
        <w:rPr>
          <w:rFonts w:ascii="Times New Roman" w:eastAsia="Calibri" w:hAnsi="Times New Roman" w:cs="Times New Roman"/>
          <w:color w:val="auto"/>
          <w:sz w:val="28"/>
          <w:szCs w:val="28"/>
        </w:rPr>
        <w:t>осуществляющих функции по предоставлению муниципальных услуг.</w:t>
      </w:r>
      <w:r w:rsidRPr="0077740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Жалобы на решения и действия (бездействие) главы Администрации подаются в администрацию и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Pr="0077740D">
        <w:rPr>
          <w:rFonts w:ascii="Times New Roman" w:hAnsi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Pr="0077740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подаются руководителям этих организаций.</w:t>
      </w:r>
    </w:p>
    <w:p w:rsidR="0077740D" w:rsidRPr="0077740D" w:rsidRDefault="0077740D" w:rsidP="0077740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740D">
        <w:rPr>
          <w:rFonts w:ascii="Times New Roman" w:hAnsi="Times New Roman" w:cs="Times New Roman"/>
          <w:sz w:val="28"/>
          <w:szCs w:val="28"/>
        </w:rPr>
        <w:t>33.2</w:t>
      </w:r>
      <w:r w:rsidRPr="0077740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</w:t>
      </w:r>
      <w:r w:rsidRPr="007774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Жалоба должна содержать: </w:t>
      </w:r>
    </w:p>
    <w:p w:rsidR="0077740D" w:rsidRPr="0077740D" w:rsidRDefault="0077740D" w:rsidP="007774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74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 наименование администрации, указание на должностное лицо либо специалиста администрации, предоставляющего муниципальную услугу, </w:t>
      </w:r>
      <w:r w:rsidRPr="0077740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его руководителя и (или) работника, организаций, </w:t>
      </w:r>
      <w:r w:rsidRPr="0077740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осуществляющих функции </w:t>
      </w:r>
      <w:r w:rsidRPr="0077740D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по предоставлению муниципальных услуг</w:t>
      </w:r>
      <w:r w:rsidRPr="0077740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их руководителей и (или) работников, </w:t>
      </w:r>
      <w:r w:rsidRPr="007774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решения и действия (бездействие) которых обжалуются;</w:t>
      </w:r>
    </w:p>
    <w:p w:rsidR="0077740D" w:rsidRPr="0077740D" w:rsidRDefault="0077740D" w:rsidP="0077740D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74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7740D" w:rsidRPr="0077740D" w:rsidRDefault="0077740D" w:rsidP="007774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774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3) сведения об обжалуемых решениях и действиях (бездействии) администрации, должностного лица, специалиста администрации, предоставляющего муниципальную услугу, </w:t>
      </w:r>
      <w:r w:rsidRPr="0077740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работника МФЦ, организаций, </w:t>
      </w:r>
      <w:r w:rsidRPr="0077740D">
        <w:rPr>
          <w:rFonts w:ascii="Times New Roman" w:hAnsi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Pr="0077740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их работников;</w:t>
      </w:r>
    </w:p>
    <w:p w:rsidR="0077740D" w:rsidRPr="0077740D" w:rsidRDefault="0077740D" w:rsidP="007774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74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лица, специалиста администрации, </w:t>
      </w:r>
      <w:r w:rsidRPr="0077740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работника МФЦ, организаций, </w:t>
      </w:r>
      <w:r w:rsidRPr="0077740D">
        <w:rPr>
          <w:rFonts w:ascii="Times New Roman" w:hAnsi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Pr="0077740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их работников. </w:t>
      </w:r>
      <w:r w:rsidRPr="007774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7740D" w:rsidRPr="0077740D" w:rsidRDefault="0077740D" w:rsidP="007774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0D">
        <w:rPr>
          <w:rFonts w:ascii="Times New Roman" w:hAnsi="Times New Roman" w:cs="Times New Roman"/>
          <w:sz w:val="28"/>
          <w:szCs w:val="28"/>
        </w:rPr>
        <w:t>33.3.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7740D" w:rsidRPr="0077740D" w:rsidRDefault="0077740D" w:rsidP="007774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0D">
        <w:rPr>
          <w:rFonts w:ascii="Times New Roman" w:hAnsi="Times New Roman" w:cs="Times New Roman"/>
          <w:sz w:val="28"/>
          <w:szCs w:val="28"/>
        </w:rPr>
        <w:t>33.4.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7740D" w:rsidRPr="0077740D" w:rsidRDefault="0077740D" w:rsidP="007774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0D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77740D" w:rsidRPr="0077740D" w:rsidRDefault="0077740D" w:rsidP="007774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0D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7740D" w:rsidRPr="0077740D" w:rsidRDefault="0077740D" w:rsidP="007774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0D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7740D" w:rsidRPr="0077740D" w:rsidRDefault="0077740D" w:rsidP="007774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0D">
        <w:rPr>
          <w:rFonts w:ascii="Times New Roman" w:hAnsi="Times New Roman" w:cs="Times New Roman"/>
          <w:sz w:val="28"/>
          <w:szCs w:val="28"/>
        </w:rPr>
        <w:t>33.5. Прием жалоб в письменной форме осуществляется администрацией,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77740D" w:rsidRPr="0077740D" w:rsidRDefault="0077740D" w:rsidP="007774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0D">
        <w:rPr>
          <w:rFonts w:ascii="Times New Roman" w:hAnsi="Times New Roman" w:cs="Times New Roman"/>
          <w:sz w:val="28"/>
          <w:szCs w:val="28"/>
        </w:rPr>
        <w:t>33.6. В электронном виде жалоба может быть подана заявителем посредством официального сайта администрации</w:t>
      </w:r>
      <w:r w:rsidRPr="0077740D">
        <w:rPr>
          <w:rFonts w:ascii="Times New Roman" w:hAnsi="Times New Roman" w:cs="Times New Roman"/>
          <w:sz w:val="16"/>
          <w:szCs w:val="16"/>
        </w:rPr>
        <w:t xml:space="preserve"> </w:t>
      </w:r>
      <w:r w:rsidRPr="0077740D">
        <w:rPr>
          <w:rFonts w:ascii="Times New Roman" w:hAnsi="Times New Roman" w:cs="Times New Roman"/>
          <w:sz w:val="28"/>
          <w:szCs w:val="28"/>
        </w:rPr>
        <w:t xml:space="preserve">в сети «Интернет», ЕПГУ/РПГУ, </w:t>
      </w:r>
      <w:r w:rsidRPr="0077740D">
        <w:rPr>
          <w:rFonts w:ascii="Times New Roman" w:hAnsi="Times New Roman" w:cs="Times New Roman"/>
          <w:bCs/>
          <w:sz w:val="28"/>
          <w:szCs w:val="28"/>
        </w:rPr>
        <w:t>через портал Федеральной государственной информационной системы «Досудебное обжалование» (</w:t>
      </w:r>
      <w:r w:rsidRPr="0077740D">
        <w:rPr>
          <w:rFonts w:ascii="Times New Roman" w:hAnsi="Times New Roman" w:cs="Times New Roman"/>
          <w:bCs/>
          <w:sz w:val="28"/>
          <w:szCs w:val="28"/>
          <w:lang w:val="en-US"/>
        </w:rPr>
        <w:t>do</w:t>
      </w:r>
      <w:r w:rsidRPr="0077740D">
        <w:rPr>
          <w:rFonts w:ascii="Times New Roman" w:hAnsi="Times New Roman" w:cs="Times New Roman"/>
          <w:bCs/>
          <w:sz w:val="28"/>
          <w:szCs w:val="28"/>
        </w:rPr>
        <w:t>.</w:t>
      </w:r>
      <w:r w:rsidRPr="0077740D">
        <w:rPr>
          <w:rFonts w:ascii="Times New Roman" w:hAnsi="Times New Roman" w:cs="Times New Roman"/>
          <w:bCs/>
          <w:sz w:val="28"/>
          <w:szCs w:val="28"/>
          <w:lang w:val="en-US"/>
        </w:rPr>
        <w:t>gosuslugi</w:t>
      </w:r>
      <w:r w:rsidRPr="0077740D">
        <w:rPr>
          <w:rFonts w:ascii="Times New Roman" w:hAnsi="Times New Roman" w:cs="Times New Roman"/>
          <w:bCs/>
          <w:sz w:val="28"/>
          <w:szCs w:val="28"/>
        </w:rPr>
        <w:t>.</w:t>
      </w:r>
      <w:r w:rsidRPr="0077740D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77740D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77740D" w:rsidRPr="0077740D" w:rsidRDefault="0077740D" w:rsidP="007774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0D">
        <w:rPr>
          <w:rFonts w:ascii="Times New Roman" w:hAnsi="Times New Roman" w:cs="Times New Roman"/>
          <w:sz w:val="28"/>
          <w:szCs w:val="28"/>
        </w:rPr>
        <w:t>33.7. Жалоба может быть подана заявителем через МФЦ.</w:t>
      </w:r>
    </w:p>
    <w:p w:rsidR="0077740D" w:rsidRPr="0077740D" w:rsidRDefault="0077740D" w:rsidP="007774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0D">
        <w:rPr>
          <w:rFonts w:ascii="Times New Roman" w:hAnsi="Times New Roman" w:cs="Times New Roman"/>
          <w:sz w:val="28"/>
          <w:szCs w:val="28"/>
        </w:rPr>
        <w:lastRenderedPageBreak/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МФЦ» и Администрацией, но не позднее следующего рабочего дня со дня поступления жалобы.</w:t>
      </w:r>
    </w:p>
    <w:p w:rsidR="0077740D" w:rsidRPr="0077740D" w:rsidRDefault="0077740D" w:rsidP="007774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0D">
        <w:rPr>
          <w:rFonts w:ascii="Times New Roman" w:hAnsi="Times New Roman" w:cs="Times New Roman"/>
          <w:sz w:val="28"/>
          <w:szCs w:val="28"/>
        </w:rPr>
        <w:t>33.8. Жалобы на действие (бездействие) должностных лиц, предоставляющих муниципальную услугу, а также на принятые ими решения направляются в Администрацию и рассматриваются ей в порядке, предусмотренном настоящим разделом. При этом срок рассмотрения жалобы исчисляется со дня регистрации жалобы в Администрации.</w:t>
      </w:r>
    </w:p>
    <w:p w:rsidR="0077740D" w:rsidRPr="0077740D" w:rsidRDefault="0077740D" w:rsidP="007774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0D">
        <w:rPr>
          <w:rFonts w:ascii="Times New Roman" w:hAnsi="Times New Roman" w:cs="Times New Roman"/>
          <w:sz w:val="28"/>
          <w:szCs w:val="28"/>
        </w:rPr>
        <w:t>33.9. В случае если обжалуются решения главы администрации, жалоба подается в администрацию и рассматривается Комиссией по досудебному обжалованию действий (бездействий).</w:t>
      </w:r>
    </w:p>
    <w:p w:rsidR="0077740D" w:rsidRPr="0077740D" w:rsidRDefault="0077740D" w:rsidP="007774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0D">
        <w:rPr>
          <w:rFonts w:ascii="Times New Roman" w:hAnsi="Times New Roman" w:cs="Times New Roman"/>
          <w:sz w:val="28"/>
          <w:szCs w:val="28"/>
        </w:rPr>
        <w:t>33.10. Жалоба на нарушение порядка предоставления муниципальной услуги МФЦ рассматривается в соответствии с настоящим разделом и  соглашением о взаимодействии.</w:t>
      </w:r>
    </w:p>
    <w:p w:rsidR="0077740D" w:rsidRPr="0077740D" w:rsidRDefault="0077740D" w:rsidP="007774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0D">
        <w:rPr>
          <w:rFonts w:ascii="Times New Roman" w:hAnsi="Times New Roman" w:cs="Times New Roman"/>
          <w:sz w:val="28"/>
          <w:szCs w:val="28"/>
        </w:rPr>
        <w:t>33.11. В случае,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 случаев, указанных в пунктах 34.1 и 34.2 настоящего раздела.</w:t>
      </w:r>
    </w:p>
    <w:p w:rsidR="0077740D" w:rsidRPr="0077740D" w:rsidRDefault="0077740D" w:rsidP="007774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0D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Администрации. </w:t>
      </w:r>
    </w:p>
    <w:p w:rsidR="0077740D" w:rsidRPr="0077740D" w:rsidRDefault="0077740D" w:rsidP="007774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0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77740D" w:rsidRPr="0077740D" w:rsidRDefault="0077740D" w:rsidP="007774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40D" w:rsidRPr="0077740D" w:rsidRDefault="0077740D" w:rsidP="0077740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40D">
        <w:rPr>
          <w:rFonts w:ascii="Times New Roman" w:hAnsi="Times New Roman" w:cs="Times New Roman"/>
          <w:b/>
          <w:sz w:val="28"/>
          <w:szCs w:val="28"/>
        </w:rPr>
        <w:t>34. Сроки рассмотрения жалобы</w:t>
      </w:r>
    </w:p>
    <w:p w:rsidR="0077740D" w:rsidRPr="0077740D" w:rsidRDefault="0077740D" w:rsidP="0077740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40D" w:rsidRPr="0077740D" w:rsidRDefault="0077740D" w:rsidP="0077740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</w:pPr>
      <w:bookmarkStart w:id="1" w:name="P259"/>
      <w:bookmarkEnd w:id="1"/>
      <w:r w:rsidRPr="0077740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34.1. Жалоба, поступившая в письменной форме в администрацию, подлежит обязательной регистрации в журнале учета жалоб на решения и действия (бездействие) администрации, должностного лица администрации, либо её специалиста (далее – Журнал), не позднее следующего рабочего дня со дня ее поступления с присвоением ей регистрационного номера.</w:t>
      </w:r>
    </w:p>
    <w:p w:rsidR="0077740D" w:rsidRPr="0077740D" w:rsidRDefault="0077740D" w:rsidP="0077740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7740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34.2. Жалоба подлежит рассмотрению должностным лицом, наделенным полномочиями  по рассмотрению жалоб, в течение 15 рабочих дней со дня ее регистрации, если более короткие сроки рассмотрения жалобы не установлены Администрацией. </w:t>
      </w:r>
    </w:p>
    <w:p w:rsidR="0077740D" w:rsidRPr="0077740D" w:rsidRDefault="0077740D" w:rsidP="0077740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7740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случае обжалования отказа Администрации,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77740D" w:rsidRPr="0077740D" w:rsidRDefault="0077740D" w:rsidP="0077740D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40D" w:rsidRPr="0077740D" w:rsidRDefault="0077740D" w:rsidP="0077740D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77740D">
        <w:rPr>
          <w:rFonts w:ascii="Times New Roman" w:hAnsi="Times New Roman" w:cs="Times New Roman"/>
          <w:b/>
          <w:sz w:val="28"/>
          <w:szCs w:val="28"/>
        </w:rPr>
        <w:t>35.</w:t>
      </w:r>
      <w:r w:rsidRPr="0077740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Исчерпывающий перечень оснований для отказа в рассмотрении жалобы </w:t>
      </w:r>
    </w:p>
    <w:p w:rsidR="0077740D" w:rsidRPr="0077740D" w:rsidRDefault="0077740D" w:rsidP="0077740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77740D" w:rsidRPr="0077740D" w:rsidRDefault="0077740D" w:rsidP="0077740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bookmarkStart w:id="2" w:name="P269"/>
      <w:bookmarkEnd w:id="2"/>
      <w:r w:rsidRPr="0077740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35.1. Должностное лицо, наделенное полномочиями  по рассмотрению жалоб, в том числе Комиссия по досудебному обжалованию (далее – уполномоченный на рассмотрение жалобы), вправе оставить жалобу без ответа в следующих случаях:</w:t>
      </w:r>
    </w:p>
    <w:p w:rsidR="0077740D" w:rsidRPr="0077740D" w:rsidRDefault="0077740D" w:rsidP="0077740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7740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7740D" w:rsidRPr="0077740D" w:rsidRDefault="0077740D" w:rsidP="0077740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7740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2) если в жалобе не указаны фамилия, имя, отчество (при наличии), почтовый адрес заявителя;</w:t>
      </w:r>
    </w:p>
    <w:p w:rsidR="0077740D" w:rsidRPr="0077740D" w:rsidRDefault="0077740D" w:rsidP="0077740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7740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77740D" w:rsidRPr="0077740D" w:rsidRDefault="0077740D" w:rsidP="0077740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7740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35.2. Уполномоченный на рассмотрение жалобы отказывает в удовлетворении жалобы в следующих случаях:</w:t>
      </w:r>
    </w:p>
    <w:p w:rsidR="0077740D" w:rsidRPr="0077740D" w:rsidRDefault="0077740D" w:rsidP="0077740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7740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7740D" w:rsidRPr="0077740D" w:rsidRDefault="0077740D" w:rsidP="0077740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7740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7740D" w:rsidRPr="0077740D" w:rsidRDefault="0077740D" w:rsidP="0077740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7740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77740D" w:rsidRPr="0077740D" w:rsidRDefault="0077740D" w:rsidP="0077740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77740D" w:rsidRPr="0077740D" w:rsidRDefault="0077740D" w:rsidP="0077740D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77740D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36. Результат рассмотрения жалобы</w:t>
      </w:r>
    </w:p>
    <w:p w:rsidR="0077740D" w:rsidRPr="0077740D" w:rsidRDefault="0077740D" w:rsidP="0077740D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77740D" w:rsidRPr="0077740D" w:rsidRDefault="0077740D" w:rsidP="0077740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7740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36.1. По результатам рассмотрения жалобы уполномоченный на рассмотрение жалоб принимает одно из следующих решений:</w:t>
      </w:r>
    </w:p>
    <w:p w:rsidR="0077740D" w:rsidRPr="0077740D" w:rsidRDefault="0077740D" w:rsidP="0077740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7740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77740D" w:rsidRPr="0077740D" w:rsidRDefault="0077740D" w:rsidP="0077740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7740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2) отказывает в удовлетворении жалобы.</w:t>
      </w:r>
    </w:p>
    <w:p w:rsidR="0077740D" w:rsidRPr="0077740D" w:rsidRDefault="0077740D" w:rsidP="0077740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7740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36.2. Не позднее дня, следующего за днем принятия решения, указанного в части 36.1.,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740D" w:rsidRPr="0077740D" w:rsidRDefault="0077740D" w:rsidP="007774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7740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случае признания жалобы подлежащей удовлетворению в ответе заявителю, указанном в </w:t>
      </w:r>
      <w:hyperlink r:id="rId15" w:history="1">
        <w:r w:rsidRPr="0077740D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части</w:t>
        </w:r>
      </w:hyperlink>
      <w:r w:rsidRPr="0077740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36.2., дается информация о действиях, осуществляемых администрацией, многофункциональным центром либо организацией, осуществляющей функции по предоставлению муниципальных услуг,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</w:t>
      </w:r>
      <w:r w:rsidRPr="0077740D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которые необходимо совершить заявителю в целях получения муниципальной услуги.</w:t>
      </w:r>
    </w:p>
    <w:p w:rsidR="0077740D" w:rsidRPr="0077740D" w:rsidRDefault="0077740D" w:rsidP="007774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7740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случае признания жалобы, не подлежащей удовлетворению в ответе заявителю, указанном в </w:t>
      </w:r>
      <w:hyperlink r:id="rId16" w:history="1">
        <w:r w:rsidRPr="0077740D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части</w:t>
        </w:r>
      </w:hyperlink>
      <w:r w:rsidRPr="0077740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36.2.,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7740D" w:rsidRPr="0077740D" w:rsidRDefault="0077740D" w:rsidP="0077740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7740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36.3.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7740D" w:rsidRPr="0077740D" w:rsidRDefault="0077740D" w:rsidP="0077740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7740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36.4. В ответе по результатам рассмотрения жалобы указываются:</w:t>
      </w:r>
    </w:p>
    <w:p w:rsidR="0077740D" w:rsidRPr="0077740D" w:rsidRDefault="0077740D" w:rsidP="0077740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7740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1) наименование администрации, рассмотревшей жалобу, должность, фамилия, имя, отчество (при наличии) должностного лица, принявшего решение по жалобе;</w:t>
      </w:r>
    </w:p>
    <w:p w:rsidR="0077740D" w:rsidRPr="0077740D" w:rsidRDefault="0077740D" w:rsidP="0077740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7740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77740D" w:rsidRPr="0077740D" w:rsidRDefault="0077740D" w:rsidP="0077740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7740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3) фамилия, имя, отчество (при наличии) или наименование заявителя;</w:t>
      </w:r>
    </w:p>
    <w:p w:rsidR="0077740D" w:rsidRPr="0077740D" w:rsidRDefault="0077740D" w:rsidP="0077740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7740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4) основания для принятия решения по жалобе;</w:t>
      </w:r>
    </w:p>
    <w:p w:rsidR="0077740D" w:rsidRPr="0077740D" w:rsidRDefault="0077740D" w:rsidP="0077740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7740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5) принятое по жалобе решение;</w:t>
      </w:r>
    </w:p>
    <w:p w:rsidR="0077740D" w:rsidRPr="0077740D" w:rsidRDefault="0077740D" w:rsidP="0077740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7740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7740D" w:rsidRPr="0077740D" w:rsidRDefault="0077740D" w:rsidP="0077740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7740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7) сведения о порядке обжалования принятого по жалобе решения.</w:t>
      </w:r>
    </w:p>
    <w:p w:rsidR="0077740D" w:rsidRPr="0077740D" w:rsidRDefault="0077740D" w:rsidP="0077740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7740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36.5.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жалобы, вид которой установлен законодательством Российской Федерации.</w:t>
      </w:r>
    </w:p>
    <w:p w:rsidR="0077740D" w:rsidRPr="0077740D" w:rsidRDefault="0077740D" w:rsidP="0077740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7740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36.6. В случае установления в ходе или по результатам рассмотрения жалобы признаков состава административного правонарушения, или признаков состава преступления уполномоченный на рассмотрение жалоб незамедлительно направляет соответствующие материалы в органы прокуратуры.</w:t>
      </w:r>
    </w:p>
    <w:p w:rsidR="0077740D" w:rsidRPr="0077740D" w:rsidRDefault="0077740D" w:rsidP="0077740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7740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36.7. Решение, принятое по результатам рассмотрения жалобы, может быть обжаловано в судебном порядке.</w:t>
      </w:r>
    </w:p>
    <w:p w:rsidR="0077740D" w:rsidRPr="0077740D" w:rsidRDefault="0077740D" w:rsidP="0077740D">
      <w:pPr>
        <w:widowControl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lang w:eastAsia="en-US"/>
        </w:rPr>
      </w:pPr>
    </w:p>
    <w:p w:rsidR="0077740D" w:rsidRPr="0077740D" w:rsidRDefault="0077740D" w:rsidP="0077740D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77740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37. Способы информирования заявителей о порядке подачи и рассмотрения жалобы</w:t>
      </w:r>
    </w:p>
    <w:p w:rsidR="0077740D" w:rsidRPr="0077740D" w:rsidRDefault="0077740D" w:rsidP="0077740D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2634E1" w:rsidRDefault="0077740D" w:rsidP="0077740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  <w:sectPr w:rsidR="002634E1" w:rsidRPr="002634E1" w:rsidSect="002634E1">
          <w:pgSz w:w="11906" w:h="17338"/>
          <w:pgMar w:top="1134" w:right="567" w:bottom="1134" w:left="1701" w:header="720" w:footer="720" w:gutter="0"/>
          <w:cols w:space="720"/>
          <w:noEndnote/>
        </w:sect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</w:t>
      </w:r>
      <w:r w:rsidRPr="007774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37.1. Информирование заявителей о порядке подачи и рассмотрения жалобы на решения и действия (бездействие) </w:t>
      </w:r>
      <w:r w:rsidRPr="0077740D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7774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должностных лиц, специалистов Администрации, </w:t>
      </w:r>
      <w:r w:rsidRPr="007774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Pr="007774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осуществляется посредством размещения информации на стендах в местах предоставления муниципальной услуги в </w:t>
      </w:r>
      <w:r w:rsidRPr="0077740D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7774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официальном сайте </w:t>
      </w:r>
      <w:r w:rsidRPr="0077740D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7774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ЕПГУ/РПГУ, </w:t>
      </w:r>
      <w:r w:rsidRPr="0077740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портале Федеральной государственной информационной системы «Досудебное </w:t>
      </w:r>
      <w:r w:rsidRPr="0077740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lastRenderedPageBreak/>
        <w:t>обжалование» (</w:t>
      </w:r>
      <w:r w:rsidRPr="0077740D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do</w:t>
      </w:r>
      <w:r w:rsidRPr="0077740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  <w:r w:rsidRPr="0077740D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gosuslugi</w:t>
      </w:r>
      <w:r w:rsidRPr="0077740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  <w:r w:rsidRPr="0077740D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ru</w:t>
      </w:r>
      <w:r w:rsidRPr="0077740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), </w:t>
      </w:r>
      <w:r w:rsidRPr="007774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 также может в устной и (или) письменной форме.</w:t>
      </w: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CC11FA" w:rsidRPr="007138DA" w:rsidTr="000A2737">
        <w:trPr>
          <w:trHeight w:val="1404"/>
        </w:trPr>
        <w:tc>
          <w:tcPr>
            <w:tcW w:w="4796" w:type="dxa"/>
          </w:tcPr>
          <w:p w:rsidR="00CC11FA" w:rsidRPr="00CC11FA" w:rsidRDefault="00CC11FA" w:rsidP="00CC11F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138DA">
              <w:rPr>
                <w:rFonts w:ascii="Times New Roman" w:hAnsi="Times New Roman" w:cs="Times New Roman"/>
              </w:rPr>
              <w:lastRenderedPageBreak/>
              <w:t>Приложение 1 к Административному регламенту пред</w:t>
            </w:r>
            <w:r>
              <w:rPr>
                <w:rFonts w:ascii="Times New Roman" w:hAnsi="Times New Roman" w:cs="Times New Roman"/>
              </w:rPr>
              <w:t xml:space="preserve">оставления муниципальной услуги </w:t>
            </w:r>
            <w:r w:rsidRPr="00CC11FA">
              <w:rPr>
                <w:rFonts w:ascii="Times New Roman" w:hAnsi="Times New Roman" w:cs="Times New Roman"/>
                <w:bCs/>
              </w:rPr>
              <w:t>по согласованию местоположения границ земельного участка</w:t>
            </w:r>
          </w:p>
          <w:p w:rsidR="00CC11FA" w:rsidRPr="007138DA" w:rsidRDefault="00CC11FA" w:rsidP="00CC11F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34E1" w:rsidRPr="002634E1" w:rsidRDefault="002634E1" w:rsidP="00CC11F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</w:rPr>
        <w:t>Справочная информация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2634E1">
        <w:rPr>
          <w:rFonts w:ascii="Times New Roman" w:eastAsia="Times New Roman" w:hAnsi="Times New Roman" w:cs="Times New Roman"/>
          <w:b/>
          <w:bCs/>
        </w:rPr>
        <w:t>о месте нахождения, графике работы, контактных телефонах, адресах электронной почты администрации, МФЦ, расположенных на территории Елизовского района, и организаций, участвующих в предоставлении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  <w:b/>
          <w:bCs/>
        </w:rPr>
        <w:t>1. Администрация Новолесновского сельского поселения</w:t>
      </w:r>
      <w:r w:rsidRPr="002634E1">
        <w:rPr>
          <w:rFonts w:ascii="Times New Roman" w:eastAsia="Times New Roman" w:hAnsi="Times New Roman" w:cs="Times New Roman"/>
          <w:b/>
          <w:bCs/>
          <w:iCs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Место нахождения администрации Новолесновского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r w:rsidRPr="002634E1">
        <w:rPr>
          <w:rFonts w:ascii="Times New Roman" w:eastAsia="Times New Roman" w:hAnsi="Times New Roman" w:cs="Times New Roman"/>
        </w:rPr>
        <w:t>п. Лесной</w:t>
      </w:r>
      <w:r w:rsidRPr="002634E1">
        <w:rPr>
          <w:rFonts w:ascii="Times New Roman" w:eastAsia="Times New Roman" w:hAnsi="Times New Roman" w:cs="Times New Roman"/>
          <w:iCs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График работы администрации Новолесновского сельского поселения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14.00 без обеда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2634E1" w:rsidRPr="002634E1" w:rsidTr="002634E1">
        <w:trPr>
          <w:trHeight w:val="117"/>
        </w:trPr>
        <w:tc>
          <w:tcPr>
            <w:tcW w:w="8994" w:type="dxa"/>
            <w:gridSpan w:val="2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2634E1" w:rsidRPr="002634E1" w:rsidTr="002634E1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приема заявителей в администрации Новолесновского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2634E1" w:rsidRPr="002634E1" w:rsidTr="002634E1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14.00 без обеда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администрации Новолесновского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: 684024 п. Лесной, ул. Чапаева, дом 8.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Контактный телефон: 84153131118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администрации Новолесновского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  <w:r w:rsidRPr="002634E1">
        <w:rPr>
          <w:rFonts w:ascii="Times New Roman" w:eastAsia="Times New Roman" w:hAnsi="Times New Roman" w:cs="Times New Roman"/>
        </w:rPr>
        <w:t>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 </w:t>
      </w:r>
      <w:hyperlink r:id="rId17" w:history="1">
        <w:r w:rsidRPr="002634E1">
          <w:rPr>
            <w:rFonts w:ascii="Times New Roman" w:eastAsia="Times New Roman" w:hAnsi="Times New Roman" w:cs="Times New Roman"/>
            <w:lang w:val="en-US"/>
          </w:rPr>
          <w:t>http</w:t>
        </w:r>
        <w:r w:rsidRPr="002634E1">
          <w:rPr>
            <w:rFonts w:ascii="Times New Roman" w:eastAsia="Times New Roman" w:hAnsi="Times New Roman" w:cs="Times New Roman"/>
          </w:rPr>
          <w:t>://</w:t>
        </w:r>
        <w:r w:rsidRPr="002634E1">
          <w:rPr>
            <w:rFonts w:ascii="Times New Roman" w:eastAsia="Times New Roman" w:hAnsi="Times New Roman" w:cs="Times New Roman"/>
            <w:lang w:val="en-US"/>
          </w:rPr>
          <w:t>www</w:t>
        </w:r>
        <w:r w:rsidRPr="002634E1">
          <w:rPr>
            <w:rFonts w:ascii="Times New Roman" w:eastAsia="Times New Roman" w:hAnsi="Times New Roman" w:cs="Times New Roman"/>
          </w:rPr>
          <w:t>.</w:t>
        </w:r>
        <w:r w:rsidRPr="002634E1">
          <w:rPr>
            <w:rFonts w:ascii="Times New Roman" w:eastAsia="Times New Roman" w:hAnsi="Times New Roman" w:cs="Times New Roman"/>
            <w:lang w:val="en-US"/>
          </w:rPr>
          <w:t>kamgov</w:t>
        </w:r>
        <w:r w:rsidRPr="002634E1">
          <w:rPr>
            <w:rFonts w:ascii="Times New Roman" w:eastAsia="Times New Roman" w:hAnsi="Times New Roman" w:cs="Times New Roman"/>
          </w:rPr>
          <w:t>.</w:t>
        </w:r>
        <w:r w:rsidRPr="002634E1">
          <w:rPr>
            <w:rFonts w:ascii="Times New Roman" w:eastAsia="Times New Roman" w:hAnsi="Times New Roman" w:cs="Times New Roman"/>
            <w:lang w:val="en-US"/>
          </w:rPr>
          <w:t>ru</w:t>
        </w:r>
        <w:r w:rsidRPr="002634E1">
          <w:rPr>
            <w:rFonts w:ascii="Times New Roman" w:eastAsia="Times New Roman" w:hAnsi="Times New Roman" w:cs="Times New Roman"/>
          </w:rPr>
          <w:t>/</w:t>
        </w:r>
        <w:r w:rsidRPr="002634E1">
          <w:rPr>
            <w:rFonts w:ascii="Times New Roman" w:eastAsia="Times New Roman" w:hAnsi="Times New Roman" w:cs="Times New Roman"/>
            <w:lang w:val="en-US"/>
          </w:rPr>
          <w:t>bmr</w:t>
        </w:r>
        <w:r w:rsidRPr="002634E1">
          <w:rPr>
            <w:rFonts w:ascii="Times New Roman" w:eastAsia="Times New Roman" w:hAnsi="Times New Roman" w:cs="Times New Roman"/>
          </w:rPr>
          <w:t>/</w:t>
        </w:r>
        <w:r w:rsidRPr="002634E1">
          <w:rPr>
            <w:rFonts w:ascii="Times New Roman" w:eastAsia="Times New Roman" w:hAnsi="Times New Roman" w:cs="Times New Roman"/>
            <w:lang w:val="en-US"/>
          </w:rPr>
          <w:t>novolec</w:t>
        </w:r>
      </w:hyperlink>
      <w:r w:rsidRPr="002634E1">
        <w:rPr>
          <w:rFonts w:ascii="Times New Roman" w:eastAsia="Times New Roman" w:hAnsi="Times New Roman" w:cs="Times New Roman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Адрес электронной почты администрации Новолесновского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  <w:r w:rsidRPr="002634E1">
        <w:rPr>
          <w:rFonts w:ascii="Times New Roman" w:eastAsia="Times New Roman" w:hAnsi="Times New Roman" w:cs="Times New Roman"/>
        </w:rPr>
        <w:t xml:space="preserve">в сети Интернет: </w:t>
      </w:r>
      <w:r w:rsidRPr="002634E1">
        <w:rPr>
          <w:rFonts w:ascii="Times New Roman" w:eastAsia="Times New Roman" w:hAnsi="Times New Roman" w:cs="Times New Roman"/>
          <w:iCs/>
          <w:lang w:val="en-US"/>
        </w:rPr>
        <w:t>novolec</w:t>
      </w:r>
      <w:r w:rsidRPr="002634E1">
        <w:rPr>
          <w:rFonts w:ascii="Times New Roman" w:eastAsia="Times New Roman" w:hAnsi="Times New Roman" w:cs="Times New Roman"/>
          <w:iCs/>
        </w:rPr>
        <w:t>.</w:t>
      </w:r>
      <w:r w:rsidRPr="002634E1">
        <w:rPr>
          <w:rFonts w:ascii="Times New Roman" w:eastAsia="Times New Roman" w:hAnsi="Times New Roman" w:cs="Times New Roman"/>
          <w:iCs/>
          <w:lang w:val="en-US"/>
        </w:rPr>
        <w:t>cp</w:t>
      </w:r>
      <w:r w:rsidRPr="002634E1">
        <w:rPr>
          <w:rFonts w:ascii="Times New Roman" w:eastAsia="Times New Roman" w:hAnsi="Times New Roman" w:cs="Times New Roman"/>
          <w:iCs/>
        </w:rPr>
        <w:t>.77@</w:t>
      </w:r>
      <w:r w:rsidRPr="002634E1">
        <w:rPr>
          <w:rFonts w:ascii="Times New Roman" w:eastAsia="Times New Roman" w:hAnsi="Times New Roman" w:cs="Times New Roman"/>
          <w:iCs/>
          <w:lang w:val="en-US"/>
        </w:rPr>
        <w:t>mail</w:t>
      </w:r>
      <w:r w:rsidRPr="002634E1">
        <w:rPr>
          <w:rFonts w:ascii="Times New Roman" w:eastAsia="Times New Roman" w:hAnsi="Times New Roman" w:cs="Times New Roman"/>
          <w:iCs/>
        </w:rPr>
        <w:t>.</w:t>
      </w:r>
      <w:r w:rsidRPr="002634E1">
        <w:rPr>
          <w:rFonts w:ascii="Times New Roman" w:eastAsia="Times New Roman" w:hAnsi="Times New Roman" w:cs="Times New Roman"/>
          <w:iCs/>
          <w:lang w:val="en-US"/>
        </w:rPr>
        <w:t>ru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2. МФЦ предоставления государственных и муниципальных услуг, расположенные на территории </w:t>
      </w:r>
      <w:r w:rsidRPr="002634E1">
        <w:rPr>
          <w:rFonts w:ascii="Times New Roman" w:eastAsia="Times New Roman" w:hAnsi="Times New Roman" w:cs="Times New Roman"/>
          <w:b/>
          <w:bCs/>
          <w:iCs/>
        </w:rPr>
        <w:t xml:space="preserve">Елизовского района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iCs/>
        </w:rPr>
      </w:pPr>
      <w:r w:rsidRPr="002634E1">
        <w:rPr>
          <w:rFonts w:ascii="Times New Roman" w:eastAsia="Times New Roman" w:hAnsi="Times New Roman" w:cs="Times New Roman"/>
          <w:b/>
        </w:rPr>
        <w:t>2.1. Место нахождения МФЦ: поселок Лесной, улица Чапаева, дом 5</w:t>
      </w:r>
      <w:r w:rsidRPr="002634E1">
        <w:rPr>
          <w:rFonts w:ascii="Times New Roman" w:eastAsia="Times New Roman" w:hAnsi="Times New Roman" w:cs="Times New Roman"/>
          <w:b/>
          <w:iCs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684024 п. Лесной, ул. Чапаева, дом 5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lastRenderedPageBreak/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8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2.2. Место нахождения МФЦ: </w:t>
      </w:r>
      <w:r w:rsidRPr="002634E1">
        <w:rPr>
          <w:rFonts w:ascii="Times New Roman" w:eastAsia="Times New Roman" w:hAnsi="Times New Roman" w:cs="Times New Roman"/>
          <w:b/>
        </w:rPr>
        <w:t>Камчатский край, Елизовский район,  г. Елизово, ул. Беринга, д.9</w:t>
      </w:r>
    </w:p>
    <w:p w:rsidR="002634E1" w:rsidRPr="002634E1" w:rsidRDefault="002634E1" w:rsidP="002634E1">
      <w:pPr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Елизовский район,  г. Елизово, ул. Беринга, д.9 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9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2.3. Место нахождения: </w:t>
      </w:r>
      <w:r w:rsidRPr="002634E1">
        <w:rPr>
          <w:rFonts w:ascii="Times New Roman" w:eastAsia="Times New Roman" w:hAnsi="Times New Roman" w:cs="Times New Roman"/>
          <w:b/>
        </w:rPr>
        <w:t>Камчатский край, Елизовский район, п. Термальный ул. Крашенинникова, д.2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Камчатский край, Елизовский район, п. Термальный ул. Крашенинникова, д.2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20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2.4. Место нахождения: </w:t>
      </w:r>
      <w:r w:rsidRPr="002634E1">
        <w:rPr>
          <w:rFonts w:ascii="Times New Roman" w:eastAsia="Times New Roman" w:hAnsi="Times New Roman" w:cs="Times New Roman"/>
          <w:b/>
        </w:rPr>
        <w:t>Камчатский край, Елизовский район, п. Паратунка, ул. Нагорная, д.27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Камчатский край, Елизовский район, п. Паратунка, ул. Нагорная, д.27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lastRenderedPageBreak/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21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2.5.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Елизовский район,  п. Вулканный, ул. Центральная, д. 1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Камчатский край, Елизовский район,  п. Вулканный, ул. Центральная, д. 1.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</w:rPr>
        <w:t>2.6. Место нахождения: Камчатский край, Елизовский район, п. Раздольный  ул. Советская, д.2А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Камчатский край, Елизовский район, п. Раздольный  ул. Советская, д.2А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9F39DC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9F39DC">
        <w:rPr>
          <w:rFonts w:ascii="Times New Roman" w:eastAsia="Times New Roman" w:hAnsi="Times New Roman" w:cs="Times New Roman"/>
          <w:iCs/>
          <w:color w:val="auto"/>
        </w:rPr>
        <w:t xml:space="preserve">: </w:t>
      </w:r>
      <w:hyperlink r:id="rId22" w:history="1">
        <w:r w:rsidRPr="009F39DC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2.7.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Елизовский район,  п. Коряки  ул. Шоссейная, д.2/1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Камчатский край, Елизовский район,  п. Коряки  ул. Шоссейная, д.2/1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9F39DC">
        <w:rPr>
          <w:rFonts w:ascii="Times New Roman" w:eastAsia="Times New Roman" w:hAnsi="Times New Roman" w:cs="Times New Roman"/>
          <w:iCs/>
          <w:color w:val="auto"/>
        </w:rPr>
        <w:t xml:space="preserve">: </w:t>
      </w:r>
      <w:hyperlink r:id="rId23" w:history="1">
        <w:r w:rsidRPr="009F39DC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2.8.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Елизовский район,  п.Сокоч, ул. </w:t>
      </w:r>
      <w:r w:rsidRPr="002634E1">
        <w:rPr>
          <w:rFonts w:ascii="Times New Roman" w:eastAsia="Times New Roman" w:hAnsi="Times New Roman" w:cs="Times New Roman"/>
          <w:b/>
        </w:rPr>
        <w:lastRenderedPageBreak/>
        <w:t>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Камчатский край, Елизовский район,  п.Сокоч, ул. Лесная, д.1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9F39DC">
        <w:rPr>
          <w:rFonts w:ascii="Times New Roman" w:eastAsia="Times New Roman" w:hAnsi="Times New Roman" w:cs="Times New Roman"/>
          <w:iCs/>
          <w:color w:val="auto"/>
        </w:rPr>
        <w:t xml:space="preserve">: </w:t>
      </w:r>
      <w:hyperlink r:id="rId24" w:history="1">
        <w:r w:rsidRPr="009F39DC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2.9.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Елизовский район, п.Пионерский,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Камчатский край, Елизовский район, п.Пионерский, ул. Николая Коляды, д.1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9F39DC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9F39DC">
        <w:rPr>
          <w:rFonts w:ascii="Times New Roman" w:eastAsia="Times New Roman" w:hAnsi="Times New Roman" w:cs="Times New Roman"/>
          <w:iCs/>
          <w:color w:val="auto"/>
        </w:rPr>
        <w:t xml:space="preserve">: </w:t>
      </w:r>
      <w:hyperlink r:id="rId25" w:history="1">
        <w:r w:rsidRPr="009F39DC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2.10.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Елизовский район, п. Нагорный ул. Совхозная,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Камчатский край, Елизовский район, п. Нагорный ул. Совхозная, д.18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9F39DC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9F39DC">
        <w:rPr>
          <w:rFonts w:ascii="Times New Roman" w:eastAsia="Times New Roman" w:hAnsi="Times New Roman" w:cs="Times New Roman"/>
          <w:iCs/>
          <w:color w:val="auto"/>
        </w:rPr>
        <w:t xml:space="preserve">: </w:t>
      </w:r>
      <w:hyperlink r:id="rId26" w:history="1">
        <w:r w:rsidRPr="009F39DC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2.11.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Елизовский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lastRenderedPageBreak/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Камчатский край, Елизовский район, п. Николаевка  ул. Советская, д.24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http://portalmfc.kamgov.ru.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</w:rPr>
      </w:pPr>
      <w:r w:rsidRPr="00341B99">
        <w:rPr>
          <w:rFonts w:ascii="Times New Roman" w:eastAsia="Times New Roman" w:hAnsi="Times New Roman" w:cs="Times New Roman"/>
          <w:b/>
          <w:bCs/>
        </w:rPr>
        <w:t xml:space="preserve">3. Организации, участвующие в предоставлении муниципальной услуги 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341B99">
        <w:rPr>
          <w:rFonts w:ascii="Times New Roman" w:eastAsia="Times New Roman" w:hAnsi="Times New Roman" w:cs="Times New Roman"/>
          <w:b/>
        </w:rPr>
        <w:t xml:space="preserve">3.1. </w:t>
      </w:r>
      <w:r w:rsidRPr="00341B99">
        <w:rPr>
          <w:rFonts w:ascii="Times New Roman" w:eastAsia="Calibri" w:hAnsi="Times New Roman" w:cs="Times New Roman"/>
          <w:b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222222"/>
        </w:rPr>
      </w:pPr>
      <w:r w:rsidRPr="00341B99">
        <w:rPr>
          <w:rFonts w:ascii="Times New Roman" w:eastAsia="Times New Roman" w:hAnsi="Times New Roman" w:cs="Times New Roman"/>
        </w:rPr>
        <w:t xml:space="preserve">Место нахождения организации, участвующей в предоставлении муниципальной услуги: </w:t>
      </w:r>
      <w:r w:rsidRPr="00341B99">
        <w:rPr>
          <w:rFonts w:ascii="Times New Roman" w:eastAsia="Times New Roman" w:hAnsi="Times New Roman" w:cs="Times New Roman"/>
          <w:color w:val="222222"/>
        </w:rPr>
        <w:t>50 Лет Октября просп., 17/2, Петропавловск-Камчатский, Камчатский край, 683000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>Понедел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ьник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С 9 до 13.00  с 14.00 до 18.00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С 9 до 13.00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Выходной день  </w:t>
            </w:r>
          </w:p>
        </w:tc>
      </w:tr>
      <w:tr w:rsidR="00463762" w:rsidRPr="00341B99" w:rsidTr="005758B7">
        <w:trPr>
          <w:trHeight w:val="395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выходной день. </w:t>
            </w:r>
          </w:p>
        </w:tc>
      </w:tr>
    </w:tbl>
    <w:p w:rsidR="00463762" w:rsidRPr="00341B99" w:rsidRDefault="00463762" w:rsidP="00463762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</w:rPr>
      </w:pPr>
      <w:r w:rsidRPr="00341B99">
        <w:rPr>
          <w:rFonts w:ascii="Times New Roman" w:eastAsia="Times New Roman" w:hAnsi="Times New Roman" w:cs="Times New Roman"/>
        </w:rPr>
        <w:t xml:space="preserve">Почтовый адрес организации, участвующей в предоставлении муниципальной услуги: </w:t>
      </w:r>
    </w:p>
    <w:p w:rsidR="00463762" w:rsidRPr="00341B99" w:rsidRDefault="00463762" w:rsidP="0046376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  <w:i/>
          <w:iCs/>
        </w:rPr>
        <w:t xml:space="preserve"> </w:t>
      </w:r>
      <w:r w:rsidRPr="00341B99">
        <w:rPr>
          <w:rFonts w:ascii="Times New Roman" w:eastAsia="Times New Roman" w:hAnsi="Times New Roman" w:cs="Times New Roman"/>
          <w:color w:val="222222"/>
        </w:rPr>
        <w:t>50 Лет Октября просп., 17/2, Петропавловск-Камчатский, Камчатский край, 683000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</w:rPr>
        <w:t xml:space="preserve">Справочный телефон организации, участвующей в предоставлении муниципальной услуги: </w:t>
      </w:r>
      <w:r w:rsidRPr="00341B99">
        <w:rPr>
          <w:rFonts w:ascii="Times New Roman" w:eastAsia="Times New Roman" w:hAnsi="Times New Roman" w:cs="Times New Roman"/>
          <w:color w:val="222222"/>
        </w:rPr>
        <w:t>8 (415) 246-80-07</w:t>
      </w:r>
    </w:p>
    <w:p w:rsidR="00463762" w:rsidRPr="00341B99" w:rsidRDefault="00463762" w:rsidP="0046376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</w:rPr>
        <w:t>Официальный сайт организации, участвующей в предоставлении муниципальной услуги, в сети Интернет</w:t>
      </w:r>
      <w:r w:rsidRPr="00341B99">
        <w:rPr>
          <w:rFonts w:ascii="Times New Roman" w:eastAsia="Times New Roman" w:hAnsi="Times New Roman" w:cs="Times New Roman"/>
          <w:i/>
          <w:iCs/>
        </w:rPr>
        <w:t xml:space="preserve">: </w:t>
      </w:r>
      <w:hyperlink r:id="rId27" w:history="1">
        <w:r w:rsidRPr="00341B99">
          <w:rPr>
            <w:rFonts w:ascii="Times New Roman" w:eastAsia="Times New Roman" w:hAnsi="Times New Roman" w:cs="Times New Roman"/>
            <w:lang w:val="en-US"/>
          </w:rPr>
          <w:t>http</w:t>
        </w:r>
        <w:r w:rsidRPr="00341B99">
          <w:rPr>
            <w:rFonts w:ascii="Times New Roman" w:eastAsia="Times New Roman" w:hAnsi="Times New Roman" w:cs="Times New Roman"/>
          </w:rPr>
          <w:t>://</w:t>
        </w:r>
        <w:r w:rsidRPr="00341B99">
          <w:rPr>
            <w:rFonts w:ascii="Times New Roman" w:eastAsia="Times New Roman" w:hAnsi="Times New Roman" w:cs="Times New Roman"/>
            <w:lang w:val="en-US"/>
          </w:rPr>
          <w:t>to</w:t>
        </w:r>
        <w:r w:rsidRPr="00341B99">
          <w:rPr>
            <w:rFonts w:ascii="Times New Roman" w:eastAsia="Times New Roman" w:hAnsi="Times New Roman" w:cs="Times New Roman"/>
          </w:rPr>
          <w:t>41.</w:t>
        </w:r>
        <w:r w:rsidRPr="00341B99">
          <w:rPr>
            <w:rFonts w:ascii="Times New Roman" w:eastAsia="Times New Roman" w:hAnsi="Times New Roman" w:cs="Times New Roman"/>
            <w:lang w:val="en-US"/>
          </w:rPr>
          <w:t>rosreestr</w:t>
        </w:r>
        <w:r w:rsidRPr="00341B99">
          <w:rPr>
            <w:rFonts w:ascii="Times New Roman" w:eastAsia="Times New Roman" w:hAnsi="Times New Roman" w:cs="Times New Roman"/>
          </w:rPr>
          <w:t>.</w:t>
        </w:r>
        <w:r w:rsidRPr="00341B99">
          <w:rPr>
            <w:rFonts w:ascii="Times New Roman" w:eastAsia="Times New Roman" w:hAnsi="Times New Roman" w:cs="Times New Roman"/>
            <w:lang w:val="en-US"/>
          </w:rPr>
          <w:t>ru</w:t>
        </w:r>
      </w:hyperlink>
    </w:p>
    <w:p w:rsidR="00974DBA" w:rsidRDefault="00974DBA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Pr="00896C5E" w:rsidRDefault="002F5284" w:rsidP="002F5284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 w:rsidRPr="00896C5E">
        <w:rPr>
          <w:rFonts w:ascii="Times New Roman" w:hAnsi="Times New Roman" w:cs="Times New Roman"/>
          <w:b/>
          <w:iCs/>
        </w:rPr>
        <w:t xml:space="preserve">3.2. </w:t>
      </w:r>
      <w:r w:rsidRPr="00896C5E">
        <w:rPr>
          <w:rFonts w:ascii="Times New Roman" w:hAnsi="Times New Roman" w:cs="Times New Roman"/>
          <w:b/>
        </w:rPr>
        <w:t>Уполномоченные специализированные организации технической инвентаризации Камчатского края (БТИ)</w:t>
      </w:r>
    </w:p>
    <w:p w:rsidR="002F5284" w:rsidRPr="000E60AE" w:rsidRDefault="002F5284" w:rsidP="002F5284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3.2.1. </w:t>
      </w:r>
      <w:r w:rsidRPr="000E60AE">
        <w:rPr>
          <w:rFonts w:ascii="Times New Roman" w:eastAsia="Times New Roman" w:hAnsi="Times New Roman" w:cs="Times New Roman"/>
        </w:rPr>
        <w:t>Елизовское отделение Камчатского филиала Федерального государственного унитарного предприятия «Ростехинвентаризация – Федеральное Бюро технической инвентаризации»</w:t>
      </w:r>
    </w:p>
    <w:p w:rsidR="002F5284" w:rsidRPr="00341B99" w:rsidRDefault="002F5284" w:rsidP="002F5284">
      <w:pPr>
        <w:ind w:firstLine="709"/>
        <w:jc w:val="both"/>
        <w:rPr>
          <w:rFonts w:ascii="Times New Roman" w:hAnsi="Times New Roman" w:cs="Times New Roman"/>
        </w:rPr>
      </w:pPr>
      <w:r w:rsidRPr="000E60AE">
        <w:rPr>
          <w:rFonts w:ascii="Times New Roman" w:hAnsi="Times New Roman" w:cs="Times New Roman"/>
        </w:rPr>
        <w:t>Место нахождения организации, участвующей в предоставлении муниципальной услуги: пер. Тимирязевский, д. 9, г. Елизово, 684000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>Понедел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ьник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8.30 до 12.30  с 14.00 до 18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.00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8.30 до 12.30 с 14.00 до 18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.00 </w:t>
            </w: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8.30  до 12.30 с 14.00 до 18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.00 </w:t>
            </w: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8.30 до 12.3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0 с 14.00 до 18.00 </w:t>
            </w: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8.30 до 12.3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Выходной день  </w:t>
            </w:r>
          </w:p>
        </w:tc>
      </w:tr>
      <w:tr w:rsidR="002F5284" w:rsidRPr="00341B99" w:rsidTr="002F5284">
        <w:trPr>
          <w:trHeight w:val="395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выходной день. </w:t>
            </w:r>
          </w:p>
        </w:tc>
      </w:tr>
    </w:tbl>
    <w:p w:rsidR="002F5284" w:rsidRPr="000C322F" w:rsidRDefault="002F5284" w:rsidP="002F528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C322F">
        <w:rPr>
          <w:rFonts w:ascii="Times New Roman" w:hAnsi="Times New Roman" w:cs="Times New Roman"/>
        </w:rPr>
        <w:t>Справочный телефон организации, участвующей в предоставлении муниципальной услуги: Телефон/факс: 8(415 31)6-94-44, 6-59-78.</w:t>
      </w:r>
    </w:p>
    <w:p w:rsidR="002F5284" w:rsidRPr="000C322F" w:rsidRDefault="002F5284" w:rsidP="002F528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C322F">
        <w:rPr>
          <w:rFonts w:ascii="Times New Roman" w:hAnsi="Times New Roman" w:cs="Times New Roman"/>
        </w:rPr>
        <w:t xml:space="preserve">Официальный сайт организации, участвующей в предоставлении муниципальной </w:t>
      </w:r>
      <w:r w:rsidRPr="000C322F">
        <w:rPr>
          <w:rFonts w:ascii="Times New Roman" w:hAnsi="Times New Roman" w:cs="Times New Roman"/>
        </w:rPr>
        <w:lastRenderedPageBreak/>
        <w:t>услуги, в сети Интернет: http://www.r41.rosinv.ru</w:t>
      </w:r>
    </w:p>
    <w:p w:rsidR="002F5284" w:rsidRPr="002F5284" w:rsidRDefault="002F5284" w:rsidP="002F5284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 w:rsidRPr="002F5284">
        <w:rPr>
          <w:rFonts w:ascii="Times New Roman" w:eastAsia="Times New Roman" w:hAnsi="Times New Roman" w:cs="Times New Roman"/>
          <w:b/>
        </w:rPr>
        <w:t>3.2.2. Государственное унитарное предприятие Камчатское краевое Бюро технической инвентаризации</w:t>
      </w:r>
    </w:p>
    <w:p w:rsidR="002F5284" w:rsidRPr="002F5284" w:rsidRDefault="002F5284" w:rsidP="002F5284">
      <w:pPr>
        <w:pStyle w:val="a7"/>
        <w:ind w:firstLine="709"/>
        <w:jc w:val="both"/>
        <w:rPr>
          <w:rStyle w:val="xbe"/>
          <w:rFonts w:ascii="Times New Roman" w:hAnsi="Times New Roman" w:cs="Times New Roman"/>
          <w:color w:val="222222"/>
        </w:rPr>
      </w:pPr>
      <w:r w:rsidRPr="002F5284">
        <w:rPr>
          <w:rFonts w:ascii="Times New Roman" w:hAnsi="Times New Roman" w:cs="Times New Roman"/>
        </w:rPr>
        <w:t>Место нахождения организации, участвующей в предоставлении муниципальной услуги:</w:t>
      </w:r>
      <w:r w:rsidRPr="002F5284">
        <w:rPr>
          <w:rFonts w:ascii="Times New Roman" w:hAnsi="Times New Roman" w:cs="Times New Roman"/>
          <w:color w:val="222222"/>
        </w:rPr>
        <w:t xml:space="preserve"> </w:t>
      </w:r>
      <w:r w:rsidRPr="002F5284">
        <w:rPr>
          <w:rStyle w:val="xbe"/>
          <w:rFonts w:ascii="Times New Roman" w:hAnsi="Times New Roman" w:cs="Times New Roman"/>
          <w:color w:val="222222"/>
        </w:rPr>
        <w:t>ул. Ленинградская, д. 74, Петропавловск-Камчатский, Камчатский край, 683003</w:t>
      </w:r>
    </w:p>
    <w:p w:rsidR="002F5284" w:rsidRPr="000C322F" w:rsidRDefault="002F5284" w:rsidP="002F5284">
      <w:pPr>
        <w:pStyle w:val="a7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F5284" w:rsidRPr="009F39DC" w:rsidTr="002F5284">
        <w:trPr>
          <w:trHeight w:val="117"/>
        </w:trPr>
        <w:tc>
          <w:tcPr>
            <w:tcW w:w="4496" w:type="dxa"/>
          </w:tcPr>
          <w:p w:rsidR="002F5284" w:rsidRPr="009F39DC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F39DC">
              <w:rPr>
                <w:rFonts w:ascii="Times New Roman" w:eastAsia="Times New Roman" w:hAnsi="Times New Roman" w:cs="Times New Roman"/>
              </w:rPr>
              <w:t>Понедел</w:t>
            </w:r>
            <w:r w:rsidRPr="009F39DC">
              <w:rPr>
                <w:rFonts w:ascii="Times New Roman" w:eastAsia="Times New Roman" w:hAnsi="Times New Roman" w:cs="Times New Roman"/>
                <w:iCs/>
              </w:rPr>
              <w:t>ьник</w:t>
            </w:r>
          </w:p>
        </w:tc>
        <w:tc>
          <w:tcPr>
            <w:tcW w:w="4968" w:type="dxa"/>
          </w:tcPr>
          <w:p w:rsidR="002F5284" w:rsidRPr="009F39DC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9F39DC">
              <w:rPr>
                <w:rFonts w:ascii="Times New Roman" w:eastAsia="Times New Roman" w:hAnsi="Times New Roman" w:cs="Times New Roman"/>
                <w:iCs/>
              </w:rPr>
              <w:t xml:space="preserve">С 8.30 до 12.30  с 14.00 до 18.00 </w:t>
            </w:r>
          </w:p>
        </w:tc>
      </w:tr>
      <w:tr w:rsidR="002F5284" w:rsidRPr="009F39DC" w:rsidTr="002F5284">
        <w:trPr>
          <w:trHeight w:val="117"/>
        </w:trPr>
        <w:tc>
          <w:tcPr>
            <w:tcW w:w="4496" w:type="dxa"/>
          </w:tcPr>
          <w:p w:rsidR="002F5284" w:rsidRPr="009F39DC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F39DC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8" w:type="dxa"/>
          </w:tcPr>
          <w:p w:rsidR="002F5284" w:rsidRPr="009F39DC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F39DC">
              <w:rPr>
                <w:rFonts w:ascii="Times New Roman" w:eastAsia="Times New Roman" w:hAnsi="Times New Roman" w:cs="Times New Roman"/>
                <w:iCs/>
              </w:rPr>
              <w:t xml:space="preserve">С 8.30 до 12.30 с 14.00 до 18.00 </w:t>
            </w:r>
          </w:p>
        </w:tc>
      </w:tr>
      <w:tr w:rsidR="002F5284" w:rsidRPr="009F39DC" w:rsidTr="002F5284">
        <w:trPr>
          <w:trHeight w:val="117"/>
        </w:trPr>
        <w:tc>
          <w:tcPr>
            <w:tcW w:w="4496" w:type="dxa"/>
          </w:tcPr>
          <w:p w:rsidR="002F5284" w:rsidRPr="009F39DC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F39DC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8" w:type="dxa"/>
          </w:tcPr>
          <w:p w:rsidR="002F5284" w:rsidRPr="009F39DC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F39DC">
              <w:rPr>
                <w:rFonts w:ascii="Times New Roman" w:eastAsia="Times New Roman" w:hAnsi="Times New Roman" w:cs="Times New Roman"/>
                <w:iCs/>
              </w:rPr>
              <w:t xml:space="preserve">С 8.30  до 12.30 с 14.00 до 18.00 </w:t>
            </w:r>
          </w:p>
        </w:tc>
      </w:tr>
      <w:tr w:rsidR="002F5284" w:rsidRPr="009F39DC" w:rsidTr="002F5284">
        <w:trPr>
          <w:trHeight w:val="117"/>
        </w:trPr>
        <w:tc>
          <w:tcPr>
            <w:tcW w:w="4496" w:type="dxa"/>
          </w:tcPr>
          <w:p w:rsidR="002F5284" w:rsidRPr="009F39DC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F39DC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8" w:type="dxa"/>
          </w:tcPr>
          <w:p w:rsidR="002F5284" w:rsidRPr="009F39DC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F39DC">
              <w:rPr>
                <w:rFonts w:ascii="Times New Roman" w:eastAsia="Times New Roman" w:hAnsi="Times New Roman" w:cs="Times New Roman"/>
                <w:iCs/>
              </w:rPr>
              <w:t xml:space="preserve">С 8.30 до 12.30 с 14.00 до 18.00 </w:t>
            </w:r>
          </w:p>
        </w:tc>
      </w:tr>
      <w:tr w:rsidR="002F5284" w:rsidRPr="009F39DC" w:rsidTr="002F5284">
        <w:trPr>
          <w:trHeight w:val="117"/>
        </w:trPr>
        <w:tc>
          <w:tcPr>
            <w:tcW w:w="4496" w:type="dxa"/>
          </w:tcPr>
          <w:p w:rsidR="002F5284" w:rsidRPr="009F39DC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F39DC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8" w:type="dxa"/>
          </w:tcPr>
          <w:p w:rsidR="002F5284" w:rsidRPr="009F39DC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F39DC">
              <w:rPr>
                <w:rFonts w:ascii="Times New Roman" w:eastAsia="Times New Roman" w:hAnsi="Times New Roman" w:cs="Times New Roman"/>
                <w:iCs/>
              </w:rPr>
              <w:t>С 8.30 до 12.30</w:t>
            </w:r>
          </w:p>
        </w:tc>
      </w:tr>
      <w:tr w:rsidR="002F5284" w:rsidRPr="009F39DC" w:rsidTr="002F5284">
        <w:trPr>
          <w:trHeight w:val="117"/>
        </w:trPr>
        <w:tc>
          <w:tcPr>
            <w:tcW w:w="4496" w:type="dxa"/>
          </w:tcPr>
          <w:p w:rsidR="002F5284" w:rsidRPr="009F39DC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F39DC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8" w:type="dxa"/>
          </w:tcPr>
          <w:p w:rsidR="002F5284" w:rsidRPr="009F39DC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F39DC">
              <w:rPr>
                <w:rFonts w:ascii="Times New Roman" w:eastAsia="Times New Roman" w:hAnsi="Times New Roman" w:cs="Times New Roman"/>
                <w:iCs/>
              </w:rPr>
              <w:t xml:space="preserve">Выходной день  </w:t>
            </w:r>
          </w:p>
        </w:tc>
      </w:tr>
      <w:tr w:rsidR="002F5284" w:rsidRPr="009F39DC" w:rsidTr="002F5284">
        <w:trPr>
          <w:trHeight w:val="395"/>
        </w:trPr>
        <w:tc>
          <w:tcPr>
            <w:tcW w:w="4496" w:type="dxa"/>
          </w:tcPr>
          <w:p w:rsidR="002F5284" w:rsidRPr="009F39DC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F39DC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8" w:type="dxa"/>
          </w:tcPr>
          <w:p w:rsidR="002F5284" w:rsidRPr="009F39DC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F39DC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F5284" w:rsidRPr="00C20AB8" w:rsidRDefault="002F5284" w:rsidP="002F528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9F39DC">
        <w:rPr>
          <w:rFonts w:ascii="Times New Roman" w:hAnsi="Times New Roman" w:cs="Times New Roman"/>
        </w:rPr>
        <w:t>Справочный телефон организации, участвующей в</w:t>
      </w:r>
      <w:r w:rsidRPr="000C322F">
        <w:rPr>
          <w:rFonts w:ascii="Times New Roman" w:hAnsi="Times New Roman" w:cs="Times New Roman"/>
        </w:rPr>
        <w:t xml:space="preserve"> предоставлении муниципальной услуги: </w:t>
      </w:r>
      <w:r>
        <w:rPr>
          <w:rFonts w:ascii="Times New Roman" w:hAnsi="Times New Roman" w:cs="Times New Roman"/>
        </w:rPr>
        <w:t>Телефон</w:t>
      </w:r>
      <w:r w:rsidRPr="00C20AB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8 </w:t>
      </w:r>
      <w:r w:rsidRPr="00C20AB8">
        <w:rPr>
          <w:rFonts w:ascii="Times New Roman" w:hAnsi="Times New Roman" w:cs="Times New Roman"/>
        </w:rPr>
        <w:t>4152-427883.</w:t>
      </w:r>
    </w:p>
    <w:p w:rsidR="002F5284" w:rsidRPr="005D44E7" w:rsidRDefault="002F5284" w:rsidP="002F528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5D44E7">
        <w:rPr>
          <w:rFonts w:ascii="Times New Roman" w:hAnsi="Times New Roman" w:cs="Times New Roman"/>
        </w:rPr>
        <w:t>Электронная почта организации, участвующей в предоставлении муниципальной услуги: bti_kamchatka@mail.ru.</w:t>
      </w: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CC11FA" w:rsidRPr="007138DA" w:rsidTr="000A2737">
        <w:trPr>
          <w:trHeight w:val="1404"/>
        </w:trPr>
        <w:tc>
          <w:tcPr>
            <w:tcW w:w="4796" w:type="dxa"/>
          </w:tcPr>
          <w:p w:rsidR="00CC11FA" w:rsidRPr="00CC11FA" w:rsidRDefault="00CC11FA" w:rsidP="000A273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2</w:t>
            </w:r>
            <w:r w:rsidRPr="007138DA">
              <w:rPr>
                <w:rFonts w:ascii="Times New Roman" w:hAnsi="Times New Roman" w:cs="Times New Roman"/>
              </w:rPr>
              <w:t xml:space="preserve"> к Административному регламенту пред</w:t>
            </w:r>
            <w:r>
              <w:rPr>
                <w:rFonts w:ascii="Times New Roman" w:hAnsi="Times New Roman" w:cs="Times New Roman"/>
              </w:rPr>
              <w:t xml:space="preserve">оставления муниципальной услуги </w:t>
            </w:r>
            <w:r w:rsidRPr="00CC11FA">
              <w:rPr>
                <w:rFonts w:ascii="Times New Roman" w:hAnsi="Times New Roman" w:cs="Times New Roman"/>
                <w:bCs/>
              </w:rPr>
              <w:t>по согласованию местоположения границ земельного участка</w:t>
            </w:r>
          </w:p>
          <w:p w:rsidR="00CC11FA" w:rsidRPr="007138DA" w:rsidRDefault="00CC11FA" w:rsidP="000A2737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281F" w:rsidRDefault="008A281F" w:rsidP="006C693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            </w:t>
      </w:r>
    </w:p>
    <w:p w:rsidR="0004391C" w:rsidRPr="0004391C" w:rsidRDefault="0004391C" w:rsidP="0004391C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 администрацию  Новолесновского сельского поселения </w:t>
      </w:r>
    </w:p>
    <w:p w:rsidR="0004391C" w:rsidRPr="0004391C" w:rsidRDefault="0004391C" w:rsidP="0004391C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4391C" w:rsidRPr="0004391C" w:rsidRDefault="0004391C" w:rsidP="0004391C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4391C" w:rsidRPr="0004391C" w:rsidRDefault="0004391C" w:rsidP="0004391C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</w:t>
      </w:r>
      <w:r w:rsidRPr="000439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от</w:t>
      </w:r>
      <w:r w:rsidRPr="00043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________________________________________</w:t>
      </w:r>
    </w:p>
    <w:p w:rsidR="0004391C" w:rsidRPr="0004391C" w:rsidRDefault="0004391C" w:rsidP="0004391C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</w:t>
      </w:r>
      <w:r w:rsidRPr="000439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(Ф.И.О. / наименование без сокращений)</w:t>
      </w:r>
    </w:p>
    <w:p w:rsidR="0004391C" w:rsidRPr="0004391C" w:rsidRDefault="0004391C" w:rsidP="0004391C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___________________________________________</w:t>
      </w:r>
    </w:p>
    <w:p w:rsidR="0004391C" w:rsidRPr="0004391C" w:rsidRDefault="0004391C" w:rsidP="0004391C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___________________________________________</w:t>
      </w:r>
    </w:p>
    <w:p w:rsidR="0004391C" w:rsidRPr="0004391C" w:rsidRDefault="0004391C" w:rsidP="0004391C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</w:t>
      </w:r>
      <w:r w:rsidRPr="000439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Адрес:</w:t>
      </w:r>
      <w:r w:rsidRPr="00043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</w:t>
      </w:r>
    </w:p>
    <w:p w:rsidR="0004391C" w:rsidRPr="0004391C" w:rsidRDefault="0004391C" w:rsidP="0004391C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      (полный адрес регистрации /</w:t>
      </w:r>
    </w:p>
    <w:p w:rsidR="0004391C" w:rsidRPr="0004391C" w:rsidRDefault="0004391C" w:rsidP="0004391C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        юридический и почтовый)</w:t>
      </w:r>
    </w:p>
    <w:p w:rsidR="0004391C" w:rsidRPr="0004391C" w:rsidRDefault="0004391C" w:rsidP="0004391C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___________________________________________</w:t>
      </w:r>
    </w:p>
    <w:p w:rsidR="0004391C" w:rsidRPr="0004391C" w:rsidRDefault="0004391C" w:rsidP="0004391C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___________________________________________</w:t>
      </w:r>
    </w:p>
    <w:p w:rsidR="0004391C" w:rsidRPr="0004391C" w:rsidRDefault="0004391C" w:rsidP="0004391C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Представитель</w:t>
      </w:r>
      <w:r w:rsidRPr="00043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</w:t>
      </w:r>
    </w:p>
    <w:p w:rsidR="0004391C" w:rsidRPr="0004391C" w:rsidRDefault="0004391C" w:rsidP="0004391C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      (фамилия, имя, отчество полностью)</w:t>
      </w:r>
    </w:p>
    <w:p w:rsidR="0004391C" w:rsidRPr="0004391C" w:rsidRDefault="0004391C" w:rsidP="0004391C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___________________________________________</w:t>
      </w:r>
    </w:p>
    <w:p w:rsidR="0004391C" w:rsidRPr="0004391C" w:rsidRDefault="0004391C" w:rsidP="0004391C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паспорт</w:t>
      </w:r>
      <w:r w:rsidRPr="00043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</w:t>
      </w:r>
    </w:p>
    <w:p w:rsidR="0004391C" w:rsidRPr="0004391C" w:rsidRDefault="0004391C" w:rsidP="0004391C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</w:t>
      </w:r>
      <w:r w:rsidRPr="000439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(серия и номер паспорта)</w:t>
      </w:r>
    </w:p>
    <w:p w:rsidR="0004391C" w:rsidRPr="0004391C" w:rsidRDefault="0004391C" w:rsidP="0004391C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выдан</w:t>
      </w:r>
      <w:r w:rsidRPr="00043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</w:t>
      </w:r>
    </w:p>
    <w:p w:rsidR="0004391C" w:rsidRPr="0004391C" w:rsidRDefault="0004391C" w:rsidP="0004391C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         (кем и когда выдан паспорт)</w:t>
      </w:r>
    </w:p>
    <w:p w:rsidR="0004391C" w:rsidRPr="0004391C" w:rsidRDefault="0004391C" w:rsidP="0004391C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___________________________________________</w:t>
      </w:r>
    </w:p>
    <w:p w:rsidR="0004391C" w:rsidRPr="0004391C" w:rsidRDefault="0004391C" w:rsidP="0004391C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действующий на основании</w:t>
      </w:r>
      <w:r w:rsidRPr="00043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__________________</w:t>
      </w:r>
    </w:p>
    <w:p w:rsidR="0004391C" w:rsidRPr="0004391C" w:rsidRDefault="0004391C" w:rsidP="0004391C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___________________________________________</w:t>
      </w:r>
    </w:p>
    <w:p w:rsidR="0004391C" w:rsidRPr="0004391C" w:rsidRDefault="0004391C" w:rsidP="0004391C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</w:t>
      </w:r>
      <w:r w:rsidRPr="000439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(номер и дата документа, подтверждающего</w:t>
      </w:r>
    </w:p>
    <w:p w:rsidR="0004391C" w:rsidRPr="0004391C" w:rsidRDefault="0004391C" w:rsidP="0004391C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       полномочия представителя)</w:t>
      </w:r>
    </w:p>
    <w:p w:rsidR="0004391C" w:rsidRPr="0004391C" w:rsidRDefault="0004391C" w:rsidP="0004391C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телефон №______________________________________</w:t>
      </w:r>
    </w:p>
    <w:p w:rsidR="0004391C" w:rsidRPr="0004391C" w:rsidRDefault="0004391C" w:rsidP="0004391C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e–mail_</w:t>
      </w:r>
      <w:r w:rsidRPr="00043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</w:t>
      </w:r>
    </w:p>
    <w:p w:rsidR="0004391C" w:rsidRPr="0004391C" w:rsidRDefault="0004391C" w:rsidP="0004391C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04391C" w:rsidRPr="0004391C" w:rsidRDefault="0004391C" w:rsidP="0004391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bookmarkStart w:id="3" w:name="P343"/>
      <w:bookmarkEnd w:id="3"/>
      <w:r w:rsidRPr="0004391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ЗАЯВЛЕНИЕ</w:t>
      </w:r>
    </w:p>
    <w:p w:rsidR="0004391C" w:rsidRPr="0004391C" w:rsidRDefault="0004391C" w:rsidP="000439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p w:rsidR="0004391C" w:rsidRPr="0004391C" w:rsidRDefault="0004391C" w:rsidP="0004391C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Прошу согласовать  границы  земельного  участка  с кадастровым номером</w:t>
      </w:r>
    </w:p>
    <w:p w:rsidR="0004391C" w:rsidRPr="0004391C" w:rsidRDefault="0004391C" w:rsidP="0004391C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_____________________, местоположение</w:t>
      </w:r>
      <w:r w:rsidRPr="00043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</w:t>
      </w:r>
    </w:p>
    <w:p w:rsidR="0004391C" w:rsidRPr="0004391C" w:rsidRDefault="0004391C" w:rsidP="0004391C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</w:t>
      </w:r>
    </w:p>
    <w:p w:rsidR="0004391C" w:rsidRPr="0004391C" w:rsidRDefault="0004391C" w:rsidP="0004391C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</w:t>
      </w:r>
    </w:p>
    <w:p w:rsidR="0004391C" w:rsidRPr="0004391C" w:rsidRDefault="0004391C" w:rsidP="0004391C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__________________________________________________________________,</w:t>
      </w:r>
    </w:p>
    <w:p w:rsidR="0004391C" w:rsidRPr="0004391C" w:rsidRDefault="0004391C" w:rsidP="0004391C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площадью</w:t>
      </w:r>
      <w:r w:rsidRPr="00043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____________________________.</w:t>
      </w:r>
    </w:p>
    <w:p w:rsidR="0004391C" w:rsidRPr="0004391C" w:rsidRDefault="0004391C" w:rsidP="0004391C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91C" w:rsidRPr="0004391C" w:rsidRDefault="0004391C" w:rsidP="0004391C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391C">
        <w:rPr>
          <w:rFonts w:ascii="Times New Roman" w:eastAsia="Times New Roman" w:hAnsi="Times New Roman" w:cs="Times New Roman"/>
          <w:sz w:val="26"/>
          <w:szCs w:val="26"/>
        </w:rPr>
        <w:t>Приложения:</w:t>
      </w:r>
    </w:p>
    <w:p w:rsidR="0004391C" w:rsidRPr="0004391C" w:rsidRDefault="0004391C" w:rsidP="0004391C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391C">
        <w:rPr>
          <w:rFonts w:ascii="Times New Roman" w:eastAsia="Times New Roman" w:hAnsi="Times New Roman" w:cs="Times New Roman"/>
          <w:sz w:val="26"/>
          <w:szCs w:val="26"/>
        </w:rPr>
        <w:t>№  Наименование документа</w:t>
      </w:r>
    </w:p>
    <w:p w:rsidR="0004391C" w:rsidRPr="0004391C" w:rsidRDefault="0004391C" w:rsidP="0004391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04391C" w:rsidRPr="0004391C" w:rsidRDefault="0004391C" w:rsidP="0004391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4391C">
        <w:rPr>
          <w:rFonts w:ascii="Times New Roman" w:hAnsi="Times New Roman" w:cs="Times New Roman"/>
          <w:sz w:val="26"/>
          <w:szCs w:val="26"/>
        </w:rPr>
        <w:t xml:space="preserve">Подпись лица, подавшего заявление: </w:t>
      </w:r>
    </w:p>
    <w:p w:rsidR="0004391C" w:rsidRPr="0004391C" w:rsidRDefault="0004391C" w:rsidP="0004391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04391C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</w:t>
      </w:r>
    </w:p>
    <w:p w:rsidR="0004391C" w:rsidRPr="0004391C" w:rsidRDefault="0004391C" w:rsidP="0004391C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0"/>
          <w:szCs w:val="20"/>
        </w:rPr>
      </w:pPr>
      <w:r w:rsidRPr="0004391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4391C">
        <w:rPr>
          <w:rFonts w:ascii="Times New Roman" w:hAnsi="Times New Roman" w:cs="Times New Roman"/>
          <w:sz w:val="20"/>
          <w:szCs w:val="20"/>
        </w:rPr>
        <w:t>(</w:t>
      </w:r>
      <w:r w:rsidRPr="0004391C">
        <w:rPr>
          <w:rFonts w:ascii="Times New Roman" w:hAnsi="Times New Roman" w:cs="Times New Roman"/>
          <w:iCs/>
          <w:sz w:val="20"/>
          <w:szCs w:val="20"/>
        </w:rPr>
        <w:t xml:space="preserve">подпись заявителя) (расшифровка подписи заявителя)                      </w:t>
      </w:r>
      <w:r w:rsidRPr="0004391C">
        <w:rPr>
          <w:rFonts w:ascii="Times New Roman" w:hAnsi="Times New Roman" w:cs="Times New Roman"/>
          <w:sz w:val="26"/>
          <w:szCs w:val="26"/>
        </w:rPr>
        <w:t>«___» _______________20___г.</w:t>
      </w:r>
    </w:p>
    <w:p w:rsidR="0004391C" w:rsidRPr="0004391C" w:rsidRDefault="0004391C" w:rsidP="0004391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04391C" w:rsidRPr="0004391C" w:rsidRDefault="0004391C" w:rsidP="0004391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4391C">
        <w:rPr>
          <w:rFonts w:ascii="Times New Roman" w:hAnsi="Times New Roman" w:cs="Times New Roman"/>
          <w:sz w:val="26"/>
          <w:szCs w:val="26"/>
        </w:rPr>
        <w:t xml:space="preserve">Входящий номер регистрации заявления ___________________________________ </w:t>
      </w:r>
    </w:p>
    <w:p w:rsidR="0004391C" w:rsidRPr="0004391C" w:rsidRDefault="0004391C" w:rsidP="0004391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04391C" w:rsidRPr="0004391C" w:rsidRDefault="0004391C" w:rsidP="0004391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4391C">
        <w:rPr>
          <w:rFonts w:ascii="Times New Roman" w:hAnsi="Times New Roman" w:cs="Times New Roman"/>
          <w:sz w:val="26"/>
          <w:szCs w:val="26"/>
        </w:rPr>
        <w:t xml:space="preserve">Выдана копия описи в получении документов_____________20_____г. №_______ </w:t>
      </w:r>
    </w:p>
    <w:p w:rsidR="0004391C" w:rsidRPr="0004391C" w:rsidRDefault="0004391C" w:rsidP="0004391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4391C">
        <w:rPr>
          <w:rFonts w:ascii="Times New Roman" w:hAnsi="Times New Roman" w:cs="Times New Roman"/>
          <w:sz w:val="26"/>
          <w:szCs w:val="26"/>
        </w:rPr>
        <w:t xml:space="preserve">Копию описи получил____________________ 20_____г. </w:t>
      </w:r>
      <w:r w:rsidRPr="0004391C">
        <w:rPr>
          <w:rFonts w:ascii="Times New Roman" w:hAnsi="Times New Roman" w:cs="Times New Roman"/>
          <w:i/>
          <w:iCs/>
          <w:sz w:val="20"/>
          <w:szCs w:val="20"/>
        </w:rPr>
        <w:t>____________________________</w:t>
      </w:r>
    </w:p>
    <w:p w:rsidR="0004391C" w:rsidRPr="0004391C" w:rsidRDefault="0004391C" w:rsidP="0004391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4391C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(подпись заявителя)</w:t>
      </w:r>
      <w:r w:rsidRPr="000439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391C" w:rsidRPr="0004391C" w:rsidRDefault="0004391C" w:rsidP="0004391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04391C" w:rsidRPr="0004391C" w:rsidRDefault="0004391C" w:rsidP="000439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91C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выдать следующим способом: </w:t>
      </w:r>
    </w:p>
    <w:p w:rsidR="0004391C" w:rsidRPr="0004391C" w:rsidRDefault="0004391C" w:rsidP="000439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91C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</w:t>
      </w:r>
      <w:r w:rsidRPr="0004391C">
        <w:rPr>
          <w:rFonts w:ascii="Times New Roman" w:hAnsi="Times New Roman" w:cs="Times New Roman"/>
          <w:iCs/>
          <w:sz w:val="26"/>
          <w:szCs w:val="26"/>
        </w:rPr>
        <w:t xml:space="preserve">администрацию: </w:t>
      </w:r>
    </w:p>
    <w:p w:rsidR="0004391C" w:rsidRPr="0004391C" w:rsidRDefault="0004391C" w:rsidP="000439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91C">
        <w:rPr>
          <w:rFonts w:ascii="Times New Roman" w:hAnsi="Times New Roman" w:cs="Times New Roman"/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04391C" w:rsidRPr="0004391C" w:rsidRDefault="0004391C" w:rsidP="000439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91C">
        <w:rPr>
          <w:rFonts w:ascii="Times New Roman" w:hAnsi="Times New Roman" w:cs="Times New Roman"/>
          <w:sz w:val="26"/>
          <w:szCs w:val="26"/>
        </w:rPr>
        <w:t xml:space="preserve"> отправлением по электронной почте (в форме электронного документа и только в случаях, прямо предусмотренных в действующих нормативных правовых актах); </w:t>
      </w:r>
    </w:p>
    <w:p w:rsidR="0004391C" w:rsidRPr="0004391C" w:rsidRDefault="0004391C" w:rsidP="000439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91C">
        <w:rPr>
          <w:rFonts w:ascii="Times New Roman" w:hAnsi="Times New Roman" w:cs="Times New Roman"/>
          <w:sz w:val="26"/>
          <w:szCs w:val="26"/>
        </w:rPr>
        <w:t> посредством личного обращения в МФЦ (только на бумажном носителе).</w:t>
      </w:r>
    </w:p>
    <w:p w:rsidR="0004391C" w:rsidRPr="0004391C" w:rsidRDefault="0004391C" w:rsidP="0004391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391C" w:rsidRPr="0004391C" w:rsidRDefault="0004391C" w:rsidP="0004391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391C">
        <w:rPr>
          <w:rFonts w:ascii="Times New Roman" w:hAnsi="Times New Roman" w:cs="Times New Roman"/>
          <w:b/>
          <w:sz w:val="28"/>
          <w:szCs w:val="28"/>
        </w:rPr>
        <w:t xml:space="preserve">&lt;&lt;Обратная сторона заявления&gt;&gt; </w:t>
      </w:r>
    </w:p>
    <w:p w:rsidR="0004391C" w:rsidRPr="0004391C" w:rsidRDefault="0004391C" w:rsidP="0004391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391C" w:rsidRPr="0004391C" w:rsidRDefault="0004391C" w:rsidP="000439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4391C">
        <w:rPr>
          <w:rFonts w:ascii="Times New Roman" w:hAnsi="Times New Roman" w:cs="Times New Roman"/>
          <w:sz w:val="26"/>
          <w:szCs w:val="26"/>
        </w:rPr>
        <w:t xml:space="preserve">Отметка о согласии на обработку персональных данных. </w:t>
      </w:r>
    </w:p>
    <w:p w:rsidR="0004391C" w:rsidRPr="0004391C" w:rsidRDefault="0004391C" w:rsidP="0004391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4391C">
        <w:rPr>
          <w:rFonts w:ascii="Times New Roman" w:hAnsi="Times New Roman" w:cs="Times New Roman"/>
          <w:i/>
          <w:iCs/>
          <w:sz w:val="26"/>
          <w:szCs w:val="26"/>
        </w:rPr>
        <w:t xml:space="preserve">1.______________________________________________________________________ </w:t>
      </w:r>
    </w:p>
    <w:p w:rsidR="0004391C" w:rsidRPr="0004391C" w:rsidRDefault="0004391C" w:rsidP="0004391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4391C">
        <w:rPr>
          <w:rFonts w:ascii="Times New Roman" w:hAnsi="Times New Roman" w:cs="Times New Roman"/>
          <w:i/>
          <w:iCs/>
          <w:sz w:val="26"/>
          <w:szCs w:val="26"/>
        </w:rPr>
        <w:t xml:space="preserve">_______________________________________________________________________ </w:t>
      </w:r>
    </w:p>
    <w:p w:rsidR="0004391C" w:rsidRPr="0004391C" w:rsidRDefault="0004391C" w:rsidP="0004391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04391C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04391C" w:rsidRPr="0004391C" w:rsidRDefault="0004391C" w:rsidP="0004391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04391C">
        <w:rPr>
          <w:rFonts w:ascii="Times New Roman" w:hAnsi="Times New Roman" w:cs="Times New Roman"/>
          <w:i/>
          <w:iCs/>
          <w:sz w:val="20"/>
          <w:szCs w:val="20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</w:p>
    <w:p w:rsidR="0004391C" w:rsidRPr="0004391C" w:rsidRDefault="0004391C" w:rsidP="0004391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91C">
        <w:rPr>
          <w:rFonts w:ascii="Times New Roman" w:hAnsi="Times New Roman" w:cs="Times New Roman"/>
          <w:sz w:val="26"/>
          <w:szCs w:val="26"/>
        </w:rPr>
        <w:t xml:space="preserve">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услуги. </w:t>
      </w:r>
    </w:p>
    <w:p w:rsidR="0004391C" w:rsidRPr="0004391C" w:rsidRDefault="0004391C" w:rsidP="0004391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91C">
        <w:rPr>
          <w:rFonts w:ascii="Times New Roman" w:hAnsi="Times New Roman" w:cs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04391C" w:rsidRPr="0004391C" w:rsidRDefault="0004391C" w:rsidP="0004391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391C" w:rsidRPr="0004391C" w:rsidRDefault="0004391C" w:rsidP="0004391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4391C">
        <w:rPr>
          <w:rFonts w:ascii="Times New Roman" w:hAnsi="Times New Roman" w:cs="Times New Roman"/>
          <w:sz w:val="26"/>
          <w:szCs w:val="26"/>
        </w:rPr>
        <w:t xml:space="preserve">______________20__________г.              _____________________________________ </w:t>
      </w:r>
    </w:p>
    <w:p w:rsidR="0004391C" w:rsidRPr="0004391C" w:rsidRDefault="0004391C" w:rsidP="0004391C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  <w:r w:rsidRPr="0004391C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(</w:t>
      </w:r>
      <w:r w:rsidRPr="0004391C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04391C" w:rsidRPr="0004391C" w:rsidRDefault="0004391C" w:rsidP="0004391C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634E1" w:rsidRPr="002634E1" w:rsidRDefault="00202C93" w:rsidP="0004391C">
      <w:pPr>
        <w:pStyle w:val="ConsPlusNonformat"/>
        <w:jc w:val="right"/>
        <w:rPr>
          <w:rFonts w:ascii="Times New Roman" w:hAnsi="Times New Roman" w:cs="Times New Roman"/>
          <w:b/>
          <w:i/>
        </w:rPr>
      </w:pPr>
      <w:bookmarkStart w:id="4" w:name="_GoBack"/>
      <w:bookmarkEnd w:id="4"/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2634E1" w:rsidRPr="002634E1" w:rsidRDefault="002634E1" w:rsidP="002634E1">
      <w:pPr>
        <w:tabs>
          <w:tab w:val="left" w:pos="567"/>
        </w:tabs>
        <w:ind w:firstLine="709"/>
        <w:jc w:val="both"/>
        <w:rPr>
          <w:i/>
          <w:sz w:val="20"/>
          <w:szCs w:val="20"/>
        </w:rPr>
        <w:sectPr w:rsidR="002634E1" w:rsidRPr="002634E1" w:rsidSect="002634E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CC11FA" w:rsidRPr="007138DA" w:rsidTr="000A2737">
        <w:trPr>
          <w:trHeight w:val="1404"/>
        </w:trPr>
        <w:tc>
          <w:tcPr>
            <w:tcW w:w="4796" w:type="dxa"/>
          </w:tcPr>
          <w:p w:rsidR="00CC11FA" w:rsidRPr="00CC11FA" w:rsidRDefault="00CC11FA" w:rsidP="000A273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3</w:t>
            </w:r>
            <w:r w:rsidRPr="007138DA">
              <w:rPr>
                <w:rFonts w:ascii="Times New Roman" w:hAnsi="Times New Roman" w:cs="Times New Roman"/>
              </w:rPr>
              <w:t xml:space="preserve"> к Административному регламенту пред</w:t>
            </w:r>
            <w:r>
              <w:rPr>
                <w:rFonts w:ascii="Times New Roman" w:hAnsi="Times New Roman" w:cs="Times New Roman"/>
              </w:rPr>
              <w:t xml:space="preserve">оставления муниципальной услуги </w:t>
            </w:r>
            <w:r w:rsidRPr="00CC11FA">
              <w:rPr>
                <w:rFonts w:ascii="Times New Roman" w:hAnsi="Times New Roman" w:cs="Times New Roman"/>
                <w:bCs/>
              </w:rPr>
              <w:t>по согласованию местоположения границ земельного участка</w:t>
            </w:r>
          </w:p>
          <w:p w:rsidR="00CC11FA" w:rsidRPr="007138DA" w:rsidRDefault="00CC11FA" w:rsidP="000A2737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11FA" w:rsidRPr="00463762" w:rsidRDefault="00CC11FA" w:rsidP="00463762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463762" w:rsidRPr="00463762" w:rsidRDefault="00463762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62">
        <w:rPr>
          <w:rFonts w:ascii="Times New Roman" w:hAnsi="Times New Roman" w:cs="Times New Roman"/>
          <w:b/>
          <w:sz w:val="26"/>
          <w:szCs w:val="26"/>
        </w:rPr>
        <w:t>Блок – схема предоставления муниципальной услуги</w:t>
      </w:r>
    </w:p>
    <w:p w:rsidR="00463762" w:rsidRPr="00463762" w:rsidRDefault="00463762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3762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202C93">
        <w:rPr>
          <w:rFonts w:ascii="Times New Roman" w:hAnsi="Times New Roman" w:cs="Times New Roman"/>
          <w:b/>
          <w:bCs/>
          <w:sz w:val="26"/>
          <w:szCs w:val="26"/>
        </w:rPr>
        <w:t>Согласование местоположения границ земельного участка</w:t>
      </w:r>
      <w:r w:rsidRPr="0046376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463762" w:rsidRPr="00463762" w:rsidRDefault="00463762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4535"/>
      </w:tblGrid>
      <w:tr w:rsidR="00463762" w:rsidRPr="00463762" w:rsidTr="005758B7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38D07B" wp14:editId="07A30303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74F88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" adj="14897" fillcolor="#5b9bd5" strokecolor="#41719c" strokeweight="1pt"/>
                  </w:pict>
                </mc:Fallback>
              </mc:AlternateConten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B73507" wp14:editId="767A0416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05A18" id="Стрелка вниз 3" o:spid="_x0000_s1026" type="#_x0000_t67" style="position:absolute;margin-left:226.1pt;margin-top:.1pt;width:11.2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" adj="14897" fillcolor="#5b9bd5" strokecolor="#41719c" strokeweight="1pt"/>
                  </w:pict>
                </mc:Fallback>
              </mc:AlternateConten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>Обработка и предварительное рассмотрение заявления и документов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1 рабочего дня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FBC930" wp14:editId="73620064">
                      <wp:simplePos x="0" y="0"/>
                      <wp:positionH relativeFrom="column">
                        <wp:posOffset>1163071</wp:posOffset>
                      </wp:positionH>
                      <wp:positionV relativeFrom="paragraph">
                        <wp:posOffset>39895</wp:posOffset>
                      </wp:positionV>
                      <wp:extent cx="142875" cy="230505"/>
                      <wp:effectExtent l="19050" t="0" r="28575" b="36195"/>
                      <wp:wrapNone/>
                      <wp:docPr id="20" name="Стрелка вниз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405D4" id="Стрелка вниз 20" o:spid="_x0000_s1026" type="#_x0000_t67" style="position:absolute;margin-left:91.6pt;margin-top:3.15pt;width:11.2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" adj="14906" fillcolor="#5b9bd5" strokecolor="#41719c" strokeweight="1pt"/>
                  </w:pict>
                </mc:Fallback>
              </mc:AlternateContent>
            </w: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B5E0E3" wp14:editId="09810ECE">
                      <wp:simplePos x="0" y="0"/>
                      <wp:positionH relativeFrom="column">
                        <wp:posOffset>4463387</wp:posOffset>
                      </wp:positionH>
                      <wp:positionV relativeFrom="paragraph">
                        <wp:posOffset>635</wp:posOffset>
                      </wp:positionV>
                      <wp:extent cx="142875" cy="230505"/>
                      <wp:effectExtent l="19050" t="0" r="28575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5E9CF" id="Стрелка вниз 6" o:spid="_x0000_s1026" type="#_x0000_t67" style="position:absolute;margin-left:351.45pt;margin-top:.05pt;width:11.2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" adj="14906" fillcolor="#5b9bd5" strokecolor="#41719c" strokeweight="1pt"/>
                  </w:pict>
                </mc:Fallback>
              </mc:AlternateConten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762">
              <w:rPr>
                <w:rFonts w:ascii="Times New Roman" w:hAnsi="Times New Roman"/>
                <w:sz w:val="20"/>
                <w:szCs w:val="20"/>
              </w:rPr>
              <w:t>Представлены все документы, установленные пунктом 10.1 и 11.1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оснований отказа в предоставлении муниципальной услуги</w:t>
            </w:r>
            <w:r w:rsidRPr="00463762">
              <w:rPr>
                <w:rFonts w:ascii="Times New Roman" w:hAnsi="Times New Roman"/>
                <w:sz w:val="20"/>
                <w:szCs w:val="20"/>
              </w:rPr>
              <w:t>, установленных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пунктом 13</w:t>
            </w:r>
            <w:r w:rsidRPr="00463762">
              <w:rPr>
                <w:rFonts w:ascii="Times New Roman" w:hAnsi="Times New Roman"/>
                <w:sz w:val="20"/>
                <w:szCs w:val="20"/>
              </w:rPr>
              <w:t xml:space="preserve">.1 административного регламента </w:t>
            </w: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219A00" wp14:editId="1F1DCF70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40640</wp:posOffset>
                      </wp:positionV>
                      <wp:extent cx="142875" cy="230505"/>
                      <wp:effectExtent l="19050" t="0" r="28575" b="36195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73584" id="Стрелка вниз 22" o:spid="_x0000_s1026" type="#_x0000_t67" style="position:absolute;margin-left:356.55pt;margin-top:3.2pt;width:11.2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/asoA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" adj="14906" fillcolor="#5b9bd5" strokecolor="#41719c" strokeweight="1pt"/>
                  </w:pict>
                </mc:Fallback>
              </mc:AlternateContent>
            </w: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ABC292" wp14:editId="39542E6F">
                      <wp:simplePos x="0" y="0"/>
                      <wp:positionH relativeFrom="column">
                        <wp:posOffset>1219670</wp:posOffset>
                      </wp:positionH>
                      <wp:positionV relativeFrom="paragraph">
                        <wp:posOffset>39619</wp:posOffset>
                      </wp:positionV>
                      <wp:extent cx="142875" cy="230505"/>
                      <wp:effectExtent l="19050" t="0" r="28575" b="36195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9E1AB" id="Стрелка вниз 21" o:spid="_x0000_s1026" type="#_x0000_t67" style="position:absolute;margin-left:96.05pt;margin-top:3.1pt;width:11.2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Otnw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" adj="14906" fillcolor="#5b9bd5" strokecolor="#41719c" strokeweight="1pt"/>
                  </w:pict>
                </mc:Fallback>
              </mc:AlternateContent>
            </w:r>
          </w:p>
        </w:tc>
      </w:tr>
      <w:tr w:rsidR="00463762" w:rsidRPr="00463762" w:rsidTr="005758B7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 xml:space="preserve">Принятие решения о предоставлении (об отказе в предоставлении)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>муниципальной услуги</w:t>
            </w:r>
          </w:p>
          <w:p w:rsidR="00463762" w:rsidRPr="00CC11FA" w:rsidRDefault="00463762" w:rsidP="00CC1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>Общий максимальный срок осуществления административного действия не может превышать 30 дней со дня поступления заявления</w:t>
            </w: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863888" wp14:editId="51339BF0">
                      <wp:simplePos x="0" y="0"/>
                      <wp:positionH relativeFrom="column">
                        <wp:posOffset>2823955</wp:posOffset>
                      </wp:positionH>
                      <wp:positionV relativeFrom="paragraph">
                        <wp:posOffset>21535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FE903" id="Стрелка вниз 27" o:spid="_x0000_s1026" type="#_x0000_t67" style="position:absolute;margin-left:222.35pt;margin-top:1.7pt;width:15.0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" adj="12659" fillcolor="#5b9bd5" strokecolor="#41719c" strokeweight="1pt"/>
                  </w:pict>
                </mc:Fallback>
              </mc:AlternateConten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  <w:i/>
                <w:sz w:val="20"/>
                <w:szCs w:val="20"/>
              </w:rPr>
              <w:t>(в течение 1 календарного  дня со дня подписания документов</w:t>
            </w:r>
            <w:r w:rsidRPr="00463762">
              <w:rPr>
                <w:rFonts w:ascii="Times New Roman" w:hAnsi="Times New Roman"/>
              </w:rPr>
              <w:t>)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63762" w:rsidRPr="00463762" w:rsidRDefault="00463762" w:rsidP="004637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63762" w:rsidRPr="00463762" w:rsidRDefault="00463762" w:rsidP="00463762"/>
    <w:p w:rsidR="00122878" w:rsidRPr="002634E1" w:rsidRDefault="00122878" w:rsidP="00463762">
      <w:pPr>
        <w:autoSpaceDE w:val="0"/>
        <w:autoSpaceDN w:val="0"/>
        <w:adjustRightInd w:val="0"/>
        <w:jc w:val="right"/>
      </w:pPr>
    </w:p>
    <w:sectPr w:rsidR="00122878" w:rsidRPr="002634E1" w:rsidSect="002634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036" w:rsidRDefault="00E26036">
      <w:r>
        <w:separator/>
      </w:r>
    </w:p>
  </w:endnote>
  <w:endnote w:type="continuationSeparator" w:id="0">
    <w:p w:rsidR="00E26036" w:rsidRDefault="00E2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036" w:rsidRDefault="00E26036"/>
  </w:footnote>
  <w:footnote w:type="continuationSeparator" w:id="0">
    <w:p w:rsidR="00E26036" w:rsidRDefault="00E260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83E60"/>
    <w:multiLevelType w:val="multilevel"/>
    <w:tmpl w:val="3BEC4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93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000000"/>
      </w:rPr>
    </w:lvl>
  </w:abstractNum>
  <w:abstractNum w:abstractNumId="1" w15:restartNumberingAfterBreak="0">
    <w:nsid w:val="4DAB6075"/>
    <w:multiLevelType w:val="multilevel"/>
    <w:tmpl w:val="9AA2A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5C61D9"/>
    <w:multiLevelType w:val="multilevel"/>
    <w:tmpl w:val="3F4480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96"/>
    <w:rsid w:val="00003902"/>
    <w:rsid w:val="00010A54"/>
    <w:rsid w:val="00021737"/>
    <w:rsid w:val="0004391C"/>
    <w:rsid w:val="0005010E"/>
    <w:rsid w:val="00061E5B"/>
    <w:rsid w:val="0007224A"/>
    <w:rsid w:val="00075C9B"/>
    <w:rsid w:val="00096B76"/>
    <w:rsid w:val="000A2737"/>
    <w:rsid w:val="000A3AF1"/>
    <w:rsid w:val="000B1776"/>
    <w:rsid w:val="000C2637"/>
    <w:rsid w:val="00106E8E"/>
    <w:rsid w:val="00122878"/>
    <w:rsid w:val="00123CFF"/>
    <w:rsid w:val="001447BC"/>
    <w:rsid w:val="0015176E"/>
    <w:rsid w:val="00181CAB"/>
    <w:rsid w:val="00191C2C"/>
    <w:rsid w:val="00197715"/>
    <w:rsid w:val="001B6B45"/>
    <w:rsid w:val="00202C93"/>
    <w:rsid w:val="00233AE2"/>
    <w:rsid w:val="00240F75"/>
    <w:rsid w:val="002634E1"/>
    <w:rsid w:val="002764C8"/>
    <w:rsid w:val="0028016A"/>
    <w:rsid w:val="0029556E"/>
    <w:rsid w:val="002B13D7"/>
    <w:rsid w:val="002B5DFC"/>
    <w:rsid w:val="002D1325"/>
    <w:rsid w:val="002F5284"/>
    <w:rsid w:val="00312A97"/>
    <w:rsid w:val="00324698"/>
    <w:rsid w:val="0033267F"/>
    <w:rsid w:val="00350388"/>
    <w:rsid w:val="00362425"/>
    <w:rsid w:val="003A68A2"/>
    <w:rsid w:val="003B0296"/>
    <w:rsid w:val="003B2CAC"/>
    <w:rsid w:val="003B51FB"/>
    <w:rsid w:val="003D5E92"/>
    <w:rsid w:val="003E2496"/>
    <w:rsid w:val="004025F2"/>
    <w:rsid w:val="004605F5"/>
    <w:rsid w:val="00463762"/>
    <w:rsid w:val="004A697B"/>
    <w:rsid w:val="004D1044"/>
    <w:rsid w:val="004F4675"/>
    <w:rsid w:val="004F4D01"/>
    <w:rsid w:val="004F5461"/>
    <w:rsid w:val="004F585E"/>
    <w:rsid w:val="005078F2"/>
    <w:rsid w:val="005260E5"/>
    <w:rsid w:val="0056688A"/>
    <w:rsid w:val="005758B7"/>
    <w:rsid w:val="00576593"/>
    <w:rsid w:val="005C434B"/>
    <w:rsid w:val="005C5EF8"/>
    <w:rsid w:val="005F77E3"/>
    <w:rsid w:val="00604B8E"/>
    <w:rsid w:val="006137C2"/>
    <w:rsid w:val="0062594B"/>
    <w:rsid w:val="00626E61"/>
    <w:rsid w:val="00631BE4"/>
    <w:rsid w:val="00653F15"/>
    <w:rsid w:val="00685CE1"/>
    <w:rsid w:val="00694E00"/>
    <w:rsid w:val="006B5EFB"/>
    <w:rsid w:val="006C1341"/>
    <w:rsid w:val="006C2951"/>
    <w:rsid w:val="006C6932"/>
    <w:rsid w:val="006D3919"/>
    <w:rsid w:val="006F168D"/>
    <w:rsid w:val="006F5D0E"/>
    <w:rsid w:val="00703108"/>
    <w:rsid w:val="0073340D"/>
    <w:rsid w:val="00734B3C"/>
    <w:rsid w:val="00761CC9"/>
    <w:rsid w:val="00761D17"/>
    <w:rsid w:val="00775ABC"/>
    <w:rsid w:val="0077740D"/>
    <w:rsid w:val="007812E6"/>
    <w:rsid w:val="007A2926"/>
    <w:rsid w:val="007B3D18"/>
    <w:rsid w:val="007C0180"/>
    <w:rsid w:val="007C4084"/>
    <w:rsid w:val="007D529C"/>
    <w:rsid w:val="007E6A70"/>
    <w:rsid w:val="00800FB6"/>
    <w:rsid w:val="00812E73"/>
    <w:rsid w:val="00822412"/>
    <w:rsid w:val="00844C0A"/>
    <w:rsid w:val="008A281F"/>
    <w:rsid w:val="008B7F0A"/>
    <w:rsid w:val="008C5DE9"/>
    <w:rsid w:val="008F511B"/>
    <w:rsid w:val="00947276"/>
    <w:rsid w:val="009550BC"/>
    <w:rsid w:val="009554FA"/>
    <w:rsid w:val="00955D13"/>
    <w:rsid w:val="009720BC"/>
    <w:rsid w:val="0097285E"/>
    <w:rsid w:val="0097355B"/>
    <w:rsid w:val="00974DBA"/>
    <w:rsid w:val="009833E3"/>
    <w:rsid w:val="009D3AC5"/>
    <w:rsid w:val="009E3B90"/>
    <w:rsid w:val="009F39DC"/>
    <w:rsid w:val="009F4A70"/>
    <w:rsid w:val="00A0236A"/>
    <w:rsid w:val="00A12F55"/>
    <w:rsid w:val="00A35E52"/>
    <w:rsid w:val="00A4190D"/>
    <w:rsid w:val="00A4700B"/>
    <w:rsid w:val="00A53767"/>
    <w:rsid w:val="00A57232"/>
    <w:rsid w:val="00A83581"/>
    <w:rsid w:val="00AA26E0"/>
    <w:rsid w:val="00AA3828"/>
    <w:rsid w:val="00AC1878"/>
    <w:rsid w:val="00AF0FF4"/>
    <w:rsid w:val="00B11492"/>
    <w:rsid w:val="00B11F1F"/>
    <w:rsid w:val="00B1448C"/>
    <w:rsid w:val="00B45C7D"/>
    <w:rsid w:val="00B80ED0"/>
    <w:rsid w:val="00B83A90"/>
    <w:rsid w:val="00BA5EB3"/>
    <w:rsid w:val="00BC7D56"/>
    <w:rsid w:val="00C03E96"/>
    <w:rsid w:val="00C45DE7"/>
    <w:rsid w:val="00C65662"/>
    <w:rsid w:val="00C75053"/>
    <w:rsid w:val="00CA0B5C"/>
    <w:rsid w:val="00CA35E9"/>
    <w:rsid w:val="00CA3BED"/>
    <w:rsid w:val="00CB1B99"/>
    <w:rsid w:val="00CC11FA"/>
    <w:rsid w:val="00CD57E7"/>
    <w:rsid w:val="00D0040C"/>
    <w:rsid w:val="00D13A11"/>
    <w:rsid w:val="00D16471"/>
    <w:rsid w:val="00D37B60"/>
    <w:rsid w:val="00D41D75"/>
    <w:rsid w:val="00D51C4B"/>
    <w:rsid w:val="00D741A8"/>
    <w:rsid w:val="00D805E5"/>
    <w:rsid w:val="00D8624C"/>
    <w:rsid w:val="00DA71ED"/>
    <w:rsid w:val="00DF77C9"/>
    <w:rsid w:val="00E00874"/>
    <w:rsid w:val="00E058A4"/>
    <w:rsid w:val="00E07811"/>
    <w:rsid w:val="00E26036"/>
    <w:rsid w:val="00E46DE1"/>
    <w:rsid w:val="00E83517"/>
    <w:rsid w:val="00E930C1"/>
    <w:rsid w:val="00F335A3"/>
    <w:rsid w:val="00F364BF"/>
    <w:rsid w:val="00FA2432"/>
    <w:rsid w:val="00FA3A09"/>
    <w:rsid w:val="00FB2299"/>
    <w:rsid w:val="00FC00F2"/>
    <w:rsid w:val="00FD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192B"/>
  <w15:docId w15:val="{2CCC99AD-A772-433F-98AF-CD301906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59"/>
    <w:rsid w:val="00263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xbe">
    <w:name w:val="_xbe"/>
    <w:basedOn w:val="a0"/>
    <w:rsid w:val="002F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64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93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D1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1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8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CFC502884EF7AF46F188608000D818E39074DD9EBE867CADFDA53560B2FAW6M" TargetMode="External"/><Relationship Id="rId18" Type="http://schemas.openxmlformats.org/officeDocument/2006/relationships/hyperlink" Target="mailto:mfcpk@mfc.kamchatka.gov.ru" TargetMode="External"/><Relationship Id="rId26" Type="http://schemas.openxmlformats.org/officeDocument/2006/relationships/hyperlink" Target="http://portalmfc.kam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fcpk@mfc.kamchatka.gov.ru" TargetMode="External"/><Relationship Id="rId7" Type="http://schemas.openxmlformats.org/officeDocument/2006/relationships/hyperlink" Target="http://www.kamgov.ru/bmr/novolec" TargetMode="External"/><Relationship Id="rId12" Type="http://schemas.openxmlformats.org/officeDocument/2006/relationships/hyperlink" Target="consultantplus://offline/ref=CFC502884EF7AF46F188608000D818E39074DE96B6807CADFDA53560B2FAW6M" TargetMode="External"/><Relationship Id="rId17" Type="http://schemas.openxmlformats.org/officeDocument/2006/relationships/hyperlink" Target="http://www.kamgov.ru/bmr/novolec" TargetMode="External"/><Relationship Id="rId25" Type="http://schemas.openxmlformats.org/officeDocument/2006/relationships/hyperlink" Target="http://portalmfc.kamgov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20" Type="http://schemas.openxmlformats.org/officeDocument/2006/relationships/hyperlink" Target="mailto:mfcpk@mfc.kamchatka.gov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FC502884EF7AF46F188608000D818E39074DB93BF847CADFDA53560B2FAW6M" TargetMode="External"/><Relationship Id="rId24" Type="http://schemas.openxmlformats.org/officeDocument/2006/relationships/hyperlink" Target="http://portalmfc.kam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23" Type="http://schemas.openxmlformats.org/officeDocument/2006/relationships/hyperlink" Target="http://portalmfc.kamgov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FC502884EF7AF46F188608000D818E39074DB93BF847CADFDA53560B2FAW6M" TargetMode="External"/><Relationship Id="rId19" Type="http://schemas.openxmlformats.org/officeDocument/2006/relationships/hyperlink" Target="mailto:mfcpk@mfc.kamchatk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41.ru" TargetMode="External"/><Relationship Id="rId14" Type="http://schemas.openxmlformats.org/officeDocument/2006/relationships/hyperlink" Target="consultantplus://offline/ref=CFC502884EF7AF46F188608000D818E39074DE97B58C7CADFDA53560B2FAW6M" TargetMode="External"/><Relationship Id="rId22" Type="http://schemas.openxmlformats.org/officeDocument/2006/relationships/hyperlink" Target="http://portalmfc.kamgov.ru/" TargetMode="External"/><Relationship Id="rId27" Type="http://schemas.openxmlformats.org/officeDocument/2006/relationships/hyperlink" Target="http://to41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38</Pages>
  <Words>12919</Words>
  <Characters>73640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Новолес</dc:creator>
  <cp:lastModifiedBy>Пользователь</cp:lastModifiedBy>
  <cp:revision>57</cp:revision>
  <cp:lastPrinted>2018-01-16T05:16:00Z</cp:lastPrinted>
  <dcterms:created xsi:type="dcterms:W3CDTF">2015-02-09T05:23:00Z</dcterms:created>
  <dcterms:modified xsi:type="dcterms:W3CDTF">2019-06-25T02:17:00Z</dcterms:modified>
</cp:coreProperties>
</file>