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D6546B" w:rsidRPr="0030250F" w:rsidRDefault="00D6546B" w:rsidP="00D65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02F5">
        <w:rPr>
          <w:rFonts w:ascii="Times New Roman" w:eastAsia="Times New Roman" w:hAnsi="Times New Roman" w:cs="Times New Roman"/>
          <w:sz w:val="28"/>
          <w:szCs w:val="28"/>
        </w:rPr>
        <w:t>04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102F5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D6546B" w:rsidRPr="0030250F" w:rsidRDefault="00D6546B" w:rsidP="00D654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50F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:rsidR="00D6546B" w:rsidRPr="00E102F5" w:rsidRDefault="00D6546B" w:rsidP="00E102F5">
      <w:pPr>
        <w:pStyle w:val="a3"/>
        <w:jc w:val="center"/>
        <w:rPr>
          <w:b/>
          <w:sz w:val="28"/>
          <w:szCs w:val="28"/>
        </w:rPr>
      </w:pPr>
    </w:p>
    <w:p w:rsidR="00E102F5" w:rsidRPr="00E102F5" w:rsidRDefault="00D6546B" w:rsidP="00E102F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102F5"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порядка</w:t>
      </w:r>
      <w:r w:rsid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102F5"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сбора и обмена информацией в области</w:t>
      </w:r>
    </w:p>
    <w:p w:rsidR="00E102F5" w:rsidRPr="00E102F5" w:rsidRDefault="00E102F5" w:rsidP="00E102F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защиты населения и территорий от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чрезвычайных ситуаций природного и</w:t>
      </w:r>
    </w:p>
    <w:p w:rsidR="00E102F5" w:rsidRPr="00E102F5" w:rsidRDefault="00B70247" w:rsidP="00E102F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техногенного характера</w:t>
      </w:r>
      <w:r w:rsidR="00E102F5"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102F5"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Новолесновского</w:t>
      </w:r>
      <w:proofErr w:type="spellEnd"/>
      <w:r w:rsidR="00E102F5"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102F5" w:rsidRDefault="00E102F5" w:rsidP="00E102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6B" w:rsidRPr="00E102F5" w:rsidRDefault="00D6546B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от 06.10.2003 г. № 131-ФЗ «Об общих принципах организации местного самоуправления в Российской Федерации», Федеральным законом от 21.12.1994 г. № 68-ФЗ «О защите населения и территорий от чрезвычайных ситуаций природного и техногенного характера»</w:t>
      </w:r>
      <w:r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Камчатского края от 28.02.202</w:t>
      </w:r>
      <w:r w:rsidR="00E102F5">
        <w:rPr>
          <w:rFonts w:ascii="Times New Roman" w:hAnsi="Times New Roman" w:cs="Times New Roman"/>
          <w:sz w:val="28"/>
          <w:szCs w:val="28"/>
          <w:lang w:eastAsia="ru-RU"/>
        </w:rPr>
        <w:t xml:space="preserve">3 №110-П «О порядке 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>сбора и обмена информацией в области з</w:t>
      </w:r>
      <w:r w:rsidR="00E102F5">
        <w:rPr>
          <w:rFonts w:ascii="Times New Roman" w:hAnsi="Times New Roman" w:cs="Times New Roman"/>
          <w:sz w:val="28"/>
          <w:szCs w:val="28"/>
          <w:lang w:eastAsia="ru-RU"/>
        </w:rPr>
        <w:t xml:space="preserve">ащиты населения и территорий от 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природного и техногенного характера в Камчатском крае»</w:t>
      </w:r>
      <w:r w:rsidR="00E102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102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102F5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E102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102F5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E102F5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D6546B" w:rsidRPr="00D6546B" w:rsidRDefault="00D6546B" w:rsidP="00D6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46B" w:rsidRPr="00E102F5" w:rsidRDefault="00D6546B" w:rsidP="00E102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6B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E102F5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E102F5" w:rsidRPr="00E102F5">
        <w:rPr>
          <w:rFonts w:ascii="Times New Roman" w:eastAsia="Calibri" w:hAnsi="Times New Roman" w:cs="Times New Roman"/>
          <w:sz w:val="28"/>
          <w:szCs w:val="28"/>
        </w:rPr>
        <w:t xml:space="preserve"> сбора</w:t>
      </w:r>
      <w:r w:rsidR="00E102F5">
        <w:rPr>
          <w:rFonts w:ascii="Times New Roman" w:eastAsia="Calibri" w:hAnsi="Times New Roman" w:cs="Times New Roman"/>
          <w:sz w:val="28"/>
          <w:szCs w:val="28"/>
        </w:rPr>
        <w:t xml:space="preserve"> и обмена информацией в области </w:t>
      </w:r>
      <w:r w:rsidR="00E102F5" w:rsidRPr="00E102F5">
        <w:rPr>
          <w:rFonts w:ascii="Times New Roman" w:eastAsia="Calibri" w:hAnsi="Times New Roman" w:cs="Times New Roman"/>
          <w:sz w:val="28"/>
          <w:szCs w:val="28"/>
        </w:rPr>
        <w:t>защиты населения и территорий от чрезвычайных</w:t>
      </w:r>
      <w:r w:rsidR="00E102F5">
        <w:rPr>
          <w:rFonts w:ascii="Times New Roman" w:eastAsia="Calibri" w:hAnsi="Times New Roman" w:cs="Times New Roman"/>
          <w:sz w:val="28"/>
          <w:szCs w:val="28"/>
        </w:rPr>
        <w:t xml:space="preserve"> ситуаций природного и техногенного характера </w:t>
      </w:r>
      <w:r w:rsidR="00E102F5" w:rsidRPr="00E102F5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="00E102F5" w:rsidRPr="00E102F5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="00E102F5" w:rsidRPr="00E102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E10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6546B" w:rsidRPr="00D6546B" w:rsidRDefault="00D6546B" w:rsidP="00D654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6546B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после дня </w:t>
      </w:r>
      <w:r w:rsidR="000666F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D6546B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0666F3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Pr="00D654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546B" w:rsidRPr="00D6546B" w:rsidRDefault="00D6546B" w:rsidP="00D654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6546B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D6546B" w:rsidRPr="00D6546B" w:rsidRDefault="00D6546B" w:rsidP="00D654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46B" w:rsidRPr="00D6546B" w:rsidRDefault="00E102F5" w:rsidP="00D654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D6546B" w:rsidRPr="00D6546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D6546B" w:rsidRPr="00D6546B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:rsidR="00D6546B" w:rsidRPr="00D6546B" w:rsidRDefault="00D6546B" w:rsidP="00D6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6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6546B">
        <w:rPr>
          <w:rFonts w:ascii="Times New Roman" w:eastAsia="Calibri" w:hAnsi="Times New Roman" w:cs="Times New Roman"/>
          <w:sz w:val="28"/>
          <w:szCs w:val="28"/>
        </w:rPr>
        <w:tab/>
      </w:r>
      <w:r w:rsidRPr="00D6546B">
        <w:rPr>
          <w:rFonts w:ascii="Times New Roman" w:eastAsia="Calibri" w:hAnsi="Times New Roman" w:cs="Times New Roman"/>
          <w:sz w:val="28"/>
          <w:szCs w:val="28"/>
        </w:rPr>
        <w:tab/>
      </w:r>
      <w:r w:rsidRPr="00D6546B">
        <w:rPr>
          <w:rFonts w:ascii="Times New Roman" w:eastAsia="Calibri" w:hAnsi="Times New Roman" w:cs="Times New Roman"/>
          <w:sz w:val="28"/>
          <w:szCs w:val="28"/>
        </w:rPr>
        <w:tab/>
      </w:r>
      <w:r w:rsidRPr="00D6546B">
        <w:rPr>
          <w:rFonts w:ascii="Times New Roman" w:eastAsia="Calibri" w:hAnsi="Times New Roman" w:cs="Times New Roman"/>
          <w:sz w:val="28"/>
          <w:szCs w:val="28"/>
        </w:rPr>
        <w:tab/>
      </w:r>
      <w:r w:rsidRPr="00D6546B">
        <w:rPr>
          <w:rFonts w:ascii="Times New Roman" w:eastAsia="Calibri" w:hAnsi="Times New Roman" w:cs="Times New Roman"/>
          <w:sz w:val="28"/>
          <w:szCs w:val="28"/>
        </w:rPr>
        <w:tab/>
      </w:r>
      <w:r w:rsidRPr="00D6546B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E102F5">
        <w:rPr>
          <w:rFonts w:ascii="Times New Roman" w:eastAsia="Calibri" w:hAnsi="Times New Roman" w:cs="Times New Roman"/>
          <w:sz w:val="28"/>
          <w:szCs w:val="28"/>
        </w:rPr>
        <w:t xml:space="preserve">               Е.С. Борисова</w:t>
      </w:r>
    </w:p>
    <w:p w:rsidR="00D6546B" w:rsidRDefault="00D6546B" w:rsidP="00D6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6F3" w:rsidRDefault="000666F3" w:rsidP="00D6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6F3" w:rsidRPr="00D6546B" w:rsidRDefault="000666F3" w:rsidP="00D6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6546B" w:rsidRDefault="00D6546B" w:rsidP="00E102F5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D6546B" w:rsidRPr="00B01FF2" w:rsidTr="00D540AE">
        <w:trPr>
          <w:trHeight w:val="1588"/>
          <w:jc w:val="right"/>
        </w:trPr>
        <w:tc>
          <w:tcPr>
            <w:tcW w:w="5098" w:type="dxa"/>
          </w:tcPr>
          <w:p w:rsidR="00D6546B" w:rsidRPr="00B01FF2" w:rsidRDefault="00D6546B" w:rsidP="00B7024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Приложение к</w:t>
            </w:r>
            <w:r w:rsidRPr="00B01FF2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Постановлению администрации </w:t>
            </w:r>
            <w:proofErr w:type="spell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Новолесновского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поселения </w:t>
            </w:r>
            <w:r w:rsidR="00B702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от 04.05.2023 года № 49 «</w:t>
            </w:r>
            <w:r w:rsidR="00B70247" w:rsidRPr="00B702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Об утверждении порядка сбора</w:t>
            </w:r>
            <w:r w:rsidR="00B702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обмена информацией в области </w:t>
            </w:r>
            <w:r w:rsidR="00B70247" w:rsidRPr="00B702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защиты населения и территорий от чре</w:t>
            </w:r>
            <w:r w:rsidR="00B702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звычайных ситуаций природного и </w:t>
            </w:r>
            <w:r w:rsidR="00B70247" w:rsidRPr="00B702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техногенного характера» на территории </w:t>
            </w:r>
            <w:proofErr w:type="spellStart"/>
            <w:r w:rsidR="00B70247" w:rsidRPr="00B702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Новолесновского</w:t>
            </w:r>
            <w:proofErr w:type="spellEnd"/>
            <w:r w:rsidR="00B70247" w:rsidRPr="00B702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поселения</w:t>
            </w:r>
            <w:r w:rsidR="00B702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B70247" w:rsidRDefault="00B70247" w:rsidP="00E102F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0247" w:rsidRDefault="00B70247" w:rsidP="00E102F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02F5" w:rsidRPr="00E102F5" w:rsidRDefault="00E102F5" w:rsidP="00E102F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</w:t>
      </w:r>
      <w:r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сбора и обмена информацией в области</w:t>
      </w:r>
    </w:p>
    <w:p w:rsidR="00E102F5" w:rsidRPr="00E102F5" w:rsidRDefault="00E102F5" w:rsidP="00E102F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защиты населения и территорий от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чрезвычайных ситуаций природного и</w:t>
      </w:r>
    </w:p>
    <w:p w:rsidR="00E102F5" w:rsidRDefault="00E102F5" w:rsidP="00B7024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техногенного характера» на территории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Новолесновского</w:t>
      </w:r>
      <w:proofErr w:type="spellEnd"/>
      <w:r w:rsidRPr="00E10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70247" w:rsidRPr="00B70247" w:rsidRDefault="00B70247" w:rsidP="00B7024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02F5" w:rsidRP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1. Информация о чрезвычайных ситуациях объектом (источником) аварии, катастрофы, очевидцем стихийного бедствия передается в ЕДДС </w:t>
      </w:r>
      <w:proofErr w:type="spellStart"/>
      <w:r w:rsidR="00B6741F">
        <w:rPr>
          <w:rFonts w:ascii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а также в службы постоянной готовности (охраны общественного порядка, медицинская, противопожарная - по необходимости), которые в порядке взаимодействия информируют друг друга.</w:t>
      </w:r>
    </w:p>
    <w:p w:rsidR="00E102F5" w:rsidRP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2F5">
        <w:rPr>
          <w:rFonts w:ascii="Times New Roman" w:hAnsi="Times New Roman" w:cs="Times New Roman"/>
          <w:sz w:val="28"/>
          <w:szCs w:val="28"/>
          <w:lang w:eastAsia="ru-RU"/>
        </w:rPr>
        <w:t>2. Информация в области защиты населения и территорий от чрезвычайных ситуаций включает в себя сведения:</w:t>
      </w:r>
    </w:p>
    <w:p w:rsidR="00E102F5" w:rsidRPr="00E102F5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 об угрозе (прогнозе) чрезвычайных ситуаций и их возможных последствиях;</w:t>
      </w:r>
    </w:p>
    <w:p w:rsidR="00E102F5" w:rsidRPr="00E102F5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 о состоянии радиационной, химической, медико-биологической, взрывной, пожарной и экологической безопасности;</w:t>
      </w:r>
    </w:p>
    <w:p w:rsidR="00E102F5" w:rsidRPr="00E102F5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 о предлагаемых мерах по предупреждению возникновения и развития чрезвычайных ситуаций;</w:t>
      </w:r>
    </w:p>
    <w:p w:rsidR="00E102F5" w:rsidRPr="00E102F5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 о фактах и основных параметрах чрезвычайных ситуаций;</w:t>
      </w:r>
    </w:p>
    <w:p w:rsidR="00E102F5" w:rsidRPr="00E102F5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 о мерах по защите населения и территорий, ведении аварийно-спасательных и других неотложных работ в зонах чрезвычайных ситуаций;</w:t>
      </w:r>
    </w:p>
    <w:p w:rsidR="00E102F5" w:rsidRPr="00E102F5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 о характере деятельности организаций и их потенциальной опасности.</w:t>
      </w:r>
    </w:p>
    <w:p w:rsidR="00E102F5" w:rsidRP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2F5">
        <w:rPr>
          <w:rFonts w:ascii="Times New Roman" w:hAnsi="Times New Roman" w:cs="Times New Roman"/>
          <w:sz w:val="28"/>
          <w:szCs w:val="28"/>
          <w:lang w:eastAsia="ru-RU"/>
        </w:rPr>
        <w:t>3. Информация может передаваться по всем действующим каналам и видам связи, в том числе с использованием электронной почты.</w:t>
      </w:r>
    </w:p>
    <w:p w:rsidR="00E102F5" w:rsidRPr="00E102F5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>. Обмен информацией осуществляется по телефонным, телеграфным и радиоканалам связи и предусматривает передачу следующих данных:</w:t>
      </w:r>
    </w:p>
    <w:p w:rsidR="00E102F5" w:rsidRPr="00E102F5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 о прогнозе и фактах возникновения чрезвычайных ситуаций;</w:t>
      </w:r>
    </w:p>
    <w:p w:rsidR="00E102F5" w:rsidRPr="00E102F5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>о масштабах чрезвычайных ситуаций, ходе и итогах их ликвидации;</w:t>
      </w:r>
    </w:p>
    <w:p w:rsidR="00E102F5" w:rsidRPr="00E102F5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 о состоянии природной среды и потенциально опасных объектов;</w:t>
      </w:r>
    </w:p>
    <w:p w:rsidR="00E102F5" w:rsidRPr="00E102F5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 о стихийных гидрометеорологических и других природных явлениях;</w:t>
      </w:r>
    </w:p>
    <w:p w:rsidR="00E102F5" w:rsidRPr="00E102F5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 по управлению силами и средствами наблюдения, контроля и ликвидации чрезвычайных ситуаций.</w:t>
      </w:r>
    </w:p>
    <w:p w:rsidR="00E102F5" w:rsidRPr="00E102F5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>. Информация передается в формализованном виде. Форма представления формализованной информации приведена в приложении №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порядку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>. Передача сообщений в неформализованном виде допускается, если сообщение является информацией экстренного содержания или оно в установленной форме отсутствует.</w:t>
      </w:r>
    </w:p>
    <w:p w:rsidR="00D6546B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102F5" w:rsidRPr="00E102F5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Информация о чрезвычайных ситуациях передается за подписью лиц, которым в установленном порядке определено право подписи сообщений (оповещений, уведомлений). Подписавший сообщение несет всю полноту ответственности за переданную информацию. </w:t>
      </w: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E102F5" w:rsidRPr="00B01FF2" w:rsidTr="000315D0">
        <w:trPr>
          <w:trHeight w:val="1588"/>
          <w:jc w:val="right"/>
        </w:trPr>
        <w:tc>
          <w:tcPr>
            <w:tcW w:w="5098" w:type="dxa"/>
          </w:tcPr>
          <w:p w:rsidR="00E102F5" w:rsidRPr="00B01FF2" w:rsidRDefault="00E102F5" w:rsidP="00B6741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Приложение </w:t>
            </w:r>
            <w:r w:rsidR="00B67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 1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B01FF2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B67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порядку</w:t>
            </w:r>
            <w:r w:rsidR="00B6741F">
              <w:t xml:space="preserve"> </w:t>
            </w:r>
            <w:r w:rsidR="00B6741F" w:rsidRPr="00B67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сбора</w:t>
            </w:r>
            <w:r w:rsidR="00B67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обмена информацией в области </w:t>
            </w:r>
            <w:r w:rsidR="00B6741F" w:rsidRPr="00B67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защиты населения и территорий от чре</w:t>
            </w:r>
            <w:r w:rsidR="00B67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звычайных ситуаций природного и </w:t>
            </w:r>
            <w:r w:rsidR="00EE232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техногенного характера</w:t>
            </w:r>
            <w:r w:rsidR="00B6741F" w:rsidRPr="00B67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территории </w:t>
            </w:r>
            <w:proofErr w:type="spellStart"/>
            <w:r w:rsidR="00B6741F" w:rsidRPr="00B67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Новолесновского</w:t>
            </w:r>
            <w:proofErr w:type="spellEnd"/>
            <w:r w:rsidR="00B6741F" w:rsidRPr="00B67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поселения</w:t>
            </w:r>
            <w:r w:rsidR="00B67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</w:tbl>
    <w:p w:rsidR="00E102F5" w:rsidRDefault="00E102F5" w:rsidP="00E10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F5" w:rsidRPr="00B70247" w:rsidRDefault="00E102F5" w:rsidP="00E102F5">
      <w:pPr>
        <w:rPr>
          <w:b/>
        </w:rPr>
      </w:pPr>
    </w:p>
    <w:p w:rsidR="00E102F5" w:rsidRPr="00B70247" w:rsidRDefault="00E102F5" w:rsidP="00E102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0247">
        <w:rPr>
          <w:rFonts w:ascii="Times New Roman" w:hAnsi="Times New Roman" w:cs="Times New Roman"/>
          <w:b/>
          <w:sz w:val="24"/>
          <w:szCs w:val="24"/>
          <w:lang w:eastAsia="ru-RU"/>
        </w:rPr>
        <w:t>ДОНЕСЕНИЕ</w:t>
      </w:r>
    </w:p>
    <w:p w:rsidR="00E102F5" w:rsidRPr="00B70247" w:rsidRDefault="00E102F5" w:rsidP="00E102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0247">
        <w:rPr>
          <w:rFonts w:ascii="Times New Roman" w:hAnsi="Times New Roman" w:cs="Times New Roman"/>
          <w:b/>
          <w:sz w:val="24"/>
          <w:szCs w:val="24"/>
          <w:lang w:eastAsia="ru-RU"/>
        </w:rPr>
        <w:t>о факте, развитии чрезвычайных ситуаций</w:t>
      </w:r>
    </w:p>
    <w:p w:rsidR="00E102F5" w:rsidRPr="00E102F5" w:rsidRDefault="00E102F5" w:rsidP="00E102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0247">
        <w:rPr>
          <w:rFonts w:ascii="Times New Roman" w:hAnsi="Times New Roman" w:cs="Times New Roman"/>
          <w:b/>
          <w:sz w:val="24"/>
          <w:szCs w:val="24"/>
          <w:lang w:eastAsia="ru-RU"/>
        </w:rPr>
        <w:t>и ликвидации их последствий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7024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(ведомстве, организации)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7024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(дата, время)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7024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(Место ЧС: адрес)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7024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(характеристика, масштаб ЧС)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7024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(нанесенный ущерб и количество пострадавших при ЧС)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7024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(возможность справиться с ЧС собственными силами и средствами)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7024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(способность или неспособность ликвидации последствий на месте и ориентировочные сроки ликвидации ЧС)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7024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(дополнительные силы и средства, которые необходимо привлечь для ликвидации последствий ЧС)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7024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741F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подписавшего донесение)</w:t>
      </w:r>
    </w:p>
    <w:p w:rsidR="00E102F5" w:rsidRPr="00B6741F" w:rsidRDefault="00E102F5" w:rsidP="00E102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102F5" w:rsidRPr="00B6741F" w:rsidSect="00E102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0E7"/>
    <w:multiLevelType w:val="hybridMultilevel"/>
    <w:tmpl w:val="D562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05E1"/>
    <w:multiLevelType w:val="hybridMultilevel"/>
    <w:tmpl w:val="0A50E3B2"/>
    <w:lvl w:ilvl="0" w:tplc="1884F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C79FF"/>
    <w:multiLevelType w:val="hybridMultilevel"/>
    <w:tmpl w:val="734A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02EBA"/>
    <w:multiLevelType w:val="hybridMultilevel"/>
    <w:tmpl w:val="7FFC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A7"/>
    <w:rsid w:val="00015EB7"/>
    <w:rsid w:val="000666F3"/>
    <w:rsid w:val="000D1BF1"/>
    <w:rsid w:val="0011530E"/>
    <w:rsid w:val="001F7858"/>
    <w:rsid w:val="0027625B"/>
    <w:rsid w:val="00323D2D"/>
    <w:rsid w:val="003577AA"/>
    <w:rsid w:val="00396D2A"/>
    <w:rsid w:val="003D0C72"/>
    <w:rsid w:val="004201CF"/>
    <w:rsid w:val="004E39A1"/>
    <w:rsid w:val="0057288D"/>
    <w:rsid w:val="005A6116"/>
    <w:rsid w:val="0060542A"/>
    <w:rsid w:val="00621501"/>
    <w:rsid w:val="0062679E"/>
    <w:rsid w:val="0067192A"/>
    <w:rsid w:val="008726C2"/>
    <w:rsid w:val="0088080F"/>
    <w:rsid w:val="008979F2"/>
    <w:rsid w:val="008B6C21"/>
    <w:rsid w:val="008D779D"/>
    <w:rsid w:val="00984F24"/>
    <w:rsid w:val="009967A7"/>
    <w:rsid w:val="009E3BFA"/>
    <w:rsid w:val="009F527F"/>
    <w:rsid w:val="00A73C7D"/>
    <w:rsid w:val="00AA4764"/>
    <w:rsid w:val="00AD27B9"/>
    <w:rsid w:val="00B47013"/>
    <w:rsid w:val="00B6741F"/>
    <w:rsid w:val="00B70247"/>
    <w:rsid w:val="00BF1CF1"/>
    <w:rsid w:val="00CC6E82"/>
    <w:rsid w:val="00CE6142"/>
    <w:rsid w:val="00D442A7"/>
    <w:rsid w:val="00D540AE"/>
    <w:rsid w:val="00D6546B"/>
    <w:rsid w:val="00DA5A79"/>
    <w:rsid w:val="00DC39E6"/>
    <w:rsid w:val="00E102F5"/>
    <w:rsid w:val="00E35C47"/>
    <w:rsid w:val="00E36A33"/>
    <w:rsid w:val="00E61FA8"/>
    <w:rsid w:val="00EE2321"/>
    <w:rsid w:val="00EF256F"/>
    <w:rsid w:val="00F23A4E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DB41"/>
  <w15:chartTrackingRefBased/>
  <w15:docId w15:val="{16E9D35A-17AB-47D9-A56C-59F9181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858"/>
    <w:pPr>
      <w:spacing w:after="0" w:line="240" w:lineRule="auto"/>
    </w:pPr>
  </w:style>
  <w:style w:type="table" w:styleId="a4">
    <w:name w:val="Table Grid"/>
    <w:basedOn w:val="a1"/>
    <w:uiPriority w:val="39"/>
    <w:rsid w:val="00CC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26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2023-05-28T23:55:00Z</cp:lastPrinted>
  <dcterms:created xsi:type="dcterms:W3CDTF">2023-04-19T05:28:00Z</dcterms:created>
  <dcterms:modified xsi:type="dcterms:W3CDTF">2023-05-28T23:56:00Z</dcterms:modified>
</cp:coreProperties>
</file>