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D660AE" w:rsidRPr="00D50AE5" w:rsidRDefault="00D50AE5" w:rsidP="00ED7E2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 xml:space="preserve">20 апреля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Pr="00D50AE5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                                       </w:t>
      </w:r>
      <w:r w:rsidR="00D7259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№</w:t>
      </w:r>
      <w:r w:rsidR="007771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>35</w:t>
      </w:r>
      <w:r w:rsidR="00D725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50AE5" w:rsidRPr="00D50AE5" w:rsidRDefault="00D50AE5" w:rsidP="007631F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F1A" w:rsidRDefault="00912F1A" w:rsidP="007631F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3F4D" w:rsidRDefault="0066311A" w:rsidP="0066311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Новолесновского</w:t>
      </w:r>
      <w:r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«Обеспечение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Новолесновского сельского поселения на 2023</w:t>
      </w:r>
      <w:r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66311A" w:rsidRDefault="0066311A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31F1" w:rsidRPr="0066311A" w:rsidRDefault="0066311A" w:rsidP="0066311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13.10.2016 № 85</w:t>
      </w: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перечня муниципальных программ Новолесновского сельского поселения»</w:t>
      </w:r>
      <w:r w:rsidR="00D725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A33088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7631F1" w:rsidRPr="007631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дминистрация Новолесновского сельского поселения </w:t>
      </w:r>
      <w:r w:rsid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постановляет</w:t>
      </w:r>
      <w:r w:rsidR="007631F1" w:rsidRP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D50AE5" w:rsidRDefault="00D50AE5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сельского поселения «Обеспечение пожарной безопасности на территории Новолесновского сельского поселения на 2023 год» согласно приложению.</w:t>
      </w:r>
    </w:p>
    <w:p w:rsidR="0066311A" w:rsidRPr="0066311A" w:rsidRDefault="0066311A" w:rsidP="006631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подлежит размещению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Новолесновское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поселение.</w:t>
      </w:r>
    </w:p>
    <w:p w:rsidR="0066311A" w:rsidRPr="0066311A" w:rsidRDefault="0066311A" w:rsidP="006631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оставляю за собой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66311A" w:rsidRDefault="0066311A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26C0" w:rsidRPr="003F26C0" w:rsidRDefault="003F26C0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Новолесновского </w:t>
      </w:r>
    </w:p>
    <w:p w:rsidR="003F26C0" w:rsidRDefault="003F26C0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F66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Н.А. Беляева</w:t>
      </w: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Default="0066311A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Default="0066311A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59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 </w:t>
      </w:r>
    </w:p>
    <w:p w:rsidR="0066311A" w:rsidRPr="0066311A" w:rsidRDefault="0066311A" w:rsidP="0066311A">
      <w:pPr>
        <w:snapToGrid w:val="0"/>
        <w:ind w:left="159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постановлению администрации </w:t>
      </w:r>
    </w:p>
    <w:p w:rsidR="0066311A" w:rsidRPr="0066311A" w:rsidRDefault="0066311A" w:rsidP="0066311A">
      <w:pPr>
        <w:snapToGrid w:val="0"/>
        <w:ind w:left="159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66311A" w:rsidRPr="0066311A" w:rsidRDefault="0066311A" w:rsidP="0066311A">
      <w:pPr>
        <w:snapToGrid w:val="0"/>
        <w:ind w:left="15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20.04.2023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</w:t>
      </w:r>
    </w:p>
    <w:p w:rsidR="0066311A" w:rsidRPr="0066311A" w:rsidRDefault="0066311A" w:rsidP="006631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«Обеспечение пожарной безопасности на территории </w:t>
      </w:r>
      <w:r w:rsidR="007771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Новолесновского 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23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год»</w:t>
      </w: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Лесной</w:t>
      </w:r>
    </w:p>
    <w:p w:rsidR="0066311A" w:rsidRPr="0066311A" w:rsidRDefault="0066311A" w:rsidP="0066311A">
      <w:pPr>
        <w:pStyle w:val="ad"/>
        <w:widowControl/>
        <w:numPr>
          <w:ilvl w:val="0"/>
          <w:numId w:val="21"/>
        </w:numPr>
        <w:suppressAutoHyphens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</w:t>
      </w:r>
    </w:p>
    <w:p w:rsidR="0066311A" w:rsidRPr="0066311A" w:rsidRDefault="0066311A" w:rsidP="0066311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lastRenderedPageBreak/>
        <w:t>Паспорт</w:t>
      </w:r>
    </w:p>
    <w:p w:rsidR="0066311A" w:rsidRPr="0066311A" w:rsidRDefault="0066311A" w:rsidP="0066311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сельского поселения</w:t>
      </w:r>
    </w:p>
    <w:p w:rsidR="0066311A" w:rsidRPr="0066311A" w:rsidRDefault="0066311A" w:rsidP="0066311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«Обеспечение пожарной безопасности на территории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23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год»</w:t>
      </w:r>
    </w:p>
    <w:p w:rsidR="0066311A" w:rsidRPr="0066311A" w:rsidRDefault="0066311A" w:rsidP="0066311A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889"/>
        <w:gridCol w:w="5966"/>
      </w:tblGrid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Муниципальная программа 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Новолесновского 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сельского поселения «Обеспечение пожарной безопасности на территории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на 20</w:t>
            </w:r>
            <w:r>
              <w:rPr>
                <w:color w:val="auto"/>
                <w:sz w:val="28"/>
                <w:szCs w:val="28"/>
                <w:lang w:eastAsia="ar-SA"/>
              </w:rPr>
              <w:t>23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год» (далее - Программа).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numPr>
                <w:ilvl w:val="0"/>
                <w:numId w:val="19"/>
              </w:numPr>
              <w:ind w:left="44" w:hanging="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>Федеральный закон от 06.10.2003             № 131-ФЗ «Об общих принципах организации местного самоуправления в Российской Федерации»;</w:t>
            </w:r>
          </w:p>
          <w:p w:rsidR="0066311A" w:rsidRPr="0066311A" w:rsidRDefault="0066311A" w:rsidP="0066311A">
            <w:pPr>
              <w:numPr>
                <w:ilvl w:val="0"/>
                <w:numId w:val="19"/>
              </w:numPr>
              <w:ind w:left="39" w:firstLine="7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>Федеральный закон от 21.12.1994           № 69-ФЗ «О пожарной безопасности»;</w:t>
            </w:r>
          </w:p>
          <w:p w:rsidR="0066311A" w:rsidRPr="0066311A" w:rsidRDefault="0066311A" w:rsidP="0066311A">
            <w:pPr>
              <w:numPr>
                <w:ilvl w:val="0"/>
                <w:numId w:val="19"/>
              </w:numPr>
              <w:ind w:left="39" w:firstLine="7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>Федеральный закон от 22.07.2008            № 123-ФЗ «Технический регламент о требованиях пожарной безопасности»;</w:t>
            </w:r>
          </w:p>
          <w:p w:rsidR="0066311A" w:rsidRPr="0066311A" w:rsidRDefault="0066311A" w:rsidP="0066311A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 П</w:t>
            </w:r>
            <w:r w:rsidRPr="0066311A">
              <w:rPr>
                <w:color w:val="auto"/>
                <w:sz w:val="28"/>
                <w:szCs w:val="28"/>
              </w:rPr>
              <w:t>оста</w:t>
            </w:r>
            <w:r>
              <w:rPr>
                <w:color w:val="auto"/>
                <w:sz w:val="28"/>
                <w:szCs w:val="28"/>
              </w:rPr>
              <w:t>новление</w:t>
            </w:r>
            <w:r w:rsidRPr="0066311A">
              <w:rPr>
                <w:color w:val="auto"/>
                <w:sz w:val="28"/>
                <w:szCs w:val="28"/>
              </w:rPr>
              <w:t xml:space="preserve"> администрации Новолесновского сельского поселения от 13.10.2016 № 85 «Об утверждении перечня муниципальных программ Новолесновского сельского поселения»</w:t>
            </w: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Полное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Елизовского муниципального района в Камчатском крае.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Сокращенное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Полное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Елизовского муниципального района в Камчатском крае.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Сокращенное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МКУК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auto"/>
                <w:sz w:val="28"/>
                <w:szCs w:val="28"/>
                <w:lang w:eastAsia="ar-SA"/>
              </w:rPr>
              <w:t>Сельский дом Культуры п. Лесной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>»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 Новолесновского сельского поселения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>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Обеспечение необходимых условий для 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lastRenderedPageBreak/>
              <w:t xml:space="preserve">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 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Обеспечение первичных мер пожарной безопасности в границах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ind w:left="33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 w:rsidR="004E4017">
              <w:rPr>
                <w:color w:val="auto"/>
                <w:sz w:val="28"/>
                <w:szCs w:val="28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</w:rPr>
      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безопасности.</w:t>
            </w:r>
          </w:p>
          <w:p w:rsidR="0066311A" w:rsidRPr="0066311A" w:rsidRDefault="0066311A" w:rsidP="0066311A">
            <w:pPr>
              <w:ind w:left="33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-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4E4017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Общий объем финансирования Программы составляет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30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000,00 рублей, в том числе:</w:t>
            </w:r>
          </w:p>
          <w:p w:rsidR="0066311A" w:rsidRPr="0066311A" w:rsidRDefault="0066311A" w:rsidP="004E4017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- федеральный бюджет – 0,00  рублей;</w:t>
            </w:r>
          </w:p>
          <w:p w:rsidR="0066311A" w:rsidRPr="0066311A" w:rsidRDefault="0066311A" w:rsidP="004E4017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- краевой бюджет – 0,00  рублей, </w:t>
            </w:r>
          </w:p>
          <w:p w:rsidR="0066311A" w:rsidRPr="0066311A" w:rsidRDefault="0066311A" w:rsidP="004E4017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- средства бюджета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 -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30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000,00 рублей.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Обеспечение первичных мер пожарной безопасности на территории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 xml:space="preserve">Новолесновского 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сельского поселения; оказание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территории 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тематических информационных стендов (щитов), плакато</w:t>
            </w:r>
            <w:r w:rsidR="00937A1E">
              <w:rPr>
                <w:color w:val="auto"/>
                <w:sz w:val="28"/>
                <w:szCs w:val="28"/>
                <w:lang w:eastAsia="ar-SA"/>
              </w:rPr>
              <w:t>в, баннеров, буклетов, листовок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>; информирование в средствах массовой информации).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66311A" w:rsidRPr="0066311A" w:rsidTr="006D34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20</w:t>
            </w:r>
            <w:r w:rsidR="004E4017">
              <w:rPr>
                <w:color w:val="auto"/>
                <w:sz w:val="28"/>
                <w:szCs w:val="28"/>
                <w:lang w:eastAsia="ar-SA"/>
              </w:rPr>
              <w:t>23</w:t>
            </w:r>
          </w:p>
          <w:p w:rsidR="0066311A" w:rsidRPr="0066311A" w:rsidRDefault="0066311A" w:rsidP="0066311A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66311A" w:rsidRPr="0066311A" w:rsidRDefault="0066311A" w:rsidP="004E4017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777167">
      <w:pPr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777167" w:rsidRDefault="0066311A" w:rsidP="00777167">
      <w:pPr>
        <w:pStyle w:val="ad"/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71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Общая характеристика (анализ проблемной сферы)</w:t>
      </w:r>
    </w:p>
    <w:p w:rsidR="0066311A" w:rsidRPr="0066311A" w:rsidRDefault="0066311A" w:rsidP="0066311A">
      <w:pPr>
        <w:widowControl/>
        <w:suppressAutoHyphens/>
        <w:ind w:right="-5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социальную обстановку в </w:t>
      </w:r>
      <w:r w:rsidR="004E401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Новолесновском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сельском поселении.</w:t>
      </w:r>
    </w:p>
    <w:p w:rsidR="0066311A" w:rsidRPr="0066311A" w:rsidRDefault="004E4017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Муниципальное образование «Новолесновское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поселение» включает поселок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Лесной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– административный центр поселения, поселок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Березняки, </w:t>
      </w:r>
      <w:r w:rsidR="0077716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поселок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Южные-Коряки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Территория муниципального образования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Новолесновское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поселение» составляет </w:t>
      </w:r>
      <w:r w:rsidR="00777167" w:rsidRPr="0077716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116 км²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территории поселка 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Лесной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расположен пожарный пост.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Основополагающими критериями успешного тушения пожаров и ликвидации чрезвычайных ситуаций являются своевременное прибытие пожарных подразделений к месту пожара и их готовность выполнить первоочередные задачи по спасению людей и тушению пожаров в течение 5-10 минут с момента получения сообщения о пожаре.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первичных мер пожарной безопасности - это условие сохранения жизни и здоровья людей, а также объектов и материальных ценностей от пожаров.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ведется противопожарная агитационно-разъяснительная работа, проводятся рейды в населенных пунктах совместно с сотрудниками пожарного надзора.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19 Федерального закона от 21.12.1994 № 69-ФЗ «О пожарной безопасности»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установление особого противопожарного режима в случае повышения пожарной опасности.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проблемы возможно программным целевым методом.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анализа проблемной ситуации, полномочий администрации </w:t>
      </w:r>
      <w:r w:rsidR="00777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и финансовых возможностей бюджета </w:t>
      </w:r>
      <w:r w:rsidR="00777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обозначен наиболее эффективный вариант решения выявленных проблем.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937A1E" w:rsidRDefault="0066311A" w:rsidP="00937A1E">
      <w:pPr>
        <w:pStyle w:val="ad"/>
        <w:widowControl/>
        <w:numPr>
          <w:ilvl w:val="0"/>
          <w:numId w:val="22"/>
        </w:numPr>
        <w:suppressAutoHyphens/>
        <w:snapToGrid w:val="0"/>
        <w:spacing w:after="240"/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7A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Цели, задачи Программы, сроки ее реализации</w:t>
      </w:r>
    </w:p>
    <w:p w:rsidR="0066311A" w:rsidRPr="0066311A" w:rsidRDefault="00135A9D" w:rsidP="00135A9D">
      <w:pPr>
        <w:widowControl/>
        <w:suppressAutoHyphens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Целью Программы является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сельского поселения.</w:t>
      </w:r>
    </w:p>
    <w:p w:rsidR="0066311A" w:rsidRPr="0066311A" w:rsidRDefault="00135A9D" w:rsidP="00135A9D">
      <w:pPr>
        <w:widowControl/>
        <w:suppressAutoHyphens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достижения поставленной цели необходимо решить задачу обеспечения первичных мер пожарной безопасности в границах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66311A" w:rsidRPr="0066311A" w:rsidRDefault="00135A9D" w:rsidP="00135A9D">
      <w:pPr>
        <w:widowControl/>
        <w:ind w:right="-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 Срок реализации Программы 2023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год.</w:t>
      </w: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A1E" w:rsidRDefault="00937A1E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A1E" w:rsidRPr="0066311A" w:rsidRDefault="00937A1E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937A1E" w:rsidRDefault="0066311A" w:rsidP="00937A1E">
      <w:pPr>
        <w:pStyle w:val="ad"/>
        <w:widowControl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ind w:right="-143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7A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Мероприятия Программы и ресурсное обеспечение реализации Программы</w:t>
      </w:r>
    </w:p>
    <w:p w:rsidR="0066311A" w:rsidRPr="0066311A" w:rsidRDefault="0066311A" w:rsidP="0066311A">
      <w:pPr>
        <w:widowControl/>
        <w:autoSpaceDE w:val="0"/>
        <w:autoSpaceDN w:val="0"/>
        <w:adjustRightInd w:val="0"/>
        <w:ind w:left="720" w:right="-143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3.1. Основными мероприятиями Программы является обеспечение первичных мер пожарной безопасности в границах 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сельского поселения</w:t>
      </w:r>
    </w:p>
    <w:p w:rsidR="0066311A" w:rsidRPr="0066311A" w:rsidRDefault="0066311A" w:rsidP="006631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Перечень основных мероприятий, финансовое обеспечение Программы указаны в приложении 1 к настоящей Программе.</w:t>
      </w: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937A1E" w:rsidP="00135A9D">
      <w:pPr>
        <w:widowControl/>
        <w:tabs>
          <w:tab w:val="left" w:pos="993"/>
        </w:tabs>
        <w:suppressAutoHyphens/>
        <w:ind w:right="-143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4</w:t>
      </w:r>
      <w:r w:rsidR="00135A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66311A"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</w:t>
      </w:r>
    </w:p>
    <w:p w:rsidR="0066311A" w:rsidRPr="0066311A" w:rsidRDefault="0066311A" w:rsidP="0066311A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937A1E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</w:t>
      </w:r>
      <w:r w:rsidR="00777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исполнения мероприятия станет обеспечение первичных мер пожарной безопасности в границах 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безопасности.</w:t>
      </w:r>
    </w:p>
    <w:p w:rsidR="0066311A" w:rsidRPr="0066311A" w:rsidRDefault="00937A1E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.2.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целевых показателях (индикаторов) Программы указаны         в приложении 2 к настоящей Программе.</w:t>
      </w:r>
    </w:p>
    <w:p w:rsidR="0066311A" w:rsidRPr="0066311A" w:rsidRDefault="00937A1E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.3.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рисков реализации Программы.</w:t>
      </w:r>
    </w:p>
    <w:p w:rsidR="0066311A" w:rsidRPr="0066311A" w:rsidRDefault="0066311A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66311A" w:rsidRPr="0066311A" w:rsidRDefault="0066311A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период ее выполнения.</w:t>
      </w:r>
    </w:p>
    <w:p w:rsidR="0066311A" w:rsidRPr="0066311A" w:rsidRDefault="00937A1E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35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.4. 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эффективности расходования бюджетных средств планируется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работ.</w:t>
      </w:r>
    </w:p>
    <w:p w:rsidR="0066311A" w:rsidRPr="0066311A" w:rsidRDefault="0066311A" w:rsidP="00135A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A9D" w:rsidRDefault="00135A9D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135A9D" w:rsidSect="00942C89">
          <w:footerReference w:type="even" r:id="rId8"/>
          <w:footerReference w:type="default" r:id="rId9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6311A" w:rsidRPr="0066311A" w:rsidSect="00135A9D">
          <w:pgSz w:w="16838" w:h="11906" w:orient="landscape"/>
          <w:pgMar w:top="1701" w:right="851" w:bottom="566" w:left="1701" w:header="709" w:footer="709" w:gutter="0"/>
          <w:cols w:space="708"/>
          <w:titlePg/>
          <w:docGrid w:linePitch="360"/>
        </w:sectPr>
      </w:pPr>
    </w:p>
    <w:tbl>
      <w:tblPr>
        <w:tblW w:w="147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2"/>
        <w:gridCol w:w="3522"/>
        <w:gridCol w:w="1892"/>
        <w:gridCol w:w="1469"/>
        <w:gridCol w:w="1278"/>
        <w:gridCol w:w="1087"/>
        <w:gridCol w:w="4955"/>
      </w:tblGrid>
      <w:tr w:rsidR="0066311A" w:rsidRPr="0066311A" w:rsidTr="00135A9D">
        <w:trPr>
          <w:trHeight w:val="109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bookmarkStart w:id="1" w:name="_GoBack" w:colFirst="6" w:colLast="6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11A" w:rsidRPr="0066311A" w:rsidRDefault="0066311A" w:rsidP="00135A9D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Приложение 1  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к  муниципальной программе «Обеспечение пожарной безопасности на территории </w:t>
            </w:r>
            <w:r w:rsidR="00135A9D">
              <w:rPr>
                <w:rFonts w:ascii="Times New Roman" w:eastAsia="Times New Roman" w:hAnsi="Times New Roman" w:cs="Times New Roman"/>
                <w:lang w:bidi="ar-SA"/>
              </w:rPr>
              <w:t>Новолесновского сельского поселения на 2023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год»</w:t>
            </w:r>
          </w:p>
        </w:tc>
      </w:tr>
      <w:tr w:rsidR="0066311A" w:rsidRPr="0066311A" w:rsidTr="00135A9D">
        <w:trPr>
          <w:trHeight w:val="604"/>
        </w:trPr>
        <w:tc>
          <w:tcPr>
            <w:tcW w:w="14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Перечень мероприятий и финансовое обеспечение </w:t>
            </w: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реализации муниципальной программы «Обеспечение пожарной безопасности </w:t>
            </w:r>
          </w:p>
          <w:p w:rsidR="0066311A" w:rsidRPr="0066311A" w:rsidRDefault="00135A9D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 территории Новолесновского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сельского поселения </w:t>
            </w:r>
          </w:p>
          <w:p w:rsidR="0066311A" w:rsidRPr="0066311A" w:rsidRDefault="00135A9D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 2023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год» </w:t>
            </w: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</w:tbl>
    <w:tbl>
      <w:tblPr>
        <w:tblStyle w:val="26"/>
        <w:tblW w:w="145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3"/>
        <w:gridCol w:w="4282"/>
        <w:gridCol w:w="1605"/>
        <w:gridCol w:w="1739"/>
        <w:gridCol w:w="2676"/>
        <w:gridCol w:w="3631"/>
      </w:tblGrid>
      <w:tr w:rsidR="0066311A" w:rsidRPr="0066311A" w:rsidTr="00135A9D">
        <w:trPr>
          <w:trHeight w:val="962"/>
        </w:trPr>
        <w:tc>
          <w:tcPr>
            <w:tcW w:w="573" w:type="dxa"/>
          </w:tcPr>
          <w:bookmarkEnd w:id="1"/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9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76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Объем финансирования 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(рублей)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Исполнители</w:t>
            </w:r>
          </w:p>
        </w:tc>
      </w:tr>
      <w:tr w:rsidR="0066311A" w:rsidRPr="0066311A" w:rsidTr="00135A9D">
        <w:trPr>
          <w:trHeight w:val="530"/>
        </w:trPr>
        <w:tc>
          <w:tcPr>
            <w:tcW w:w="573" w:type="dxa"/>
            <w:tcBorders>
              <w:bottom w:val="single" w:sz="4" w:space="0" w:color="auto"/>
            </w:tcBorders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1.1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135A9D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 w:rsidR="00135A9D"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6311A" w:rsidRPr="0066311A" w:rsidTr="00135A9D">
        <w:trPr>
          <w:trHeight w:val="16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1.2</w:t>
            </w: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</w:tcBorders>
          </w:tcPr>
          <w:p w:rsidR="0066311A" w:rsidRPr="0066311A" w:rsidRDefault="0066311A" w:rsidP="00777167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территории </w:t>
            </w:r>
            <w:r w:rsidR="00135A9D"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 тематических информационных стендов (щитов), плакатов, баннеров, буклетов, листовок, информирование в средствах массовой информации)</w:t>
            </w:r>
          </w:p>
        </w:tc>
        <w:tc>
          <w:tcPr>
            <w:tcW w:w="1605" w:type="dxa"/>
          </w:tcPr>
          <w:p w:rsidR="0066311A" w:rsidRPr="0066311A" w:rsidRDefault="00937A1E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135A9D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 w:rsidR="00135A9D">
              <w:rPr>
                <w:sz w:val="24"/>
                <w:szCs w:val="24"/>
              </w:rPr>
              <w:t xml:space="preserve">Новолесновского </w:t>
            </w:r>
            <w:r w:rsidRPr="0066311A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66311A" w:rsidRPr="0066311A" w:rsidTr="00135A9D">
        <w:trPr>
          <w:trHeight w:val="4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1.3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</w:tcBorders>
          </w:tcPr>
          <w:p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Организация мероприятий (смотры, конкурсы, фестивали, выставки, ярмарки, семинары, круглые столы, соревнования, праздничные мероприятия, гуляния, субботники, </w:t>
            </w:r>
            <w:r w:rsidRPr="0066311A">
              <w:rPr>
                <w:sz w:val="24"/>
                <w:szCs w:val="24"/>
              </w:rPr>
              <w:lastRenderedPageBreak/>
              <w:t>учения, чествование и т.п.)</w:t>
            </w:r>
          </w:p>
          <w:p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0,00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135A9D" w:rsidP="0066311A">
            <w:pPr>
              <w:rPr>
                <w:sz w:val="24"/>
                <w:szCs w:val="24"/>
              </w:rPr>
            </w:pPr>
            <w:r w:rsidRPr="00135A9D">
              <w:rPr>
                <w:sz w:val="24"/>
                <w:szCs w:val="24"/>
              </w:rPr>
              <w:t>МКУК «Сельский дом Культуры п. Лесной» Новолесновского сельского поселения</w:t>
            </w:r>
          </w:p>
        </w:tc>
      </w:tr>
      <w:tr w:rsidR="0066311A" w:rsidRPr="0066311A" w:rsidTr="00135A9D">
        <w:trPr>
          <w:trHeight w:val="530"/>
        </w:trPr>
        <w:tc>
          <w:tcPr>
            <w:tcW w:w="4855" w:type="dxa"/>
            <w:gridSpan w:val="2"/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lastRenderedPageBreak/>
              <w:t>Всего по программе:</w:t>
            </w: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311A" w:rsidRPr="0066311A">
              <w:rPr>
                <w:sz w:val="24"/>
                <w:szCs w:val="24"/>
              </w:rPr>
              <w:t xml:space="preserve"> 000,00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</w:tr>
    </w:tbl>
    <w:tbl>
      <w:tblPr>
        <w:tblW w:w="1461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1"/>
        <w:gridCol w:w="6206"/>
        <w:gridCol w:w="124"/>
        <w:gridCol w:w="775"/>
        <w:gridCol w:w="141"/>
        <w:gridCol w:w="852"/>
        <w:gridCol w:w="158"/>
        <w:gridCol w:w="835"/>
        <w:gridCol w:w="175"/>
        <w:gridCol w:w="818"/>
        <w:gridCol w:w="993"/>
        <w:gridCol w:w="2723"/>
        <w:gridCol w:w="264"/>
      </w:tblGrid>
      <w:tr w:rsidR="0066311A" w:rsidRPr="0066311A" w:rsidTr="00135A9D">
        <w:trPr>
          <w:trHeight w:val="1479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35A9D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6311A" w:rsidRPr="0066311A" w:rsidRDefault="0066311A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Приложение 2 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к  муниципальной программе «Обеспечение пожарной безопасности на территории </w:t>
            </w:r>
            <w:r w:rsidR="00135A9D">
              <w:rPr>
                <w:rFonts w:ascii="Times New Roman" w:eastAsia="Times New Roman" w:hAnsi="Times New Roman" w:cs="Times New Roman"/>
                <w:lang w:bidi="ar-SA"/>
              </w:rPr>
              <w:t>Новолесновского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сельского поселения </w:t>
            </w:r>
          </w:p>
          <w:p w:rsidR="0066311A" w:rsidRPr="0066311A" w:rsidRDefault="00135A9D" w:rsidP="00135A9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на 2023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год»</w:t>
            </w:r>
          </w:p>
        </w:tc>
      </w:tr>
      <w:tr w:rsidR="0066311A" w:rsidRPr="0066311A" w:rsidTr="00135A9D">
        <w:trPr>
          <w:trHeight w:val="614"/>
        </w:trPr>
        <w:tc>
          <w:tcPr>
            <w:tcW w:w="14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66311A" w:rsidRPr="0066311A" w:rsidRDefault="0066311A" w:rsidP="00135A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Сведения о целевых показателях (индикаторов) муниципальной программы «Обеспечение пожарной безопасности на территории </w:t>
            </w:r>
            <w:r w:rsidR="00135A9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Новолесновского сельского поселения на 2023</w:t>
            </w: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год»</w:t>
            </w:r>
          </w:p>
        </w:tc>
      </w:tr>
      <w:tr w:rsidR="0066311A" w:rsidRPr="0066311A" w:rsidTr="00135A9D">
        <w:trPr>
          <w:gridAfter w:val="1"/>
          <w:wAfter w:w="264" w:type="dxa"/>
          <w:trHeight w:val="32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311A" w:rsidRPr="0066311A" w:rsidTr="00135A9D">
        <w:trPr>
          <w:gridAfter w:val="1"/>
          <w:wAfter w:w="264" w:type="dxa"/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№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  <w:t>п/п</w:t>
            </w:r>
          </w:p>
        </w:tc>
        <w:tc>
          <w:tcPr>
            <w:tcW w:w="6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Целевой показатель (индикатор)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  <w:t>изм.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Значения показателей</w:t>
            </w:r>
          </w:p>
        </w:tc>
      </w:tr>
      <w:tr w:rsidR="0066311A" w:rsidRPr="0066311A" w:rsidTr="00135A9D">
        <w:trPr>
          <w:gridAfter w:val="1"/>
          <w:wAfter w:w="264" w:type="dxa"/>
          <w:trHeight w:val="3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A" w:rsidRPr="0066311A" w:rsidRDefault="00135A9D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2023</w:t>
            </w: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311A" w:rsidRPr="0066311A" w:rsidTr="00135A9D">
        <w:trPr>
          <w:gridAfter w:val="1"/>
          <w:wAfter w:w="262" w:type="dxa"/>
          <w:trHeight w:val="451"/>
        </w:trPr>
        <w:tc>
          <w:tcPr>
            <w:tcW w:w="1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311A" w:rsidRPr="0066311A" w:rsidTr="00135A9D">
        <w:trPr>
          <w:gridAfter w:val="1"/>
          <w:wAfter w:w="264" w:type="dxa"/>
          <w:trHeight w:val="5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11A" w:rsidRPr="0066311A" w:rsidRDefault="0066311A" w:rsidP="0077716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изготовленных и размещенных (распространённых) на территории </w:t>
            </w:r>
            <w:r w:rsidR="00135A9D">
              <w:rPr>
                <w:rFonts w:ascii="Times New Roman" w:eastAsia="Times New Roman" w:hAnsi="Times New Roman" w:cs="Times New Roman"/>
                <w:lang w:bidi="ar-SA"/>
              </w:rPr>
              <w:t>Новолесновского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сельского поселения тематических информационных стендов (щитов), плакатов, баннеров, буклетов, листовок, в том числе информации в средствах массовой информации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ед. 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1A" w:rsidRPr="0066311A" w:rsidRDefault="0066311A" w:rsidP="0066311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1  </w:t>
            </w:r>
          </w:p>
        </w:tc>
      </w:tr>
      <w:tr w:rsidR="0066311A" w:rsidRPr="0066311A" w:rsidTr="00135A9D">
        <w:trPr>
          <w:gridAfter w:val="1"/>
          <w:wAfter w:w="264" w:type="dxa"/>
          <w:trHeight w:val="5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A" w:rsidRPr="0066311A" w:rsidRDefault="0066311A" w:rsidP="0077716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r w:rsidR="00777167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мероприятий </w:t>
            </w:r>
            <w:r w:rsidR="00777167" w:rsidRPr="00777167">
              <w:rPr>
                <w:rFonts w:ascii="Times New Roman" w:eastAsia="Times New Roman" w:hAnsi="Times New Roman" w:cs="Times New Roman"/>
                <w:lang w:bidi="ar-SA"/>
              </w:rPr>
              <w:t>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1A" w:rsidRPr="0066311A" w:rsidRDefault="0066311A" w:rsidP="0066311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</w:p>
        </w:tc>
      </w:tr>
    </w:tbl>
    <w:p w:rsidR="0066311A" w:rsidRPr="0066311A" w:rsidRDefault="0066311A" w:rsidP="0066311A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7631F1" w:rsidRPr="007B3F4D" w:rsidRDefault="007631F1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7631F1" w:rsidRPr="007B3F4D" w:rsidSect="00135A9D">
      <w:pgSz w:w="16840" w:h="11900" w:orient="landscape"/>
      <w:pgMar w:top="1701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50" w:rsidRDefault="00544250">
      <w:r>
        <w:separator/>
      </w:r>
    </w:p>
  </w:endnote>
  <w:endnote w:type="continuationSeparator" w:id="0">
    <w:p w:rsidR="00544250" w:rsidRDefault="0054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14823"/>
      <w:docPartObj>
        <w:docPartGallery w:val="Page Numbers (Bottom of Page)"/>
        <w:docPartUnique/>
      </w:docPartObj>
    </w:sdtPr>
    <w:sdtEndPr/>
    <w:sdtContent>
      <w:p w:rsidR="0066311A" w:rsidRDefault="006631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1E">
          <w:rPr>
            <w:noProof/>
          </w:rPr>
          <w:t>12</w:t>
        </w:r>
        <w:r>
          <w:fldChar w:fldCharType="end"/>
        </w:r>
      </w:p>
    </w:sdtContent>
  </w:sdt>
  <w:p w:rsidR="0066311A" w:rsidRDefault="006631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95278"/>
      <w:docPartObj>
        <w:docPartGallery w:val="Page Numbers (Bottom of Page)"/>
        <w:docPartUnique/>
      </w:docPartObj>
    </w:sdtPr>
    <w:sdtEndPr/>
    <w:sdtContent>
      <w:p w:rsidR="0066311A" w:rsidRDefault="006631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1E">
          <w:rPr>
            <w:noProof/>
          </w:rPr>
          <w:t>11</w:t>
        </w:r>
        <w:r>
          <w:fldChar w:fldCharType="end"/>
        </w:r>
      </w:p>
    </w:sdtContent>
  </w:sdt>
  <w:p w:rsidR="0066311A" w:rsidRDefault="00663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50" w:rsidRDefault="00544250"/>
  </w:footnote>
  <w:footnote w:type="continuationSeparator" w:id="0">
    <w:p w:rsidR="00544250" w:rsidRDefault="005442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ED1"/>
    <w:multiLevelType w:val="hybridMultilevel"/>
    <w:tmpl w:val="A498C9FA"/>
    <w:lvl w:ilvl="0" w:tplc="77F8E3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514345"/>
    <w:multiLevelType w:val="hybridMultilevel"/>
    <w:tmpl w:val="28DCE990"/>
    <w:lvl w:ilvl="0" w:tplc="43FC929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45B2"/>
    <w:multiLevelType w:val="hybridMultilevel"/>
    <w:tmpl w:val="423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13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503EC"/>
    <w:multiLevelType w:val="hybridMultilevel"/>
    <w:tmpl w:val="82962098"/>
    <w:lvl w:ilvl="0" w:tplc="5AE6AEB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C07CB8"/>
    <w:multiLevelType w:val="hybridMultilevel"/>
    <w:tmpl w:val="0ADC195E"/>
    <w:lvl w:ilvl="0" w:tplc="68B6AFC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4"/>
  </w:num>
  <w:num w:numId="9">
    <w:abstractNumId w:val="18"/>
  </w:num>
  <w:num w:numId="10">
    <w:abstractNumId w:val="12"/>
  </w:num>
  <w:num w:numId="11">
    <w:abstractNumId w:val="19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7021A"/>
    <w:rsid w:val="00094975"/>
    <w:rsid w:val="00095851"/>
    <w:rsid w:val="000A3DDE"/>
    <w:rsid w:val="000C3F50"/>
    <w:rsid w:val="00123385"/>
    <w:rsid w:val="00135A9D"/>
    <w:rsid w:val="0018068B"/>
    <w:rsid w:val="001C58DC"/>
    <w:rsid w:val="001F16E9"/>
    <w:rsid w:val="001F3CBD"/>
    <w:rsid w:val="001F461B"/>
    <w:rsid w:val="001F690B"/>
    <w:rsid w:val="00215E17"/>
    <w:rsid w:val="00220F44"/>
    <w:rsid w:val="0023069D"/>
    <w:rsid w:val="00237945"/>
    <w:rsid w:val="002936D9"/>
    <w:rsid w:val="002C39C2"/>
    <w:rsid w:val="00302933"/>
    <w:rsid w:val="0031103B"/>
    <w:rsid w:val="00327FB5"/>
    <w:rsid w:val="0038235C"/>
    <w:rsid w:val="003A7045"/>
    <w:rsid w:val="003B655A"/>
    <w:rsid w:val="003B68C8"/>
    <w:rsid w:val="003E6216"/>
    <w:rsid w:val="003E7CA8"/>
    <w:rsid w:val="003F26C0"/>
    <w:rsid w:val="00406F7F"/>
    <w:rsid w:val="00446DB3"/>
    <w:rsid w:val="0046230D"/>
    <w:rsid w:val="00476CED"/>
    <w:rsid w:val="004B579A"/>
    <w:rsid w:val="004C2E62"/>
    <w:rsid w:val="004E2830"/>
    <w:rsid w:val="004E3031"/>
    <w:rsid w:val="004E4017"/>
    <w:rsid w:val="004E6796"/>
    <w:rsid w:val="004F65FA"/>
    <w:rsid w:val="004F66B2"/>
    <w:rsid w:val="00504B00"/>
    <w:rsid w:val="0052123B"/>
    <w:rsid w:val="00544250"/>
    <w:rsid w:val="00544A7D"/>
    <w:rsid w:val="00545316"/>
    <w:rsid w:val="00546742"/>
    <w:rsid w:val="005538A3"/>
    <w:rsid w:val="0055405F"/>
    <w:rsid w:val="00562807"/>
    <w:rsid w:val="00564792"/>
    <w:rsid w:val="00597DFE"/>
    <w:rsid w:val="005E7AD5"/>
    <w:rsid w:val="005F5488"/>
    <w:rsid w:val="006047E3"/>
    <w:rsid w:val="0060594E"/>
    <w:rsid w:val="00645267"/>
    <w:rsid w:val="0066311A"/>
    <w:rsid w:val="00663E26"/>
    <w:rsid w:val="006678EA"/>
    <w:rsid w:val="0067094E"/>
    <w:rsid w:val="00681C82"/>
    <w:rsid w:val="00696A53"/>
    <w:rsid w:val="006B7419"/>
    <w:rsid w:val="006C12B7"/>
    <w:rsid w:val="006C3BBB"/>
    <w:rsid w:val="006C6596"/>
    <w:rsid w:val="006D7D5B"/>
    <w:rsid w:val="006E475E"/>
    <w:rsid w:val="006E7998"/>
    <w:rsid w:val="00706186"/>
    <w:rsid w:val="0075653D"/>
    <w:rsid w:val="007631F1"/>
    <w:rsid w:val="00772BBA"/>
    <w:rsid w:val="00774064"/>
    <w:rsid w:val="00777167"/>
    <w:rsid w:val="00783BB5"/>
    <w:rsid w:val="00785B99"/>
    <w:rsid w:val="007932E4"/>
    <w:rsid w:val="007B3F4D"/>
    <w:rsid w:val="007C282D"/>
    <w:rsid w:val="008000D5"/>
    <w:rsid w:val="00821198"/>
    <w:rsid w:val="00856B77"/>
    <w:rsid w:val="00876A45"/>
    <w:rsid w:val="00893754"/>
    <w:rsid w:val="00895DCE"/>
    <w:rsid w:val="008B0F43"/>
    <w:rsid w:val="008C4C23"/>
    <w:rsid w:val="008C7B01"/>
    <w:rsid w:val="008F7D2B"/>
    <w:rsid w:val="00912F1A"/>
    <w:rsid w:val="00912F83"/>
    <w:rsid w:val="009133B1"/>
    <w:rsid w:val="00932AF0"/>
    <w:rsid w:val="00937A1E"/>
    <w:rsid w:val="009625F4"/>
    <w:rsid w:val="009963A4"/>
    <w:rsid w:val="009A7655"/>
    <w:rsid w:val="009C1A1B"/>
    <w:rsid w:val="009E0B9C"/>
    <w:rsid w:val="00A01E3C"/>
    <w:rsid w:val="00A33088"/>
    <w:rsid w:val="00A445D6"/>
    <w:rsid w:val="00A457E2"/>
    <w:rsid w:val="00A66698"/>
    <w:rsid w:val="00AA4E3F"/>
    <w:rsid w:val="00AC06D3"/>
    <w:rsid w:val="00AC6B87"/>
    <w:rsid w:val="00AE4A4F"/>
    <w:rsid w:val="00AE564C"/>
    <w:rsid w:val="00B54492"/>
    <w:rsid w:val="00B9280C"/>
    <w:rsid w:val="00BB78B5"/>
    <w:rsid w:val="00C010A1"/>
    <w:rsid w:val="00C01543"/>
    <w:rsid w:val="00C01D04"/>
    <w:rsid w:val="00C234FC"/>
    <w:rsid w:val="00C34CC2"/>
    <w:rsid w:val="00C66339"/>
    <w:rsid w:val="00C95A71"/>
    <w:rsid w:val="00CA6094"/>
    <w:rsid w:val="00CC2588"/>
    <w:rsid w:val="00D2194C"/>
    <w:rsid w:val="00D34663"/>
    <w:rsid w:val="00D502FC"/>
    <w:rsid w:val="00D50AE5"/>
    <w:rsid w:val="00D57245"/>
    <w:rsid w:val="00D61C6B"/>
    <w:rsid w:val="00D660AE"/>
    <w:rsid w:val="00D72590"/>
    <w:rsid w:val="00D736AB"/>
    <w:rsid w:val="00DA6C1C"/>
    <w:rsid w:val="00DC6870"/>
    <w:rsid w:val="00E35228"/>
    <w:rsid w:val="00E41ADC"/>
    <w:rsid w:val="00E45E43"/>
    <w:rsid w:val="00E50F65"/>
    <w:rsid w:val="00E75513"/>
    <w:rsid w:val="00E85467"/>
    <w:rsid w:val="00E9111D"/>
    <w:rsid w:val="00E95E98"/>
    <w:rsid w:val="00ED754D"/>
    <w:rsid w:val="00ED7E2B"/>
    <w:rsid w:val="00F221D5"/>
    <w:rsid w:val="00F4555B"/>
    <w:rsid w:val="00F4583F"/>
    <w:rsid w:val="00F47EC4"/>
    <w:rsid w:val="00F55A61"/>
    <w:rsid w:val="00F75A2B"/>
    <w:rsid w:val="00F933CA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F42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table" w:customStyle="1" w:styleId="26">
    <w:name w:val="Сетка таблицы2"/>
    <w:basedOn w:val="a1"/>
    <w:next w:val="ae"/>
    <w:uiPriority w:val="59"/>
    <w:rsid w:val="0066311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1E27-C7E9-41A1-AD1A-9182749C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96</cp:revision>
  <cp:lastPrinted>2023-04-24T21:52:00Z</cp:lastPrinted>
  <dcterms:created xsi:type="dcterms:W3CDTF">2020-12-17T11:11:00Z</dcterms:created>
  <dcterms:modified xsi:type="dcterms:W3CDTF">2023-04-24T21:54:00Z</dcterms:modified>
</cp:coreProperties>
</file>