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327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ФЕДЕРАЦИЯ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КАМЧАТСКИЙ КРАЙ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ЕЛИЗОВСК</w:t>
      </w:r>
      <w:r w:rsidR="009655A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Й МУНИЦИПАЛЬНЫЙ РАЙОН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КОРЯКСКОЕ СЕЛЬСКОЕ ПОСЕЛЕНИЕ</w:t>
      </w:r>
    </w:p>
    <w:p w:rsidR="00EF4DCA" w:rsidRDefault="00EF4DCA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4DCA" w:rsidRPr="00EF4DCA" w:rsidRDefault="00EF4DCA" w:rsidP="00EF4DCA">
      <w:pPr>
        <w:spacing w:after="0" w:line="240" w:lineRule="auto"/>
        <w:jc w:val="center"/>
        <w:rPr>
          <w:rFonts w:ascii="Arial Black" w:hAnsi="Arial Black" w:cs="Times New Roman"/>
          <w:b/>
          <w:sz w:val="44"/>
          <w:szCs w:val="44"/>
        </w:rPr>
      </w:pPr>
      <w:r w:rsidRPr="00EF4DCA">
        <w:rPr>
          <w:rFonts w:ascii="Arial Black" w:hAnsi="Arial Black" w:cs="Times New Roman"/>
          <w:b/>
          <w:sz w:val="44"/>
          <w:szCs w:val="44"/>
        </w:rPr>
        <w:t xml:space="preserve">АДМИНИСТРАЦИЯ </w:t>
      </w:r>
    </w:p>
    <w:p w:rsidR="00EF4DCA" w:rsidRP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4DCA">
        <w:rPr>
          <w:rFonts w:ascii="Times New Roman" w:hAnsi="Times New Roman" w:cs="Times New Roman"/>
          <w:b/>
          <w:sz w:val="44"/>
          <w:szCs w:val="44"/>
        </w:rPr>
        <w:t>ПОСТАНОВЛЕНИЕ</w:t>
      </w:r>
    </w:p>
    <w:p w:rsid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4DCA" w:rsidRPr="008207CC" w:rsidRDefault="007E5A19" w:rsidP="00EF4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«06</w:t>
      </w:r>
      <w:r w:rsidR="00AA7A1D">
        <w:rPr>
          <w:rFonts w:ascii="Times New Roman" w:hAnsi="Times New Roman" w:cs="Times New Roman"/>
          <w:b/>
          <w:sz w:val="28"/>
          <w:szCs w:val="28"/>
        </w:rPr>
        <w:t>»</w:t>
      </w:r>
      <w:r w:rsidR="004402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августа</w:t>
      </w:r>
      <w:r w:rsidR="00E455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989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9754E2">
        <w:rPr>
          <w:rFonts w:ascii="Times New Roman" w:hAnsi="Times New Roman" w:cs="Times New Roman"/>
          <w:b/>
          <w:sz w:val="28"/>
          <w:szCs w:val="28"/>
        </w:rPr>
        <w:t>8</w:t>
      </w:r>
      <w:r w:rsidR="00902989">
        <w:rPr>
          <w:rFonts w:ascii="Times New Roman" w:hAnsi="Times New Roman" w:cs="Times New Roman"/>
          <w:b/>
          <w:sz w:val="28"/>
          <w:szCs w:val="28"/>
        </w:rPr>
        <w:t xml:space="preserve"> г.    </w:t>
      </w:r>
      <w:r w:rsidR="00902989">
        <w:rPr>
          <w:rFonts w:ascii="Times New Roman" w:hAnsi="Times New Roman" w:cs="Times New Roman"/>
          <w:b/>
          <w:sz w:val="28"/>
          <w:szCs w:val="28"/>
        </w:rPr>
        <w:tab/>
      </w:r>
      <w:r w:rsidR="009655AD">
        <w:rPr>
          <w:rFonts w:ascii="Times New Roman" w:hAnsi="Times New Roman" w:cs="Times New Roman"/>
          <w:b/>
          <w:sz w:val="28"/>
          <w:szCs w:val="28"/>
        </w:rPr>
        <w:tab/>
      </w:r>
      <w:r w:rsidR="009655AD">
        <w:rPr>
          <w:rFonts w:ascii="Times New Roman" w:hAnsi="Times New Roman" w:cs="Times New Roman"/>
          <w:b/>
          <w:sz w:val="28"/>
          <w:szCs w:val="28"/>
        </w:rPr>
        <w:tab/>
      </w:r>
      <w:r w:rsidR="000C4200">
        <w:rPr>
          <w:rFonts w:ascii="Times New Roman" w:hAnsi="Times New Roman" w:cs="Times New Roman"/>
          <w:b/>
          <w:sz w:val="28"/>
          <w:szCs w:val="28"/>
        </w:rPr>
        <w:tab/>
      </w:r>
      <w:r w:rsidR="000C4200">
        <w:rPr>
          <w:rFonts w:ascii="Times New Roman" w:hAnsi="Times New Roman" w:cs="Times New Roman"/>
          <w:b/>
          <w:sz w:val="28"/>
          <w:szCs w:val="28"/>
        </w:rPr>
        <w:tab/>
      </w:r>
      <w:r w:rsidR="00E4550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45505">
        <w:rPr>
          <w:rFonts w:ascii="Times New Roman" w:hAnsi="Times New Roman" w:cs="Times New Roman"/>
          <w:b/>
          <w:sz w:val="28"/>
          <w:szCs w:val="28"/>
        </w:rPr>
        <w:tab/>
      </w:r>
      <w:r w:rsidR="00E45505">
        <w:rPr>
          <w:rFonts w:ascii="Times New Roman" w:hAnsi="Times New Roman" w:cs="Times New Roman"/>
          <w:b/>
          <w:sz w:val="28"/>
          <w:szCs w:val="28"/>
        </w:rPr>
        <w:tab/>
      </w:r>
      <w:r w:rsidR="000C4200">
        <w:rPr>
          <w:rFonts w:ascii="Times New Roman" w:hAnsi="Times New Roman" w:cs="Times New Roman"/>
          <w:b/>
          <w:sz w:val="28"/>
          <w:szCs w:val="28"/>
        </w:rPr>
        <w:tab/>
      </w:r>
      <w:r w:rsidR="00A7466A">
        <w:rPr>
          <w:rFonts w:ascii="Times New Roman" w:hAnsi="Times New Roman" w:cs="Times New Roman"/>
          <w:b/>
          <w:sz w:val="28"/>
          <w:szCs w:val="28"/>
        </w:rPr>
        <w:tab/>
      </w:r>
      <w:r w:rsidR="008207CC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136</w:t>
      </w:r>
    </w:p>
    <w:p w:rsidR="00EF4DCA" w:rsidRDefault="00EF4DCA" w:rsidP="00EF4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080" w:rsidRPr="006D41DC" w:rsidRDefault="009754E2" w:rsidP="006D41DC">
      <w:pPr>
        <w:spacing w:after="0" w:line="240" w:lineRule="auto"/>
        <w:ind w:right="49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администрации Корякского сельского поселения № 178 от 12.12.2017 г. «</w:t>
      </w:r>
      <w:r w:rsidR="00957080" w:rsidRPr="006D41DC">
        <w:rPr>
          <w:rFonts w:ascii="Times New Roman" w:hAnsi="Times New Roman" w:cs="Times New Roman"/>
          <w:b/>
          <w:sz w:val="28"/>
          <w:szCs w:val="28"/>
        </w:rPr>
        <w:t>Об утверждении муниципальной программы «</w:t>
      </w:r>
      <w:r w:rsidR="000C4200">
        <w:rPr>
          <w:rFonts w:ascii="Times New Roman" w:hAnsi="Times New Roman" w:cs="Times New Roman"/>
          <w:b/>
          <w:sz w:val="28"/>
          <w:szCs w:val="28"/>
        </w:rPr>
        <w:t>Формирование современной городской среды на территории</w:t>
      </w:r>
      <w:r w:rsidR="00FC67E1" w:rsidRPr="006D41DC">
        <w:rPr>
          <w:rFonts w:ascii="Times New Roman" w:hAnsi="Times New Roman" w:cs="Times New Roman"/>
          <w:b/>
          <w:sz w:val="28"/>
          <w:szCs w:val="28"/>
        </w:rPr>
        <w:t xml:space="preserve"> Корякс</w:t>
      </w:r>
      <w:r w:rsidR="00B94A53" w:rsidRPr="006D41DC">
        <w:rPr>
          <w:rFonts w:ascii="Times New Roman" w:hAnsi="Times New Roman" w:cs="Times New Roman"/>
          <w:b/>
          <w:sz w:val="28"/>
          <w:szCs w:val="28"/>
        </w:rPr>
        <w:t>к</w:t>
      </w:r>
      <w:r w:rsidR="000C4200">
        <w:rPr>
          <w:rFonts w:ascii="Times New Roman" w:hAnsi="Times New Roman" w:cs="Times New Roman"/>
          <w:b/>
          <w:sz w:val="28"/>
          <w:szCs w:val="28"/>
        </w:rPr>
        <w:t>ого</w:t>
      </w:r>
      <w:r w:rsidR="00715654">
        <w:rPr>
          <w:rFonts w:ascii="Times New Roman" w:hAnsi="Times New Roman" w:cs="Times New Roman"/>
          <w:b/>
          <w:sz w:val="28"/>
          <w:szCs w:val="28"/>
        </w:rPr>
        <w:t xml:space="preserve"> сельско</w:t>
      </w:r>
      <w:r w:rsidR="000C4200">
        <w:rPr>
          <w:rFonts w:ascii="Times New Roman" w:hAnsi="Times New Roman" w:cs="Times New Roman"/>
          <w:b/>
          <w:sz w:val="28"/>
          <w:szCs w:val="28"/>
        </w:rPr>
        <w:t>го поселения на 2018-2022</w:t>
      </w:r>
      <w:r w:rsidR="00FC67E1" w:rsidRPr="006D41DC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957080" w:rsidRPr="006D41D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F6A57" w:rsidRPr="006D41DC" w:rsidRDefault="00DF6A57" w:rsidP="006D41DC">
      <w:pPr>
        <w:spacing w:after="0" w:line="240" w:lineRule="auto"/>
        <w:ind w:right="49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4E2" w:rsidRPr="00693729" w:rsidRDefault="00112EBC" w:rsidP="007E5A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>В соответствии с</w:t>
      </w:r>
      <w:r w:rsidR="009754E2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Постановлением Правительства Камчатского края № 88-П от 02.03.2018 г. «О внесении изменений в государственную программу Камчатского края «Формирование городской среды в Камчатском крае», утвержденную постановлением Правительства Камчатского края от 31.08.2017 г. № 360-П»</w:t>
      </w:r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, руководствуясь </w:t>
      </w:r>
      <w:r w:rsidR="009754E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постановлением </w:t>
      </w:r>
      <w:r w:rsidR="009754E2" w:rsidRPr="00F672E0">
        <w:rPr>
          <w:rFonts w:ascii="Times New Roman" w:hAnsi="Times New Roman" w:cs="Times New Roman"/>
          <w:sz w:val="28"/>
          <w:szCs w:val="28"/>
        </w:rPr>
        <w:t xml:space="preserve">администрации Корякского сельского поселения </w:t>
      </w:r>
      <w:r w:rsidR="009754E2">
        <w:rPr>
          <w:rFonts w:ascii="Times New Roman" w:eastAsia="Times New Roman" w:hAnsi="Times New Roman" w:cs="Times New Roman"/>
          <w:spacing w:val="-2"/>
          <w:sz w:val="28"/>
          <w:szCs w:val="28"/>
        </w:rPr>
        <w:t>№ 20 от 12.02.2018 г. «</w:t>
      </w:r>
      <w:r w:rsidR="009754E2" w:rsidRPr="009754E2">
        <w:rPr>
          <w:rFonts w:ascii="Times New Roman" w:hAnsi="Times New Roman" w:cs="Times New Roman"/>
          <w:sz w:val="28"/>
          <w:szCs w:val="28"/>
        </w:rPr>
        <w:t>Об утверждении Порядка организации  и проведения отбора общественных  территорий, подлежащих благоустройству в первоочередном порядке в 2018 году</w:t>
      </w:r>
      <w:r w:rsidR="0097080A">
        <w:rPr>
          <w:rFonts w:ascii="Times New Roman" w:hAnsi="Times New Roman" w:cs="Times New Roman"/>
          <w:sz w:val="28"/>
          <w:szCs w:val="28"/>
        </w:rPr>
        <w:t xml:space="preserve">», </w:t>
      </w:r>
      <w:r w:rsidR="00F672E0" w:rsidRPr="00F672E0">
        <w:rPr>
          <w:rFonts w:ascii="Times New Roman" w:hAnsi="Times New Roman" w:cs="Times New Roman"/>
          <w:sz w:val="28"/>
          <w:szCs w:val="28"/>
        </w:rPr>
        <w:t>постановлени</w:t>
      </w:r>
      <w:r w:rsidR="009754E2">
        <w:rPr>
          <w:rFonts w:ascii="Times New Roman" w:hAnsi="Times New Roman" w:cs="Times New Roman"/>
          <w:sz w:val="28"/>
          <w:szCs w:val="28"/>
        </w:rPr>
        <w:t>ем</w:t>
      </w:r>
      <w:r w:rsidR="00F672E0" w:rsidRPr="00F672E0">
        <w:rPr>
          <w:rFonts w:ascii="Times New Roman" w:hAnsi="Times New Roman" w:cs="Times New Roman"/>
          <w:sz w:val="28"/>
          <w:szCs w:val="28"/>
        </w:rPr>
        <w:t xml:space="preserve"> администрации Корякского сельского поселения №</w:t>
      </w:r>
      <w:r w:rsidR="00F672E0">
        <w:rPr>
          <w:rFonts w:ascii="Times New Roman" w:hAnsi="Times New Roman" w:cs="Times New Roman"/>
          <w:sz w:val="28"/>
          <w:szCs w:val="28"/>
        </w:rPr>
        <w:t xml:space="preserve"> </w:t>
      </w:r>
      <w:r w:rsidR="00F672E0" w:rsidRPr="00F672E0">
        <w:rPr>
          <w:rFonts w:ascii="Times New Roman" w:hAnsi="Times New Roman" w:cs="Times New Roman"/>
          <w:sz w:val="28"/>
          <w:szCs w:val="28"/>
        </w:rPr>
        <w:t xml:space="preserve">146 от 18.10.2017 г. «О создании муниципальной общественной комиссии для организации общественного обсуждения проекта муниципальной программы «Формирование современной городской среды в Корякском сельском поселении на 2018 – 2022 годы», рассмотрения поступивших предложений заинтересованных лиц и проведения их комиссионной оценки, </w:t>
      </w:r>
      <w:r w:rsidR="00F672E0" w:rsidRPr="00F672E0">
        <w:rPr>
          <w:rFonts w:ascii="Times New Roman" w:hAnsi="Times New Roman" w:cs="Times New Roman"/>
          <w:bCs/>
          <w:sz w:val="28"/>
          <w:szCs w:val="28"/>
        </w:rPr>
        <w:t>а также для осуществления контроля за реализацией муниципальной программы после ее утверждения</w:t>
      </w:r>
      <w:r w:rsidR="00F672E0" w:rsidRPr="00F672E0">
        <w:rPr>
          <w:rFonts w:ascii="Times New Roman" w:hAnsi="Times New Roman" w:cs="Times New Roman"/>
          <w:sz w:val="28"/>
          <w:szCs w:val="28"/>
        </w:rPr>
        <w:t>,  утверждении порядка общественного обсуждения проекта муниципальной программы  «Формирование современной городской среды в Корякском сельском поселении на 2018 – 2022 годы», порядка и сроков представления, предложений граждан и организаций к муниципальной программе «Формирование современной городской среды в Корякском сельском поселении на 2018 – 2022 годы», порядка и сроков рассмотрения и оценки поступивших предложений граждан и организаций к муниципальной программе «Формирование современной городской среды в Корякском сельском поселении на 2018 – 2022 годы»</w:t>
      </w:r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>, Уставом Корякского сельского поселения</w:t>
      </w:r>
      <w:r w:rsidRPr="00F672E0">
        <w:rPr>
          <w:rFonts w:ascii="Times New Roman" w:hAnsi="Times New Roman" w:cs="Times New Roman"/>
          <w:sz w:val="28"/>
          <w:szCs w:val="28"/>
        </w:rPr>
        <w:t>,</w:t>
      </w:r>
      <w:r w:rsidR="003D1FA6">
        <w:rPr>
          <w:rFonts w:ascii="Times New Roman" w:hAnsi="Times New Roman" w:cs="Times New Roman"/>
          <w:sz w:val="28"/>
          <w:szCs w:val="28"/>
        </w:rPr>
        <w:t xml:space="preserve"> </w:t>
      </w:r>
      <w:r w:rsidR="009754E2">
        <w:rPr>
          <w:rFonts w:ascii="Times New Roman" w:hAnsi="Times New Roman" w:cs="Times New Roman"/>
          <w:sz w:val="28"/>
          <w:szCs w:val="28"/>
        </w:rPr>
        <w:t xml:space="preserve">протоколом </w:t>
      </w:r>
      <w:r w:rsidR="009754E2">
        <w:rPr>
          <w:rFonts w:ascii="Times New Roman" w:eastAsia="Calibri" w:hAnsi="Times New Roman" w:cs="Times New Roman"/>
          <w:sz w:val="28"/>
          <w:szCs w:val="28"/>
        </w:rPr>
        <w:t xml:space="preserve">заседания </w:t>
      </w:r>
      <w:r w:rsidR="009754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муниципальной общественной комиссии </w:t>
      </w:r>
      <w:r w:rsidR="009754E2" w:rsidRPr="006937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54E2">
        <w:rPr>
          <w:rFonts w:ascii="Times New Roman" w:eastAsia="Calibri" w:hAnsi="Times New Roman" w:cs="Times New Roman"/>
          <w:sz w:val="28"/>
          <w:szCs w:val="28"/>
        </w:rPr>
        <w:t xml:space="preserve">по отбору общественных территорий, подлежащих первоочередному благоустройству в 2018 году в рамках </w:t>
      </w:r>
      <w:r w:rsidR="009754E2" w:rsidRPr="00693729">
        <w:rPr>
          <w:rFonts w:ascii="Times New Roman" w:eastAsia="Calibri" w:hAnsi="Times New Roman" w:cs="Times New Roman"/>
          <w:sz w:val="28"/>
          <w:szCs w:val="28"/>
        </w:rPr>
        <w:t xml:space="preserve">муниципальной программы </w:t>
      </w:r>
      <w:r w:rsidR="009754E2" w:rsidRPr="00693729">
        <w:rPr>
          <w:rFonts w:ascii="Times New Roman" w:eastAsia="Times New Roman" w:hAnsi="Times New Roman" w:cs="Times New Roman"/>
          <w:sz w:val="28"/>
          <w:szCs w:val="28"/>
        </w:rPr>
        <w:t>"Формирование современной городской среды на территории Корякского сельского поселения на 2018-2022 годы"</w:t>
      </w:r>
      <w:r w:rsidR="00C44FFD">
        <w:rPr>
          <w:rFonts w:ascii="Times New Roman" w:eastAsia="Times New Roman" w:hAnsi="Times New Roman" w:cs="Times New Roman"/>
          <w:sz w:val="28"/>
          <w:szCs w:val="28"/>
        </w:rPr>
        <w:t xml:space="preserve"> от 06</w:t>
      </w:r>
      <w:r w:rsidR="007E5A19">
        <w:rPr>
          <w:rFonts w:ascii="Times New Roman" w:eastAsia="Times New Roman" w:hAnsi="Times New Roman" w:cs="Times New Roman"/>
          <w:sz w:val="28"/>
          <w:szCs w:val="28"/>
        </w:rPr>
        <w:t>.08</w:t>
      </w:r>
      <w:r w:rsidR="009754E2">
        <w:rPr>
          <w:rFonts w:ascii="Times New Roman" w:eastAsia="Times New Roman" w:hAnsi="Times New Roman" w:cs="Times New Roman"/>
          <w:sz w:val="28"/>
          <w:szCs w:val="28"/>
        </w:rPr>
        <w:t>.2018 г.</w:t>
      </w:r>
    </w:p>
    <w:p w:rsidR="00112EBC" w:rsidRPr="00F672E0" w:rsidRDefault="00112EBC" w:rsidP="00112EBC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DC8" w:rsidRPr="006D41DC" w:rsidRDefault="00633DC8" w:rsidP="00DF6A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1DC">
        <w:rPr>
          <w:rFonts w:ascii="Times New Roman" w:hAnsi="Times New Roman" w:cs="Times New Roman"/>
          <w:b/>
          <w:sz w:val="28"/>
          <w:szCs w:val="28"/>
        </w:rPr>
        <w:t xml:space="preserve">ПОСТАНОВЛЯЮ:  </w:t>
      </w:r>
    </w:p>
    <w:p w:rsidR="00633DC8" w:rsidRPr="006D41DC" w:rsidRDefault="00633DC8" w:rsidP="00DF6A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1DA" w:rsidRPr="006D41DC" w:rsidRDefault="0097080A" w:rsidP="009A11DA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="009A11DA" w:rsidRPr="006D41DC">
        <w:rPr>
          <w:rFonts w:ascii="Times New Roman" w:hAnsi="Times New Roman" w:cs="Times New Roman"/>
          <w:sz w:val="28"/>
          <w:szCs w:val="28"/>
        </w:rPr>
        <w:t>муниципальную программу «</w:t>
      </w:r>
      <w:r w:rsidR="00F672E0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на территории Корякского сельского поселения на 2018-2022 годы</w:t>
      </w:r>
      <w:r w:rsidR="009A11DA" w:rsidRPr="006D41D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утвержденную постановлением</w:t>
      </w:r>
      <w:r w:rsidR="006634BD" w:rsidRPr="006D41DC">
        <w:rPr>
          <w:rFonts w:ascii="Times New Roman" w:hAnsi="Times New Roman" w:cs="Times New Roman"/>
          <w:sz w:val="28"/>
          <w:szCs w:val="28"/>
        </w:rPr>
        <w:t xml:space="preserve"> </w:t>
      </w:r>
      <w:r w:rsidRPr="00F672E0">
        <w:rPr>
          <w:rFonts w:ascii="Times New Roman" w:hAnsi="Times New Roman" w:cs="Times New Roman"/>
          <w:sz w:val="28"/>
          <w:szCs w:val="28"/>
        </w:rPr>
        <w:t xml:space="preserve">администрации Корякского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от 12.12.2017 г.  № 178, изменения </w:t>
      </w:r>
      <w:r w:rsidR="00964A0C" w:rsidRPr="006D41DC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8207CC" w:rsidRPr="006D41DC">
        <w:rPr>
          <w:rFonts w:ascii="Times New Roman" w:hAnsi="Times New Roman" w:cs="Times New Roman"/>
          <w:sz w:val="28"/>
          <w:szCs w:val="28"/>
        </w:rPr>
        <w:t>приложени</w:t>
      </w:r>
      <w:r w:rsidR="006D41DC">
        <w:rPr>
          <w:rFonts w:ascii="Times New Roman" w:hAnsi="Times New Roman" w:cs="Times New Roman"/>
          <w:sz w:val="28"/>
          <w:szCs w:val="28"/>
        </w:rPr>
        <w:t>ю</w:t>
      </w:r>
      <w:r w:rsidR="000076D1" w:rsidRPr="006D41DC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964A0C" w:rsidRPr="006D41DC" w:rsidRDefault="00964A0C" w:rsidP="00964A0C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D41DC">
        <w:rPr>
          <w:rFonts w:ascii="Times New Roman" w:hAnsi="Times New Roman" w:cs="Times New Roman"/>
          <w:sz w:val="28"/>
          <w:szCs w:val="28"/>
        </w:rPr>
        <w:t>Постановление вступает в силу после его официального опубликования (обнародования).</w:t>
      </w:r>
    </w:p>
    <w:p w:rsidR="00964A0C" w:rsidRPr="006D41DC" w:rsidRDefault="00964A0C" w:rsidP="00964A0C">
      <w:pPr>
        <w:pStyle w:val="a3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26716" w:rsidRPr="006D41DC" w:rsidRDefault="00E26716" w:rsidP="00E26716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1DC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BB1186" w:rsidRPr="006D41DC" w:rsidRDefault="00E26716" w:rsidP="00E26716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1DC">
        <w:rPr>
          <w:rFonts w:ascii="Times New Roman" w:hAnsi="Times New Roman" w:cs="Times New Roman"/>
          <w:b/>
          <w:sz w:val="28"/>
          <w:szCs w:val="28"/>
        </w:rPr>
        <w:t>Корякского сельского поселения</w:t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="00964A0C" w:rsidRPr="006D41DC">
        <w:rPr>
          <w:rFonts w:ascii="Times New Roman" w:hAnsi="Times New Roman" w:cs="Times New Roman"/>
          <w:b/>
          <w:sz w:val="28"/>
          <w:szCs w:val="28"/>
        </w:rPr>
        <w:tab/>
      </w:r>
      <w:r w:rsidR="002153E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153EE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="00972673" w:rsidRPr="006D41DC">
        <w:rPr>
          <w:rFonts w:ascii="Times New Roman" w:hAnsi="Times New Roman" w:cs="Times New Roman"/>
          <w:b/>
          <w:sz w:val="28"/>
          <w:szCs w:val="28"/>
        </w:rPr>
        <w:t>М.Г. Зобова</w:t>
      </w:r>
    </w:p>
    <w:p w:rsidR="00735798" w:rsidRPr="006D41DC" w:rsidRDefault="00735798" w:rsidP="00735798">
      <w:pPr>
        <w:pStyle w:val="a7"/>
        <w:ind w:firstLine="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5505" w:rsidRP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Приложение к постановлению главы администрации</w:t>
      </w:r>
    </w:p>
    <w:p w:rsid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>Кор</w:t>
      </w:r>
      <w:r w:rsidR="00A54682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="007E5A1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кского сельского поселения № 136 </w:t>
      </w: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от </w:t>
      </w:r>
      <w:r w:rsidR="007E5A19">
        <w:rPr>
          <w:rFonts w:ascii="Times New Roman" w:eastAsia="Times New Roman" w:hAnsi="Times New Roman" w:cs="Times New Roman"/>
          <w:spacing w:val="2"/>
          <w:sz w:val="28"/>
          <w:szCs w:val="28"/>
        </w:rPr>
        <w:t>06.08</w:t>
      </w: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>.2018 г.</w:t>
      </w:r>
    </w:p>
    <w:p w:rsid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E45505" w:rsidRP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1E5A47" w:rsidRPr="009F31A4" w:rsidRDefault="001E5A47" w:rsidP="001E5A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9F31A4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Изменения </w:t>
      </w:r>
    </w:p>
    <w:p w:rsidR="00F672E0" w:rsidRPr="009F31A4" w:rsidRDefault="001E5A47" w:rsidP="001E5A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9F31A4">
        <w:rPr>
          <w:rFonts w:ascii="Times New Roman" w:hAnsi="Times New Roman" w:cs="Times New Roman"/>
          <w:b/>
          <w:sz w:val="28"/>
          <w:szCs w:val="28"/>
        </w:rPr>
        <w:t>в муниципальную программу «Формирование современной городской среды на территории Корякского сельского поселения на 2018-2022 годы», утвержденную постановлением администрации Корякского сельского поселения от 12.12.2017 г.  № 178</w:t>
      </w:r>
      <w:r w:rsidR="00B43ABA" w:rsidRPr="009F31A4">
        <w:rPr>
          <w:rFonts w:ascii="Times New Roman" w:hAnsi="Times New Roman" w:cs="Times New Roman"/>
          <w:b/>
          <w:sz w:val="28"/>
          <w:szCs w:val="28"/>
        </w:rPr>
        <w:t xml:space="preserve"> (далее- Программа)</w:t>
      </w:r>
    </w:p>
    <w:p w:rsidR="00F672E0" w:rsidRPr="001E5A47" w:rsidRDefault="00F672E0" w:rsidP="001E5A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F672E0" w:rsidRDefault="001E5A47" w:rsidP="001E5A4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1.</w:t>
      </w:r>
      <w:r w:rsidR="00DE28D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B43ABA">
        <w:rPr>
          <w:rFonts w:ascii="Times New Roman" w:eastAsia="Times New Roman" w:hAnsi="Times New Roman" w:cs="Times New Roman"/>
          <w:spacing w:val="2"/>
          <w:sz w:val="28"/>
          <w:szCs w:val="28"/>
        </w:rPr>
        <w:t>В Программе:</w:t>
      </w:r>
    </w:p>
    <w:p w:rsidR="00B43ABA" w:rsidRDefault="00A54682" w:rsidP="001E5A47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раздел  «Технико-экономическое обоснование </w:t>
      </w:r>
      <w:r w:rsidR="00B43ABA"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программы» </w:t>
      </w:r>
      <w:r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>дополнить пунктом 1.20</w:t>
      </w:r>
      <w:r w:rsidR="00B43ABA"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следующей редакции:</w:t>
      </w:r>
    </w:p>
    <w:p w:rsidR="00D40729" w:rsidRPr="00D40729" w:rsidRDefault="00D40729" w:rsidP="00D40729">
      <w:pPr>
        <w:widowControl w:val="0"/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7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«1.20  </w:t>
      </w:r>
      <w:r w:rsidRPr="00D40729">
        <w:rPr>
          <w:rFonts w:ascii="Times New Roman" w:eastAsia="Calibri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указан в приложении </w:t>
      </w:r>
      <w:r w:rsidR="004A58DA">
        <w:rPr>
          <w:rFonts w:ascii="Times New Roman" w:eastAsia="Calibri" w:hAnsi="Times New Roman" w:cs="Times New Roman"/>
          <w:sz w:val="28"/>
          <w:szCs w:val="28"/>
        </w:rPr>
        <w:t>№8</w:t>
      </w:r>
      <w:r w:rsidRPr="00D40729">
        <w:rPr>
          <w:rFonts w:ascii="Times New Roman" w:eastAsia="Calibri" w:hAnsi="Times New Roman" w:cs="Times New Roman"/>
          <w:sz w:val="28"/>
          <w:szCs w:val="28"/>
        </w:rPr>
        <w:t xml:space="preserve"> к настоящей Программе».</w:t>
      </w:r>
    </w:p>
    <w:p w:rsidR="00D40729" w:rsidRPr="00D40729" w:rsidRDefault="00D40729" w:rsidP="00D40729">
      <w:pPr>
        <w:pStyle w:val="a3"/>
        <w:shd w:val="clear" w:color="auto" w:fill="FFFFFF"/>
        <w:spacing w:after="0"/>
        <w:ind w:left="360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204FF4" w:rsidRDefault="009C2860" w:rsidP="00A5468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04FF4" w:rsidRDefault="00204FF4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4FF4" w:rsidRDefault="00204FF4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4FF4" w:rsidRDefault="00204FF4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E3C35" w:rsidRDefault="002E3C35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E3C35" w:rsidRDefault="002E3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0" w:name="Par660"/>
      <w:bookmarkEnd w:id="0"/>
      <w:r w:rsidRPr="00542CF1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№8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к муниципальной программе 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«Формирование современной городской среды 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на территории Корякского сельского поселения 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1" w:name="_GoBack"/>
      <w:bookmarkEnd w:id="1"/>
      <w:r w:rsidRPr="00542CF1">
        <w:rPr>
          <w:rFonts w:ascii="Times New Roman" w:hAnsi="Times New Roman" w:cs="Times New Roman"/>
          <w:bCs/>
          <w:sz w:val="24"/>
          <w:szCs w:val="24"/>
        </w:rPr>
        <w:t xml:space="preserve">на 2018-2022 годы»                                                                                     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1201F">
        <w:rPr>
          <w:rFonts w:ascii="Times New Roman" w:hAnsi="Times New Roman" w:cs="Times New Roman"/>
          <w:bCs/>
          <w:sz w:val="28"/>
          <w:szCs w:val="28"/>
        </w:rPr>
        <w:t>Визуализированный перечень образцов элементов благоустройства, предла</w:t>
      </w:r>
      <w:r>
        <w:rPr>
          <w:rFonts w:ascii="Times New Roman" w:hAnsi="Times New Roman" w:cs="Times New Roman"/>
          <w:bCs/>
          <w:sz w:val="28"/>
          <w:szCs w:val="28"/>
        </w:rPr>
        <w:t>гаемых к размещению на дворовых территориях многоквартирных домов</w:t>
      </w:r>
    </w:p>
    <w:p w:rsidR="004A58DA" w:rsidRPr="004B3150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150">
        <w:rPr>
          <w:rFonts w:ascii="Times New Roman" w:hAnsi="Times New Roman" w:cs="Times New Roman"/>
          <w:b/>
          <w:bCs/>
          <w:sz w:val="28"/>
          <w:szCs w:val="28"/>
        </w:rPr>
        <w:t>Минимальный перечень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70"/>
          <w:sz w:val="28"/>
          <w:szCs w:val="28"/>
        </w:rPr>
        <w:drawing>
          <wp:inline distT="0" distB="0" distL="0" distR="0">
            <wp:extent cx="1894904" cy="1657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19" cy="16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Урна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52"/>
          <w:sz w:val="28"/>
          <w:szCs w:val="28"/>
        </w:rPr>
        <w:drawing>
          <wp:inline distT="0" distB="0" distL="0" distR="0">
            <wp:extent cx="2590579" cy="1409700"/>
            <wp:effectExtent l="19050" t="0" r="22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54" cy="14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Лавочка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533650"/>
            <wp:effectExtent l="19050" t="0" r="0" b="0"/>
            <wp:docPr id="8" name="Рисунок 4" descr="C:\Users\user\Desktop\гор среда\мп\изменение 3\IMG-201808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р среда\мп\изменение 3\IMG-20180806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97" cy="25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Скамья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/>
    <w:p w:rsidR="004A58DA" w:rsidRPr="007235EB" w:rsidRDefault="004A58DA" w:rsidP="004A58DA">
      <w:pPr>
        <w:rPr>
          <w:rFonts w:ascii="Times New Roman" w:hAnsi="Times New Roman" w:cs="Times New Roman"/>
          <w:sz w:val="28"/>
          <w:szCs w:val="28"/>
        </w:rPr>
      </w:pPr>
      <w:r w:rsidRPr="007235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286885" cy="193357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59" t="31025" r="47692" b="4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5EB">
        <w:rPr>
          <w:rFonts w:ascii="Times New Roman" w:hAnsi="Times New Roman" w:cs="Times New Roman"/>
          <w:sz w:val="28"/>
          <w:szCs w:val="28"/>
        </w:rPr>
        <w:t>Уличное освещение</w:t>
      </w:r>
    </w:p>
    <w:p w:rsidR="004A58DA" w:rsidRPr="007235EB" w:rsidRDefault="004A58DA" w:rsidP="004A58DA">
      <w:pPr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rPr>
          <w:rFonts w:ascii="Times New Roman" w:hAnsi="Times New Roman" w:cs="Times New Roman"/>
          <w:sz w:val="32"/>
          <w:szCs w:val="32"/>
        </w:rPr>
      </w:pPr>
    </w:p>
    <w:p w:rsidR="004A58DA" w:rsidRPr="00586AFF" w:rsidRDefault="004A58DA" w:rsidP="004A58DA">
      <w:pPr>
        <w:rPr>
          <w:rFonts w:ascii="Times New Roman" w:hAnsi="Times New Roman" w:cs="Times New Roman"/>
          <w:sz w:val="32"/>
          <w:szCs w:val="32"/>
        </w:rPr>
      </w:pPr>
    </w:p>
    <w:p w:rsidR="004A58DA" w:rsidRPr="00586AFF" w:rsidRDefault="004A58DA" w:rsidP="004A58DA">
      <w:pPr>
        <w:rPr>
          <w:rFonts w:ascii="Times New Roman" w:hAnsi="Times New Roman" w:cs="Times New Roman"/>
          <w:sz w:val="32"/>
          <w:szCs w:val="32"/>
        </w:rPr>
      </w:pPr>
    </w:p>
    <w:p w:rsidR="00542CF1" w:rsidRDefault="00542CF1" w:rsidP="004A58DA">
      <w:pPr>
        <w:rPr>
          <w:rFonts w:ascii="Times New Roman" w:hAnsi="Times New Roman" w:cs="Times New Roman"/>
          <w:b/>
          <w:sz w:val="28"/>
          <w:szCs w:val="28"/>
        </w:rPr>
      </w:pPr>
    </w:p>
    <w:p w:rsidR="004A58DA" w:rsidRDefault="00542CF1" w:rsidP="00542CF1">
      <w:pPr>
        <w:jc w:val="center"/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b/>
          <w:sz w:val="28"/>
          <w:szCs w:val="28"/>
        </w:rPr>
        <w:t>Дополнительный перечень</w:t>
      </w:r>
    </w:p>
    <w:p w:rsidR="004A58DA" w:rsidRPr="001940CB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325120</wp:posOffset>
            </wp:positionV>
            <wp:extent cx="3381375" cy="2962275"/>
            <wp:effectExtent l="19050" t="0" r="952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031" t="29363" r="43275" b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4A58DA" w:rsidRPr="00542CF1" w:rsidRDefault="00542CF1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rFonts w:ascii="Times New Roman" w:hAnsi="Times New Roman" w:cs="Times New Roman"/>
          <w:b/>
          <w:sz w:val="28"/>
          <w:szCs w:val="28"/>
        </w:rPr>
        <w:t>Качел</w:t>
      </w:r>
      <w:r>
        <w:rPr>
          <w:rFonts w:ascii="Times New Roman" w:hAnsi="Times New Roman" w:cs="Times New Roman"/>
          <w:b/>
          <w:sz w:val="28"/>
          <w:szCs w:val="28"/>
        </w:rPr>
        <w:t>и-</w:t>
      </w:r>
      <w:r w:rsidR="004A58DA" w:rsidRPr="00542CF1">
        <w:rPr>
          <w:rFonts w:ascii="Times New Roman" w:hAnsi="Times New Roman" w:cs="Times New Roman"/>
          <w:b/>
          <w:sz w:val="28"/>
          <w:szCs w:val="28"/>
        </w:rPr>
        <w:t xml:space="preserve"> балансир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652520" cy="2733675"/>
            <wp:effectExtent l="19050" t="0" r="5080" b="0"/>
            <wp:wrapTight wrapText="bothSides">
              <wp:wrapPolygon edited="0">
                <wp:start x="-113" y="0"/>
                <wp:lineTo x="-113" y="21525"/>
                <wp:lineTo x="21630" y="21525"/>
                <wp:lineTo x="21630" y="0"/>
                <wp:lineTo x="-113" y="0"/>
              </wp:wrapPolygon>
            </wp:wrapTight>
            <wp:docPr id="7" name="Рисунок 7" descr="ÐÐ°ÑÑÑ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ÑÐµÐ»Ñ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Карусель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7050" cy="1952625"/>
            <wp:effectExtent l="19050" t="0" r="0" b="0"/>
            <wp:docPr id="10" name="Рисунок 10" descr="ÐÐµÑÐ¾ÑÐ½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µÑÐ¾ÑÐ½Ð¸Ñ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Песочница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drawing>
          <wp:inline distT="0" distB="0" distL="0" distR="0">
            <wp:extent cx="3067050" cy="3286125"/>
            <wp:effectExtent l="19050" t="0" r="0" b="0"/>
            <wp:docPr id="13" name="Рисунок 13" descr="ÐÐ¾Ð¼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Ð¾Ð¼Ð¸Ð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Беседка-домик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067050" cy="3724275"/>
            <wp:effectExtent l="19050" t="0" r="0" b="0"/>
            <wp:docPr id="16" name="Рисунок 16" descr="ÐÐ¾Ñ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Ð¾ÑÐº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Горка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7050" cy="2295525"/>
            <wp:effectExtent l="19050" t="0" r="0" b="0"/>
            <wp:docPr id="19" name="Рисунок 19" descr="ÐÐ³ÑÐ¾Ð²Ð¾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Ð³ÑÐ¾Ð²Ð¾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Игровой комплекс(2-4 года)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67050" cy="2295525"/>
            <wp:effectExtent l="19050" t="0" r="0" b="0"/>
            <wp:docPr id="22" name="Рисунок 22" descr="ÐÐ³ÑÐ¾Ð²Ð¾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Ð³ÑÐ¾Ð²Ð¾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Игровой комплекс (4-6 лет)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067050" cy="2390775"/>
            <wp:effectExtent l="19050" t="0" r="0" b="0"/>
            <wp:docPr id="25" name="Рисунок 25" descr="Ð¡Ð¿Ð¾ÑÑÐ¸Ð²Ð½Ñ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¡Ð¿Ð¾ÑÑÐ¸Ð²Ð½Ñ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542CF1">
        <w:rPr>
          <w:rFonts w:ascii="Times New Roman" w:hAnsi="Times New Roman" w:cs="Times New Roman"/>
          <w:b/>
          <w:sz w:val="28"/>
          <w:szCs w:val="28"/>
        </w:rPr>
        <w:t>Детский спортивный комплекс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191000" cy="2667000"/>
            <wp:effectExtent l="19050" t="0" r="0" b="0"/>
            <wp:wrapTight wrapText="bothSides">
              <wp:wrapPolygon edited="0">
                <wp:start x="-98" y="0"/>
                <wp:lineTo x="-98" y="21446"/>
                <wp:lineTo x="21600" y="21446"/>
                <wp:lineTo x="21600" y="0"/>
                <wp:lineTo x="-98" y="0"/>
              </wp:wrapPolygon>
            </wp:wrapTight>
            <wp:docPr id="28" name="Рисунок 28" descr="http://vurmz.vologda.ru/images/dprod/dp_kon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urmz.vologda.ru/images/dprod/dp_kon_p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730" r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Контейнерная площадка для сбора и хранения ТКО</w:t>
      </w: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sectPr w:rsidR="00F672E0" w:rsidSect="009C16B5">
      <w:footerReference w:type="default" r:id="rId21"/>
      <w:headerReference w:type="first" r:id="rId22"/>
      <w:pgSz w:w="11906" w:h="16838"/>
      <w:pgMar w:top="1134" w:right="567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67C" w:rsidRDefault="00F6367C" w:rsidP="00942841">
      <w:pPr>
        <w:spacing w:after="0" w:line="240" w:lineRule="auto"/>
      </w:pPr>
      <w:r>
        <w:separator/>
      </w:r>
    </w:p>
  </w:endnote>
  <w:endnote w:type="continuationSeparator" w:id="0">
    <w:p w:rsidR="00F6367C" w:rsidRDefault="00F6367C" w:rsidP="00942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117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45505" w:rsidRPr="00942841" w:rsidRDefault="00AB261C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4284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E45505" w:rsidRPr="00942841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94284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23CAF">
          <w:rPr>
            <w:rFonts w:ascii="Times New Roman" w:hAnsi="Times New Roman" w:cs="Times New Roman"/>
            <w:noProof/>
            <w:sz w:val="28"/>
            <w:szCs w:val="28"/>
          </w:rPr>
          <w:t>8</w:t>
        </w:r>
        <w:r w:rsidRPr="0094284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45505" w:rsidRDefault="00E4550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67C" w:rsidRDefault="00F6367C" w:rsidP="00942841">
      <w:pPr>
        <w:spacing w:after="0" w:line="240" w:lineRule="auto"/>
      </w:pPr>
      <w:r>
        <w:separator/>
      </w:r>
    </w:p>
  </w:footnote>
  <w:footnote w:type="continuationSeparator" w:id="0">
    <w:p w:rsidR="00F6367C" w:rsidRDefault="00F6367C" w:rsidP="00942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505" w:rsidRDefault="00E45505">
    <w:pPr>
      <w:pStyle w:val="aa"/>
    </w:pPr>
  </w:p>
  <w:p w:rsidR="00E45505" w:rsidRPr="007300C9" w:rsidRDefault="00E45505">
    <w:pPr>
      <w:pStyle w:val="aa"/>
      <w:rPr>
        <w:rFonts w:ascii="Times New Roman" w:hAnsi="Times New Roman" w:cs="Times New Roman"/>
        <w:sz w:val="36"/>
        <w:szCs w:val="36"/>
      </w:rPr>
    </w:pPr>
  </w:p>
  <w:p w:rsidR="00E45505" w:rsidRPr="007300C9" w:rsidRDefault="00E45505">
    <w:pPr>
      <w:pStyle w:val="aa"/>
      <w:rPr>
        <w:rFonts w:ascii="Times New Roman" w:hAnsi="Times New Roman" w:cs="Times New Roman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241C8972"/>
    <w:name w:val="WW8Num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</w:abstractNum>
  <w:abstractNum w:abstractNumId="1">
    <w:nsid w:val="01926D7F"/>
    <w:multiLevelType w:val="hybridMultilevel"/>
    <w:tmpl w:val="EA8C9E44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2187C15"/>
    <w:multiLevelType w:val="hybridMultilevel"/>
    <w:tmpl w:val="95B00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C2080"/>
    <w:multiLevelType w:val="hybridMultilevel"/>
    <w:tmpl w:val="FBAE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46D87"/>
    <w:multiLevelType w:val="hybridMultilevel"/>
    <w:tmpl w:val="EDAEDB24"/>
    <w:lvl w:ilvl="0" w:tplc="11CAF5D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67A44"/>
    <w:multiLevelType w:val="multilevel"/>
    <w:tmpl w:val="C5947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8A1D93"/>
    <w:multiLevelType w:val="multilevel"/>
    <w:tmpl w:val="B37E75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7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8">
    <w:nsid w:val="224C6C6C"/>
    <w:multiLevelType w:val="hybridMultilevel"/>
    <w:tmpl w:val="E28EF4A2"/>
    <w:lvl w:ilvl="0" w:tplc="04D80AE8">
      <w:start w:val="1"/>
      <w:numFmt w:val="decimal"/>
      <w:lvlText w:val="%1)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40B7015"/>
    <w:multiLevelType w:val="multilevel"/>
    <w:tmpl w:val="2DBAB1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  <w:lvl w:ilvl="1">
      <w:start w:val="4"/>
      <w:numFmt w:val="decimal"/>
      <w:isLgl/>
      <w:lvlText w:val="%1.%2."/>
      <w:lvlJc w:val="left"/>
      <w:pPr>
        <w:ind w:left="156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9" w:hanging="2160"/>
      </w:pPr>
      <w:rPr>
        <w:rFonts w:hint="default"/>
      </w:rPr>
    </w:lvl>
  </w:abstractNum>
  <w:abstractNum w:abstractNumId="10">
    <w:nsid w:val="35A7000F"/>
    <w:multiLevelType w:val="hybridMultilevel"/>
    <w:tmpl w:val="54DA8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80F77"/>
    <w:multiLevelType w:val="hybridMultilevel"/>
    <w:tmpl w:val="6D6C3DCE"/>
    <w:lvl w:ilvl="0" w:tplc="997A488E">
      <w:start w:val="1"/>
      <w:numFmt w:val="upperRoman"/>
      <w:pStyle w:val="1"/>
      <w:lvlText w:val="%1."/>
      <w:lvlJc w:val="center"/>
      <w:pPr>
        <w:tabs>
          <w:tab w:val="num" w:pos="1440"/>
        </w:tabs>
        <w:ind w:left="1440" w:hanging="720"/>
      </w:pPr>
      <w:rPr>
        <w:b/>
        <w:bCs/>
        <w:i w:val="0"/>
        <w:i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DB2EBD"/>
    <w:multiLevelType w:val="hybridMultilevel"/>
    <w:tmpl w:val="578E553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D68CE"/>
    <w:multiLevelType w:val="hybridMultilevel"/>
    <w:tmpl w:val="C71E54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987A38"/>
    <w:multiLevelType w:val="hybridMultilevel"/>
    <w:tmpl w:val="83E0BD24"/>
    <w:lvl w:ilvl="0" w:tplc="ED80DAD4">
      <w:start w:val="2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E87B47"/>
    <w:multiLevelType w:val="hybridMultilevel"/>
    <w:tmpl w:val="BC8857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610E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8">
    <w:nsid w:val="7CD963B6"/>
    <w:multiLevelType w:val="hybridMultilevel"/>
    <w:tmpl w:val="AEAC6D2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3"/>
  </w:num>
  <w:num w:numId="6">
    <w:abstractNumId w:val="8"/>
  </w:num>
  <w:num w:numId="7">
    <w:abstractNumId w:val="17"/>
  </w:num>
  <w:num w:numId="8">
    <w:abstractNumId w:val="4"/>
  </w:num>
  <w:num w:numId="9">
    <w:abstractNumId w:val="0"/>
  </w:num>
  <w:num w:numId="10">
    <w:abstractNumId w:val="6"/>
  </w:num>
  <w:num w:numId="11">
    <w:abstractNumId w:val="9"/>
  </w:num>
  <w:num w:numId="12">
    <w:abstractNumId w:val="5"/>
  </w:num>
  <w:num w:numId="13">
    <w:abstractNumId w:val="12"/>
  </w:num>
  <w:num w:numId="14">
    <w:abstractNumId w:val="7"/>
  </w:num>
  <w:num w:numId="15">
    <w:abstractNumId w:val="14"/>
  </w:num>
  <w:num w:numId="16">
    <w:abstractNumId w:val="18"/>
  </w:num>
  <w:num w:numId="17">
    <w:abstractNumId w:val="16"/>
  </w:num>
  <w:num w:numId="18">
    <w:abstractNumId w:val="2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365C8"/>
    <w:rsid w:val="00002964"/>
    <w:rsid w:val="000076D1"/>
    <w:rsid w:val="0001030B"/>
    <w:rsid w:val="00015667"/>
    <w:rsid w:val="00020B4E"/>
    <w:rsid w:val="00020BBD"/>
    <w:rsid w:val="000241DC"/>
    <w:rsid w:val="000314CB"/>
    <w:rsid w:val="0003313C"/>
    <w:rsid w:val="00052DF5"/>
    <w:rsid w:val="00072DC8"/>
    <w:rsid w:val="000A0833"/>
    <w:rsid w:val="000A19B4"/>
    <w:rsid w:val="000A2327"/>
    <w:rsid w:val="000A37BB"/>
    <w:rsid w:val="000B0290"/>
    <w:rsid w:val="000C4200"/>
    <w:rsid w:val="000D53A3"/>
    <w:rsid w:val="000E14AD"/>
    <w:rsid w:val="000F30A2"/>
    <w:rsid w:val="000F746F"/>
    <w:rsid w:val="0010206A"/>
    <w:rsid w:val="00112EBC"/>
    <w:rsid w:val="00122CB8"/>
    <w:rsid w:val="0012720B"/>
    <w:rsid w:val="00152289"/>
    <w:rsid w:val="001A3FCE"/>
    <w:rsid w:val="001B3F9E"/>
    <w:rsid w:val="001D3130"/>
    <w:rsid w:val="001D6ADB"/>
    <w:rsid w:val="001E5A47"/>
    <w:rsid w:val="001F60A5"/>
    <w:rsid w:val="00204FF4"/>
    <w:rsid w:val="002078E9"/>
    <w:rsid w:val="002153EE"/>
    <w:rsid w:val="00222710"/>
    <w:rsid w:val="0023560A"/>
    <w:rsid w:val="002356E0"/>
    <w:rsid w:val="00236A82"/>
    <w:rsid w:val="002404A7"/>
    <w:rsid w:val="00254EAA"/>
    <w:rsid w:val="00257D7B"/>
    <w:rsid w:val="00260DDC"/>
    <w:rsid w:val="002A1001"/>
    <w:rsid w:val="002A6849"/>
    <w:rsid w:val="002B7141"/>
    <w:rsid w:val="002B784E"/>
    <w:rsid w:val="002E3C35"/>
    <w:rsid w:val="002F7BA4"/>
    <w:rsid w:val="00307B1D"/>
    <w:rsid w:val="003144F6"/>
    <w:rsid w:val="00314BD2"/>
    <w:rsid w:val="00332AC4"/>
    <w:rsid w:val="003365C8"/>
    <w:rsid w:val="003432EA"/>
    <w:rsid w:val="0035257A"/>
    <w:rsid w:val="00353FD2"/>
    <w:rsid w:val="00376D29"/>
    <w:rsid w:val="00395935"/>
    <w:rsid w:val="003A7EFF"/>
    <w:rsid w:val="003B02CE"/>
    <w:rsid w:val="003D1FA6"/>
    <w:rsid w:val="004121DD"/>
    <w:rsid w:val="00424173"/>
    <w:rsid w:val="00440235"/>
    <w:rsid w:val="004505DB"/>
    <w:rsid w:val="00455ED2"/>
    <w:rsid w:val="00476F02"/>
    <w:rsid w:val="00491294"/>
    <w:rsid w:val="004A1D9D"/>
    <w:rsid w:val="004A58DA"/>
    <w:rsid w:val="004C3CD0"/>
    <w:rsid w:val="004D18CD"/>
    <w:rsid w:val="004D76B4"/>
    <w:rsid w:val="005029E7"/>
    <w:rsid w:val="0050425D"/>
    <w:rsid w:val="00515A59"/>
    <w:rsid w:val="00523D28"/>
    <w:rsid w:val="00524C95"/>
    <w:rsid w:val="00537951"/>
    <w:rsid w:val="00542CF1"/>
    <w:rsid w:val="00544BAE"/>
    <w:rsid w:val="0054554E"/>
    <w:rsid w:val="00562F79"/>
    <w:rsid w:val="005A2415"/>
    <w:rsid w:val="005A2953"/>
    <w:rsid w:val="005A5E23"/>
    <w:rsid w:val="005A6219"/>
    <w:rsid w:val="005B656E"/>
    <w:rsid w:val="00600634"/>
    <w:rsid w:val="006053D8"/>
    <w:rsid w:val="00622231"/>
    <w:rsid w:val="00623DC5"/>
    <w:rsid w:val="00633DC8"/>
    <w:rsid w:val="00637107"/>
    <w:rsid w:val="006403A0"/>
    <w:rsid w:val="00646945"/>
    <w:rsid w:val="006634BD"/>
    <w:rsid w:val="00667A55"/>
    <w:rsid w:val="00686EA4"/>
    <w:rsid w:val="00696F73"/>
    <w:rsid w:val="006A4C78"/>
    <w:rsid w:val="006C49D9"/>
    <w:rsid w:val="006C7A09"/>
    <w:rsid w:val="006D41DC"/>
    <w:rsid w:val="006D77F3"/>
    <w:rsid w:val="007075CB"/>
    <w:rsid w:val="00710B05"/>
    <w:rsid w:val="00712F32"/>
    <w:rsid w:val="00715654"/>
    <w:rsid w:val="00716E6F"/>
    <w:rsid w:val="00723CAF"/>
    <w:rsid w:val="007300C9"/>
    <w:rsid w:val="00735798"/>
    <w:rsid w:val="00736FF7"/>
    <w:rsid w:val="0074403F"/>
    <w:rsid w:val="00747173"/>
    <w:rsid w:val="007517E3"/>
    <w:rsid w:val="007542BF"/>
    <w:rsid w:val="007840B9"/>
    <w:rsid w:val="007904A1"/>
    <w:rsid w:val="007B200F"/>
    <w:rsid w:val="007D4597"/>
    <w:rsid w:val="007E3955"/>
    <w:rsid w:val="007E5A19"/>
    <w:rsid w:val="0080316D"/>
    <w:rsid w:val="008125CA"/>
    <w:rsid w:val="008207CC"/>
    <w:rsid w:val="0082100E"/>
    <w:rsid w:val="00833F7D"/>
    <w:rsid w:val="008342C4"/>
    <w:rsid w:val="008448DC"/>
    <w:rsid w:val="008615F5"/>
    <w:rsid w:val="008725B3"/>
    <w:rsid w:val="00877BFF"/>
    <w:rsid w:val="008C12CA"/>
    <w:rsid w:val="008D7BA9"/>
    <w:rsid w:val="008F058D"/>
    <w:rsid w:val="00901AF9"/>
    <w:rsid w:val="00902989"/>
    <w:rsid w:val="0090773F"/>
    <w:rsid w:val="00911BBD"/>
    <w:rsid w:val="00924764"/>
    <w:rsid w:val="009304EC"/>
    <w:rsid w:val="00932576"/>
    <w:rsid w:val="00942841"/>
    <w:rsid w:val="0095620A"/>
    <w:rsid w:val="00957080"/>
    <w:rsid w:val="00957DDC"/>
    <w:rsid w:val="00964A0C"/>
    <w:rsid w:val="009655AD"/>
    <w:rsid w:val="0097080A"/>
    <w:rsid w:val="00972673"/>
    <w:rsid w:val="009738BE"/>
    <w:rsid w:val="0097527C"/>
    <w:rsid w:val="009754E2"/>
    <w:rsid w:val="00977384"/>
    <w:rsid w:val="009A11DA"/>
    <w:rsid w:val="009B47CA"/>
    <w:rsid w:val="009C16B5"/>
    <w:rsid w:val="009C2860"/>
    <w:rsid w:val="009D2921"/>
    <w:rsid w:val="009D6853"/>
    <w:rsid w:val="009F31A4"/>
    <w:rsid w:val="009F358A"/>
    <w:rsid w:val="00A01263"/>
    <w:rsid w:val="00A22A6C"/>
    <w:rsid w:val="00A3788D"/>
    <w:rsid w:val="00A54602"/>
    <w:rsid w:val="00A54682"/>
    <w:rsid w:val="00A7466A"/>
    <w:rsid w:val="00A74F7B"/>
    <w:rsid w:val="00A75108"/>
    <w:rsid w:val="00AA0FA2"/>
    <w:rsid w:val="00AA5768"/>
    <w:rsid w:val="00AA7A1D"/>
    <w:rsid w:val="00AB0CDC"/>
    <w:rsid w:val="00AB261C"/>
    <w:rsid w:val="00AB39A8"/>
    <w:rsid w:val="00AB4476"/>
    <w:rsid w:val="00AE54F6"/>
    <w:rsid w:val="00B146AB"/>
    <w:rsid w:val="00B43ABA"/>
    <w:rsid w:val="00B565B7"/>
    <w:rsid w:val="00B57455"/>
    <w:rsid w:val="00B6353C"/>
    <w:rsid w:val="00B93403"/>
    <w:rsid w:val="00B94A53"/>
    <w:rsid w:val="00B95A23"/>
    <w:rsid w:val="00BB07A3"/>
    <w:rsid w:val="00BB1186"/>
    <w:rsid w:val="00BC7AED"/>
    <w:rsid w:val="00BD245A"/>
    <w:rsid w:val="00BD3578"/>
    <w:rsid w:val="00BE4BCB"/>
    <w:rsid w:val="00BF68CA"/>
    <w:rsid w:val="00BF7341"/>
    <w:rsid w:val="00C02F6B"/>
    <w:rsid w:val="00C03619"/>
    <w:rsid w:val="00C11576"/>
    <w:rsid w:val="00C149B1"/>
    <w:rsid w:val="00C159D7"/>
    <w:rsid w:val="00C16570"/>
    <w:rsid w:val="00C20FF2"/>
    <w:rsid w:val="00C35502"/>
    <w:rsid w:val="00C422FE"/>
    <w:rsid w:val="00C44FFD"/>
    <w:rsid w:val="00C46A0D"/>
    <w:rsid w:val="00C64F82"/>
    <w:rsid w:val="00C70E53"/>
    <w:rsid w:val="00C901A3"/>
    <w:rsid w:val="00CA7A47"/>
    <w:rsid w:val="00CB50CF"/>
    <w:rsid w:val="00CD0A1D"/>
    <w:rsid w:val="00CD0F37"/>
    <w:rsid w:val="00CE64FA"/>
    <w:rsid w:val="00CE7BE1"/>
    <w:rsid w:val="00D05715"/>
    <w:rsid w:val="00D172AB"/>
    <w:rsid w:val="00D40721"/>
    <w:rsid w:val="00D40729"/>
    <w:rsid w:val="00D43CDA"/>
    <w:rsid w:val="00D43D37"/>
    <w:rsid w:val="00D51D14"/>
    <w:rsid w:val="00D533F6"/>
    <w:rsid w:val="00D54562"/>
    <w:rsid w:val="00D547CB"/>
    <w:rsid w:val="00D64B75"/>
    <w:rsid w:val="00D66110"/>
    <w:rsid w:val="00D9466B"/>
    <w:rsid w:val="00DA15FF"/>
    <w:rsid w:val="00DA22E0"/>
    <w:rsid w:val="00DB3DC2"/>
    <w:rsid w:val="00DD517F"/>
    <w:rsid w:val="00DD555C"/>
    <w:rsid w:val="00DE28D7"/>
    <w:rsid w:val="00DF4B9B"/>
    <w:rsid w:val="00DF6A57"/>
    <w:rsid w:val="00DF733C"/>
    <w:rsid w:val="00E1709D"/>
    <w:rsid w:val="00E25C5F"/>
    <w:rsid w:val="00E26716"/>
    <w:rsid w:val="00E44B08"/>
    <w:rsid w:val="00E45505"/>
    <w:rsid w:val="00E56C79"/>
    <w:rsid w:val="00E6177C"/>
    <w:rsid w:val="00E65C93"/>
    <w:rsid w:val="00EA0857"/>
    <w:rsid w:val="00EE07EA"/>
    <w:rsid w:val="00EE3259"/>
    <w:rsid w:val="00EF3E56"/>
    <w:rsid w:val="00EF4DCA"/>
    <w:rsid w:val="00F07F74"/>
    <w:rsid w:val="00F30F6E"/>
    <w:rsid w:val="00F32ED6"/>
    <w:rsid w:val="00F470D5"/>
    <w:rsid w:val="00F574AE"/>
    <w:rsid w:val="00F60DCC"/>
    <w:rsid w:val="00F6367C"/>
    <w:rsid w:val="00F672E0"/>
    <w:rsid w:val="00F768C6"/>
    <w:rsid w:val="00F82029"/>
    <w:rsid w:val="00F90D03"/>
    <w:rsid w:val="00FC67E1"/>
    <w:rsid w:val="00FC76D9"/>
    <w:rsid w:val="00FD6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55C"/>
  </w:style>
  <w:style w:type="paragraph" w:styleId="10">
    <w:name w:val="heading 1"/>
    <w:basedOn w:val="a"/>
    <w:next w:val="a"/>
    <w:link w:val="11"/>
    <w:uiPriority w:val="9"/>
    <w:qFormat/>
    <w:rsid w:val="00E56C7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link w:val="20"/>
    <w:uiPriority w:val="9"/>
    <w:qFormat/>
    <w:rsid w:val="00F672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7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672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E56C79"/>
    <w:pPr>
      <w:spacing w:before="240" w:after="60" w:line="240" w:lineRule="auto"/>
      <w:outlineLvl w:val="6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DC8"/>
    <w:pPr>
      <w:ind w:left="720"/>
      <w:contextualSpacing/>
    </w:pPr>
  </w:style>
  <w:style w:type="character" w:styleId="a4">
    <w:name w:val="Hyperlink"/>
    <w:uiPriority w:val="99"/>
    <w:rsid w:val="009A11DA"/>
    <w:rPr>
      <w:color w:val="0000FF"/>
      <w:u w:val="single"/>
    </w:rPr>
  </w:style>
  <w:style w:type="paragraph" w:styleId="a5">
    <w:name w:val="Body Text"/>
    <w:basedOn w:val="a"/>
    <w:link w:val="a6"/>
    <w:rsid w:val="009A11DA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6">
    <w:name w:val="Основной текст Знак"/>
    <w:basedOn w:val="a0"/>
    <w:link w:val="a5"/>
    <w:rsid w:val="009A11DA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2">
    <w:name w:val="с1"/>
    <w:basedOn w:val="a"/>
    <w:rsid w:val="009A11DA"/>
    <w:pPr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ConsPlusNormal">
    <w:name w:val="ConsPlusNormal"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No Spacing"/>
    <w:link w:val="a8"/>
    <w:uiPriority w:val="99"/>
    <w:qFormat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11">
    <w:name w:val="Заголовок 1 Знак"/>
    <w:basedOn w:val="a0"/>
    <w:link w:val="10"/>
    <w:uiPriority w:val="9"/>
    <w:rsid w:val="00E56C79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70">
    <w:name w:val="Заголовок 7 Знак"/>
    <w:basedOn w:val="a0"/>
    <w:link w:val="7"/>
    <w:rsid w:val="00E56C79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">
    <w:name w:val="з1"/>
    <w:basedOn w:val="a"/>
    <w:rsid w:val="00E56C79"/>
    <w:pPr>
      <w:numPr>
        <w:numId w:val="3"/>
      </w:numPr>
      <w:tabs>
        <w:tab w:val="left" w:pos="720"/>
      </w:tabs>
      <w:spacing w:after="0" w:line="240" w:lineRule="auto"/>
      <w:ind w:left="720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ConsPlusCell">
    <w:name w:val="ConsPlusCell"/>
    <w:uiPriority w:val="99"/>
    <w:rsid w:val="00E56C7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9">
    <w:name w:val="Table Grid"/>
    <w:basedOn w:val="a1"/>
    <w:uiPriority w:val="59"/>
    <w:rsid w:val="00450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42841"/>
  </w:style>
  <w:style w:type="paragraph" w:styleId="ac">
    <w:name w:val="footer"/>
    <w:basedOn w:val="a"/>
    <w:link w:val="ad"/>
    <w:uiPriority w:val="99"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42841"/>
  </w:style>
  <w:style w:type="paragraph" w:customStyle="1" w:styleId="ConsPlusTitle">
    <w:name w:val="ConsPlusTitle"/>
    <w:uiPriority w:val="99"/>
    <w:rsid w:val="001272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2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24173"/>
    <w:rPr>
      <w:rFonts w:ascii="Tahoma" w:hAnsi="Tahoma" w:cs="Tahoma"/>
      <w:sz w:val="16"/>
      <w:szCs w:val="16"/>
    </w:rPr>
  </w:style>
  <w:style w:type="character" w:styleId="af0">
    <w:name w:val="page number"/>
    <w:basedOn w:val="a0"/>
    <w:rsid w:val="00B94A53"/>
  </w:style>
  <w:style w:type="character" w:customStyle="1" w:styleId="blk">
    <w:name w:val="blk"/>
    <w:basedOn w:val="a0"/>
    <w:rsid w:val="00D05715"/>
  </w:style>
  <w:style w:type="character" w:customStyle="1" w:styleId="apple-converted-space">
    <w:name w:val="apple-converted-space"/>
    <w:basedOn w:val="a0"/>
    <w:rsid w:val="00D05715"/>
  </w:style>
  <w:style w:type="paragraph" w:styleId="HTML">
    <w:name w:val="HTML Preformatted"/>
    <w:basedOn w:val="a"/>
    <w:link w:val="HTML0"/>
    <w:rsid w:val="00D05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05715"/>
    <w:rPr>
      <w:rFonts w:ascii="Courier New" w:eastAsia="Times New Roman" w:hAnsi="Courier New" w:cs="Courier New"/>
      <w:sz w:val="20"/>
      <w:szCs w:val="20"/>
    </w:rPr>
  </w:style>
  <w:style w:type="paragraph" w:customStyle="1" w:styleId="consplusnormal0">
    <w:name w:val="consplusnormal"/>
    <w:basedOn w:val="a"/>
    <w:rsid w:val="00B95A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1">
    <w:name w:val="Normal (Web)"/>
    <w:basedOn w:val="a"/>
    <w:uiPriority w:val="99"/>
    <w:semiHidden/>
    <w:unhideWhenUsed/>
    <w:rsid w:val="008C1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">
    <w:name w:val="S_Обычный"/>
    <w:basedOn w:val="a"/>
    <w:link w:val="S1"/>
    <w:autoRedefine/>
    <w:qFormat/>
    <w:rsid w:val="003B02CE"/>
    <w:pPr>
      <w:spacing w:after="0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character" w:customStyle="1" w:styleId="S1">
    <w:name w:val="S_Обычный Знак1"/>
    <w:basedOn w:val="a0"/>
    <w:link w:val="S"/>
    <w:rsid w:val="003B02CE"/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672E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672E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672E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ertext">
    <w:name w:val="headertext"/>
    <w:basedOn w:val="a"/>
    <w:rsid w:val="00F6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F6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F672E0"/>
    <w:rPr>
      <w:color w:val="800080"/>
      <w:u w:val="single"/>
    </w:rPr>
  </w:style>
  <w:style w:type="character" w:customStyle="1" w:styleId="a8">
    <w:name w:val="Без интервала Знак"/>
    <w:basedOn w:val="a0"/>
    <w:link w:val="a7"/>
    <w:uiPriority w:val="99"/>
    <w:locked/>
    <w:rsid w:val="00DA15FF"/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DA15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56C7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7">
    <w:name w:val="heading 7"/>
    <w:basedOn w:val="a"/>
    <w:next w:val="a"/>
    <w:link w:val="70"/>
    <w:qFormat/>
    <w:rsid w:val="00E56C79"/>
    <w:pPr>
      <w:spacing w:before="240" w:after="60" w:line="240" w:lineRule="auto"/>
      <w:outlineLvl w:val="6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DC8"/>
    <w:pPr>
      <w:ind w:left="720"/>
      <w:contextualSpacing/>
    </w:pPr>
  </w:style>
  <w:style w:type="character" w:styleId="a4">
    <w:name w:val="Hyperlink"/>
    <w:rsid w:val="009A11DA"/>
    <w:rPr>
      <w:color w:val="0000FF"/>
      <w:u w:val="single"/>
    </w:rPr>
  </w:style>
  <w:style w:type="paragraph" w:styleId="a5">
    <w:name w:val="Body Text"/>
    <w:basedOn w:val="a"/>
    <w:link w:val="a6"/>
    <w:rsid w:val="009A11DA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6">
    <w:name w:val="Основной текст Знак"/>
    <w:basedOn w:val="a0"/>
    <w:link w:val="a5"/>
    <w:rsid w:val="009A11DA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2">
    <w:name w:val="с1"/>
    <w:basedOn w:val="a"/>
    <w:rsid w:val="009A11DA"/>
    <w:pPr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ConsPlusNormal">
    <w:name w:val="ConsPlusNormal"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No Spacing"/>
    <w:qFormat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11">
    <w:name w:val="Заголовок 1 Знак"/>
    <w:basedOn w:val="a0"/>
    <w:link w:val="10"/>
    <w:rsid w:val="00E56C79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70">
    <w:name w:val="Заголовок 7 Знак"/>
    <w:basedOn w:val="a0"/>
    <w:link w:val="7"/>
    <w:rsid w:val="00E56C79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">
    <w:name w:val="з1"/>
    <w:basedOn w:val="a"/>
    <w:rsid w:val="00E56C79"/>
    <w:pPr>
      <w:numPr>
        <w:numId w:val="3"/>
      </w:numPr>
      <w:tabs>
        <w:tab w:val="left" w:pos="720"/>
      </w:tabs>
      <w:spacing w:after="0" w:line="240" w:lineRule="auto"/>
      <w:ind w:left="720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ConsPlusCell">
    <w:name w:val="ConsPlusCell"/>
    <w:uiPriority w:val="99"/>
    <w:rsid w:val="00E56C7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8">
    <w:name w:val="Table Grid"/>
    <w:basedOn w:val="a1"/>
    <w:uiPriority w:val="59"/>
    <w:rsid w:val="00450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42841"/>
  </w:style>
  <w:style w:type="paragraph" w:styleId="ab">
    <w:name w:val="footer"/>
    <w:basedOn w:val="a"/>
    <w:link w:val="ac"/>
    <w:uiPriority w:val="99"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2841"/>
  </w:style>
  <w:style w:type="paragraph" w:customStyle="1" w:styleId="ConsPlusTitle">
    <w:name w:val="ConsPlusTitle"/>
    <w:uiPriority w:val="99"/>
    <w:rsid w:val="001272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2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24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6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4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810F3-24F3-4FA0-B0BF-EFA5360D3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2018-08-06T03:32:00Z</cp:lastPrinted>
  <dcterms:created xsi:type="dcterms:W3CDTF">2018-11-08T04:54:00Z</dcterms:created>
  <dcterms:modified xsi:type="dcterms:W3CDTF">2018-11-08T04:54:00Z</dcterms:modified>
</cp:coreProperties>
</file>