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067A45">
        <w:rPr>
          <w:rFonts w:eastAsia="Times New Roman"/>
          <w:b/>
          <w:color w:val="000000"/>
          <w:sz w:val="26"/>
          <w:szCs w:val="26"/>
          <w:u w:val="single"/>
        </w:rPr>
        <w:t>13.10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793"/>
      </w:tblGrid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985B55">
              <w:rPr>
                <w:rFonts w:eastAsia="Times New Roman"/>
                <w:color w:val="000000"/>
              </w:rPr>
              <w:t xml:space="preserve">Придомовая 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ED4D38" w:rsidRDefault="00F627DF" w:rsidP="00497FFE">
            <w:pPr>
              <w:spacing w:line="270" w:lineRule="atLeast"/>
              <w:rPr>
                <w:rFonts w:ascii="Helvetica" w:eastAsia="Times New Roman" w:hAnsi="Helvetica" w:cs="Helvetica"/>
              </w:rPr>
            </w:pPr>
            <w:r>
              <w:rPr>
                <w:rFonts w:eastAsia="Times New Roman"/>
                <w:b/>
              </w:rPr>
              <w:t xml:space="preserve">п. Зелёный, ул. </w:t>
            </w:r>
            <w:proofErr w:type="gramStart"/>
            <w:r>
              <w:rPr>
                <w:rFonts w:eastAsia="Times New Roman"/>
                <w:b/>
              </w:rPr>
              <w:t>Юбилейная</w:t>
            </w:r>
            <w:proofErr w:type="gramEnd"/>
            <w:r>
              <w:rPr>
                <w:rFonts w:eastAsia="Times New Roman"/>
                <w:b/>
              </w:rPr>
              <w:t>, д.</w:t>
            </w:r>
            <w:r w:rsidR="00506A4E">
              <w:rPr>
                <w:rFonts w:eastAsia="Times New Roman"/>
                <w:b/>
              </w:rPr>
              <w:t>1</w:t>
            </w:r>
            <w:r w:rsidR="00A035E8">
              <w:rPr>
                <w:rFonts w:eastAsia="Times New Roman"/>
                <w:b/>
              </w:rPr>
              <w:t>4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CD13C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347074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ED4D38">
              <w:rPr>
                <w:rFonts w:eastAsia="Times New Roman"/>
                <w:color w:val="000000"/>
              </w:rPr>
              <w:t>ж</w:t>
            </w:r>
            <w:r w:rsidR="00985B55">
              <w:rPr>
                <w:rFonts w:eastAsia="Times New Roman"/>
                <w:color w:val="000000"/>
              </w:rPr>
              <w:t>илищный фонд</w:t>
            </w:r>
          </w:p>
        </w:tc>
      </w:tr>
      <w:tr w:rsidR="006C7DAA" w:rsidRPr="00A66EC7" w:rsidTr="00CD13CA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35E8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8582.0</w:t>
            </w:r>
          </w:p>
        </w:tc>
      </w:tr>
      <w:tr w:rsidR="006C7DAA" w:rsidRPr="00A66EC7" w:rsidTr="00CD13CA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CD13CA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A035E8">
              <w:rPr>
                <w:rFonts w:eastAsia="Times New Roman"/>
                <w:color w:val="000000"/>
              </w:rPr>
              <w:t>35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2233"/>
      </w:tblGrid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35E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6E3253" w:rsidRDefault="006C7DAA" w:rsidP="00942476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35E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C4EF4" w:rsidRDefault="000C4EF4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P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0C4EF4" w:rsidRDefault="000C4EF4" w:rsidP="000C4EF4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Default="00CD13CA" w:rsidP="000C4EF4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</w:t>
            </w:r>
          </w:p>
          <w:p w:rsidR="000C4EF4" w:rsidRPr="000C4EF4" w:rsidRDefault="00BB3FBD" w:rsidP="006E3253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0.0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A035E8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E3253" w:rsidRPr="00776F03" w:rsidRDefault="00A035E8" w:rsidP="006E3253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</w:rPr>
              <w:t>Оборудовать  одну контейнерную площадку около дома № 12. №10</w:t>
            </w:r>
          </w:p>
        </w:tc>
      </w:tr>
      <w:tr w:rsidR="006C7DAA" w:rsidRPr="00A66EC7" w:rsidTr="00776F0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035E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035E8" w:rsidRDefault="00A035E8" w:rsidP="00942476">
            <w:pPr>
              <w:spacing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A035E8">
              <w:rPr>
                <w:rFonts w:eastAsia="Times New Roman"/>
                <w:b/>
                <w:sz w:val="20"/>
                <w:szCs w:val="20"/>
              </w:rPr>
              <w:t>Ограждение цветников</w:t>
            </w: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506A4E" w:rsidRDefault="00506A4E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864BE" w:rsidRDefault="00D864BE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2318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Default="00CD13C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497FFE" w:rsidRDefault="006C7DAA" w:rsidP="00ED4D38">
            <w:pPr>
              <w:spacing w:line="276" w:lineRule="auto"/>
              <w:jc w:val="center"/>
              <w:rPr>
                <w:rFonts w:eastAsia="Times New Roman"/>
                <w:b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FFE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P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497FFE" w:rsidRDefault="00497FFE" w:rsidP="00497FFE">
            <w:pPr>
              <w:rPr>
                <w:rFonts w:ascii="Helvetica" w:eastAsia="Times New Roman" w:hAnsi="Helvetica" w:cs="Helvetica"/>
                <w:sz w:val="20"/>
                <w:szCs w:val="20"/>
              </w:rPr>
            </w:pPr>
          </w:p>
          <w:p w:rsidR="006C7DAA" w:rsidRPr="00497FFE" w:rsidRDefault="006C7DAA" w:rsidP="00497FFE">
            <w:pPr>
              <w:rPr>
                <w:rFonts w:eastAsia="Times New Roman"/>
                <w:b/>
              </w:rPr>
            </w:pPr>
          </w:p>
        </w:tc>
      </w:tr>
      <w:tr w:rsidR="006C7DAA" w:rsidRPr="00A66EC7" w:rsidTr="00776F03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BB3FBD" w:rsidP="00ED4D38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Pr="009D1FC7" w:rsidRDefault="00D42318" w:rsidP="00D42318">
            <w:pPr>
              <w:spacing w:line="276" w:lineRule="auto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            </w:t>
            </w:r>
            <w:r w:rsidR="00BB3FBD">
              <w:rPr>
                <w:rFonts w:eastAsia="Times New Roman"/>
                <w:b/>
                <w:sz w:val="22"/>
                <w:szCs w:val="22"/>
              </w:rPr>
              <w:t>да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776F03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A14F38" w:rsidP="00ED4D38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34198C" w:rsidRDefault="005C7ECE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</w:rPr>
            </w:pPr>
            <w:r>
              <w:rPr>
                <w:rFonts w:eastAsia="Times New Roman"/>
                <w:color w:val="000000"/>
              </w:rPr>
              <w:t>,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</w:t>
      </w:r>
      <w:r w:rsidR="00B016B8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067A45">
        <w:rPr>
          <w:rFonts w:eastAsia="Times New Roman"/>
          <w:color w:val="000000"/>
          <w:sz w:val="26"/>
          <w:szCs w:val="26"/>
        </w:rPr>
        <w:t xml:space="preserve"> «13</w:t>
      </w:r>
      <w:r w:rsidRPr="00A66EC7">
        <w:rPr>
          <w:rFonts w:eastAsia="Times New Roman"/>
          <w:color w:val="000000"/>
          <w:sz w:val="26"/>
          <w:szCs w:val="26"/>
        </w:rPr>
        <w:t>»</w:t>
      </w:r>
      <w:r w:rsidR="00067A45">
        <w:rPr>
          <w:rFonts w:eastAsia="Times New Roman"/>
          <w:color w:val="000000"/>
          <w:sz w:val="26"/>
          <w:szCs w:val="26"/>
        </w:rPr>
        <w:t>окт</w:t>
      </w:r>
      <w:r>
        <w:rPr>
          <w:rFonts w:eastAsia="Times New Roman"/>
          <w:color w:val="000000"/>
          <w:sz w:val="26"/>
          <w:szCs w:val="26"/>
        </w:rPr>
        <w:t>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Default="006C7DAA" w:rsidP="00B016B8">
      <w:pPr>
        <w:shd w:val="clear" w:color="auto" w:fill="FFFFFF"/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  (подпись)                                              (Ф.И.О.)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>(подпись)                                              (Ф.И.О.)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>
        <w:rPr>
          <w:rFonts w:eastAsia="Times New Roman"/>
          <w:color w:val="000000"/>
          <w:sz w:val="18"/>
          <w:szCs w:val="18"/>
        </w:rPr>
        <w:t>___________________________________________________    ____________________________  /___________________________/</w:t>
      </w:r>
    </w:p>
    <w:p w:rsidR="00B016B8" w:rsidRDefault="00B016B8" w:rsidP="00B016B8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  <w:r w:rsidRPr="000C3143">
        <w:rPr>
          <w:rFonts w:eastAsia="Times New Roman"/>
          <w:b/>
          <w:color w:val="000000"/>
          <w:sz w:val="18"/>
          <w:szCs w:val="18"/>
        </w:rPr>
        <w:tab/>
      </w:r>
      <w:r w:rsidRPr="000C3143">
        <w:rPr>
          <w:rFonts w:eastAsia="Times New Roman"/>
          <w:color w:val="000000"/>
          <w:sz w:val="18"/>
          <w:szCs w:val="18"/>
        </w:rPr>
        <w:t>(организация, должность)</w:t>
      </w:r>
      <w:r w:rsidRPr="000C3143">
        <w:rPr>
          <w:rFonts w:eastAsia="Times New Roman"/>
          <w:color w:val="000000"/>
          <w:sz w:val="18"/>
          <w:szCs w:val="18"/>
        </w:rPr>
        <w:tab/>
        <w:t xml:space="preserve">                       </w:t>
      </w:r>
      <w:r>
        <w:rPr>
          <w:rFonts w:eastAsia="Times New Roman"/>
          <w:color w:val="000000"/>
          <w:sz w:val="18"/>
          <w:szCs w:val="18"/>
        </w:rPr>
        <w:t xml:space="preserve">             </w:t>
      </w:r>
      <w:r w:rsidRPr="000C3143">
        <w:rPr>
          <w:rFonts w:eastAsia="Times New Roman"/>
          <w:color w:val="000000"/>
          <w:sz w:val="18"/>
          <w:szCs w:val="18"/>
        </w:rPr>
        <w:t xml:space="preserve"> (подпись)                                              (Ф.И.О.)</w:t>
      </w:r>
    </w:p>
    <w:p w:rsidR="00FA7FD2" w:rsidRDefault="00FA7FD2" w:rsidP="00FA7FD2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eastAsia="Times New Roman"/>
          <w:color w:val="000000"/>
          <w:sz w:val="18"/>
          <w:szCs w:val="18"/>
        </w:rPr>
      </w:pPr>
    </w:p>
    <w:p w:rsidR="00FA7FD2" w:rsidRPr="000C3143" w:rsidRDefault="00FA7FD2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18"/>
          <w:szCs w:val="18"/>
        </w:rPr>
      </w:pPr>
    </w:p>
    <w:p w:rsidR="009D7E1E" w:rsidRDefault="006C7DAA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7B4F2F" w:rsidRDefault="007B4F2F" w:rsidP="007B4F2F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7B4F2F" w:rsidRDefault="007B4F2F" w:rsidP="007B4F2F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color w:val="000000"/>
          <w:sz w:val="26"/>
          <w:szCs w:val="26"/>
        </w:rPr>
        <w:t>Схема земельного участка дворовой территории д. 14  ул</w:t>
      </w:r>
      <w:proofErr w:type="gramStart"/>
      <w:r>
        <w:rPr>
          <w:rFonts w:eastAsia="Times New Roman"/>
          <w:color w:val="000000"/>
          <w:sz w:val="26"/>
          <w:szCs w:val="26"/>
        </w:rPr>
        <w:t>.Ю</w:t>
      </w:r>
      <w:proofErr w:type="gramEnd"/>
      <w:r>
        <w:rPr>
          <w:rFonts w:eastAsia="Times New Roman"/>
          <w:color w:val="000000"/>
          <w:sz w:val="26"/>
          <w:szCs w:val="26"/>
        </w:rPr>
        <w:t>билейная п. Зелёный</w:t>
      </w:r>
    </w:p>
    <w:p w:rsidR="007B4F2F" w:rsidRDefault="007B4F2F" w:rsidP="007B4F2F">
      <w:pPr>
        <w:jc w:val="center"/>
      </w:pPr>
    </w:p>
    <w:p w:rsidR="007B4F2F" w:rsidRDefault="007B4F2F" w:rsidP="007B4F2F">
      <w:pPr>
        <w:spacing w:after="200" w:line="276" w:lineRule="auto"/>
        <w:jc w:val="center"/>
        <w:rPr>
          <w:rFonts w:eastAsia="Times New Roman"/>
          <w:sz w:val="26"/>
          <w:szCs w:val="26"/>
        </w:rPr>
      </w:pPr>
      <w:r>
        <w:pict>
          <v:rect id="_x0000_s1026" style="position:absolute;left:0;text-align:left;margin-left:174.15pt;margin-top:173.85pt;width:27.75pt;height:55.1pt;rotation:-598071fd;z-index:251658240" strokecolor="red" strokeweight="3.5pt">
            <v:fill opacity="0"/>
            <v:stroke dashstyle="dash"/>
          </v:rect>
        </w:pict>
      </w:r>
      <w:r>
        <w:rPr>
          <w:rFonts w:eastAsia="Times New Roman"/>
          <w:noProof/>
          <w:sz w:val="26"/>
          <w:szCs w:val="26"/>
        </w:rPr>
        <w:drawing>
          <wp:inline distT="0" distB="0" distL="0" distR="0">
            <wp:extent cx="5781675" cy="3381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538" t="6931" r="2005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2F" w:rsidRDefault="007B4F2F" w:rsidP="007B4F2F">
      <w:pPr>
        <w:tabs>
          <w:tab w:val="left" w:pos="915"/>
        </w:tabs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ab/>
      </w:r>
    </w:p>
    <w:p w:rsidR="007B4F2F" w:rsidRDefault="007B4F2F" w:rsidP="007B4F2F">
      <w:pPr>
        <w:tabs>
          <w:tab w:val="left" w:pos="4245"/>
        </w:tabs>
        <w:jc w:val="center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Схема размещения объектов благоустройства</w:t>
      </w:r>
    </w:p>
    <w:p w:rsidR="007B4F2F" w:rsidRDefault="007B4F2F" w:rsidP="007B4F2F">
      <w:pPr>
        <w:tabs>
          <w:tab w:val="left" w:pos="4245"/>
        </w:tabs>
        <w:rPr>
          <w:rFonts w:eastAsia="Times New Roman"/>
          <w:sz w:val="26"/>
          <w:szCs w:val="26"/>
        </w:rPr>
      </w:pPr>
    </w:p>
    <w:p w:rsidR="007B4F2F" w:rsidRDefault="007B4F2F" w:rsidP="007B4F2F">
      <w:pPr>
        <w:tabs>
          <w:tab w:val="left" w:pos="915"/>
        </w:tabs>
        <w:rPr>
          <w:rFonts w:eastAsia="Times New Roman"/>
          <w:sz w:val="26"/>
          <w:szCs w:val="26"/>
        </w:rPr>
      </w:pPr>
      <w:r>
        <w:pict>
          <v:rect id="_x0000_s1027" style="position:absolute;margin-left:257.4pt;margin-top:10.65pt;width:24.75pt;height:32.25pt;z-index:251658240" fillcolor="#002060"/>
        </w:pict>
      </w:r>
      <w:r>
        <w:pict>
          <v:rect id="_x0000_s1028" style="position:absolute;margin-left:39.95pt;margin-top:5.1pt;width:287.25pt;height:302.2pt;z-index:251658240" fillcolor="#c2d69b [1942]"/>
        </w:pict>
      </w:r>
      <w: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9" type="#_x0000_t71" style="position:absolute;margin-left:171.85pt;margin-top:112.6pt;width:15pt;height:13.5pt;z-index:251658240" fillcolor="#4e6128 [1606]"/>
        </w:pict>
      </w:r>
      <w:r>
        <w:pict>
          <v:shape id="_x0000_s1030" type="#_x0000_t71" style="position:absolute;margin-left:174.15pt;margin-top:158.5pt;width:15pt;height:13.5pt;z-index:251658240" fillcolor="#4e6128 [1606]"/>
        </w:pict>
      </w:r>
      <w:r>
        <w:pict>
          <v:rect id="_x0000_s1031" style="position:absolute;margin-left:133.6pt;margin-top:123.25pt;width:159.05pt;height:55.5pt;rotation:90;z-index:251658240" fillcolor="#ffc000">
            <v:textbox style="layout-flow:vertical;mso-next-textbox:#_x0000_s1031">
              <w:txbxContent>
                <w:p w:rsidR="007B4F2F" w:rsidRDefault="00B016B8" w:rsidP="007B4F2F">
                  <w:pPr>
                    <w:jc w:val="center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д. № 14</w:t>
                  </w:r>
                  <w:r w:rsidR="007B4F2F">
                    <w:rPr>
                      <w:b/>
                      <w:u w:val="single"/>
                    </w:rPr>
                    <w:t xml:space="preserve"> ул. Юбилейная</w:t>
                  </w:r>
                </w:p>
              </w:txbxContent>
            </v:textbox>
          </v:rect>
        </w:pict>
      </w: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92.65pt;margin-top:5.1pt;width:0;height:302.2pt;flip:y;z-index:251658240" o:connectortype="straight" strokecolor="gray [1629]" strokeweight="10pt"/>
        </w:pict>
      </w:r>
      <w:r>
        <w:pict>
          <v:rect id="_x0000_s1033" style="position:absolute;margin-left:172.65pt;margin-top:192.05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rect id="_x0000_s1034" style="position:absolute;margin-left:172.65pt;margin-top:93.6pt;width:18.4pt;height:7.15pt;rotation:5743485fd;z-index:251658240" fillcolor="#8064a2 [3207]" strokecolor="#f2f2f2 [3041]" strokeweight="3pt">
            <v:shadow on="t" type="perspective" color="#3f3151 [1607]" opacity=".5" offset="1pt" offset2="-1pt"/>
          </v:rect>
        </w:pict>
      </w:r>
      <w:r>
        <w:pict>
          <v:oval id="_x0000_s1035" style="position:absolute;margin-left:175.6pt;margin-top:106.4pt;width:11.25pt;height:7.15pt;z-index:251658240" fillcolor="#00b050"/>
        </w:pict>
      </w:r>
      <w:r>
        <w:pict>
          <v:oval id="_x0000_s1036" style="position:absolute;margin-left:175.6pt;margin-top:179.3pt;width:11.25pt;height:7.15pt;z-index:251658240" fillcolor="#00b050"/>
        </w:pict>
      </w:r>
      <w:r>
        <w:pict>
          <v:shape id="_x0000_s1037" type="#_x0000_t32" style="position:absolute;margin-left:174.85pt;margin-top:83.95pt;width:12pt;height:0;z-index:251658240" o:connectortype="straight" strokecolor="#0070c0" strokeweight="5pt"/>
        </w:pict>
      </w:r>
      <w:r>
        <w:pict>
          <v:shape id="_x0000_s1038" type="#_x0000_t32" style="position:absolute;margin-left:174.15pt;margin-top:209.4pt;width:12pt;height:0;z-index:251658240" o:connectortype="straight" strokecolor="#0070c0" strokeweight="5pt"/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24.65pt;margin-top:86.55pt;width:35.25pt;height:142.5pt;z-index:251658240" fillcolor="#548dd4 [1951]">
            <v:textbox style="layout-flow:vertical;mso-next-textbox:#_x0000_s1043">
              <w:txbxContent>
                <w:p w:rsidR="007B4F2F" w:rsidRDefault="007B4F2F" w:rsidP="007B4F2F">
                  <w:pPr>
                    <w:jc w:val="center"/>
                  </w:pPr>
                  <w:r>
                    <w:t>Парковочная зона</w:t>
                  </w:r>
                </w:p>
              </w:txbxContent>
            </v:textbox>
          </v:shape>
        </w:pict>
      </w:r>
      <w:r>
        <w:pict>
          <v:shape id="_x0000_s1044" type="#_x0000_t32" style="position:absolute;margin-left:166.55pt;margin-top:252.1pt;width:122.35pt;height:5.45pt;z-index:251658240" o:connectortype="straight" strokecolor="#8064a2 [3207]" strokeweight="7.5pt"/>
        </w:pict>
      </w:r>
      <w:r>
        <w:pict>
          <v:shape id="_x0000_s1045" type="#_x0000_t32" style="position:absolute;margin-left:166.6pt;margin-top:57.85pt;width:122.3pt;height:4pt;flip:y;z-index:251658240" o:connectortype="straight" strokecolor="#8064a2 [3207]" strokeweight="7.5pt"/>
        </w:pict>
      </w:r>
    </w:p>
    <w:p w:rsidR="007B4F2F" w:rsidRDefault="007B4F2F" w:rsidP="007B4F2F">
      <w:pPr>
        <w:jc w:val="center"/>
      </w:pPr>
    </w:p>
    <w:p w:rsidR="007B4F2F" w:rsidRDefault="007B4F2F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7B4F2F" w:rsidRDefault="00B016B8" w:rsidP="007B4F2F">
      <w:pPr>
        <w:jc w:val="center"/>
        <w:rPr>
          <w:rFonts w:eastAsia="Times New Roman"/>
          <w:b/>
          <w:color w:val="000000"/>
          <w:sz w:val="26"/>
          <w:szCs w:val="26"/>
        </w:rPr>
      </w:pPr>
      <w:r>
        <w:pict>
          <v:shape id="_x0000_s1042" type="#_x0000_t32" style="position:absolute;left:0;text-align:left;margin-left:166.55pt;margin-top:5.9pt;width:.05pt;height:190.25pt;z-index:251658240" o:connectortype="straight" strokecolor="#8064a2 [3207]" strokeweight="7.5pt"/>
        </w:pict>
      </w:r>
    </w:p>
    <w:p w:rsidR="007B4F2F" w:rsidRDefault="007B4F2F" w:rsidP="007B4F2F">
      <w:pPr>
        <w:jc w:val="center"/>
      </w:pPr>
    </w:p>
    <w:p w:rsidR="007B4F2F" w:rsidRDefault="007B4F2F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7B4F2F" w:rsidRDefault="007B4F2F" w:rsidP="007B4F2F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7B4F2F" w:rsidRDefault="007B4F2F" w:rsidP="007B4F2F">
      <w:pPr>
        <w:jc w:val="center"/>
      </w:pPr>
    </w:p>
    <w:p w:rsidR="007B4F2F" w:rsidRDefault="007B4F2F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7B4F2F" w:rsidRDefault="007B4F2F" w:rsidP="007B4F2F">
      <w:pPr>
        <w:rPr>
          <w:rFonts w:eastAsia="Times New Roman"/>
          <w:b/>
          <w:color w:val="000000"/>
          <w:sz w:val="26"/>
          <w:szCs w:val="26"/>
        </w:rPr>
      </w:pPr>
    </w:p>
    <w:p w:rsidR="007B4F2F" w:rsidRDefault="00B016B8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pict>
          <v:shape id="_x0000_s1039" type="#_x0000_t202" style="position:absolute;margin-left:341.4pt;margin-top:15.05pt;width:214.5pt;height:109.45pt;z-index:251658240">
            <v:textbox style="mso-next-textbox:#_x0000_s1039">
              <w:txbxContent>
                <w:p w:rsidR="007B4F2F" w:rsidRDefault="007B4F2F" w:rsidP="007B4F2F">
                  <w:pPr>
                    <w:jc w:val="center"/>
                  </w:pPr>
                  <w:r>
                    <w:rPr>
                      <w:b/>
                    </w:rPr>
                    <w:t>Условные обозначения</w:t>
                  </w:r>
                  <w:r>
                    <w:t>:</w:t>
                  </w:r>
                </w:p>
                <w:p w:rsidR="007B4F2F" w:rsidRDefault="007B4F2F" w:rsidP="007B4F2F"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90525" cy="190500"/>
                        <wp:effectExtent l="19050" t="0" r="9525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подъезд</w:t>
                  </w:r>
                </w:p>
                <w:p w:rsidR="007B4F2F" w:rsidRDefault="007B4F2F" w:rsidP="007B4F2F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 урна</w:t>
                  </w:r>
                </w:p>
                <w:p w:rsidR="007B4F2F" w:rsidRDefault="007B4F2F" w:rsidP="007B4F2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eastAsiaTheme="minorHAns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38125" cy="219075"/>
                        <wp:effectExtent l="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</w:rPr>
                    <w:t xml:space="preserve"> - озеленение (с ограждением)</w:t>
                  </w:r>
                </w:p>
                <w:p w:rsidR="00B016B8" w:rsidRPr="00B016B8" w:rsidRDefault="007B4F2F" w:rsidP="00B016B8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-скамья</w:t>
                  </w:r>
                </w:p>
                <w:p w:rsidR="007B4F2F" w:rsidRDefault="007B4F2F" w:rsidP="007B4F2F">
                  <w:pPr>
                    <w:pStyle w:val="a4"/>
                    <w:spacing w:after="0" w:line="240" w:lineRule="auto"/>
                    <w:ind w:left="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- дорожное покрытие</w:t>
                  </w:r>
                </w:p>
              </w:txbxContent>
            </v:textbox>
          </v:shape>
        </w:pict>
      </w:r>
    </w:p>
    <w:p w:rsidR="007B4F2F" w:rsidRDefault="007B4F2F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7B4F2F" w:rsidRDefault="007B4F2F" w:rsidP="007B4F2F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p w:rsidR="00FA7FD2" w:rsidRDefault="00FA7FD2" w:rsidP="00BA3F30">
      <w:pPr>
        <w:jc w:val="center"/>
        <w:rPr>
          <w:rFonts w:eastAsia="Times New Roman"/>
          <w:b/>
          <w:color w:val="000000"/>
          <w:sz w:val="26"/>
          <w:szCs w:val="26"/>
        </w:rPr>
      </w:pPr>
    </w:p>
    <w:p w:rsidR="00FA7FD2" w:rsidRPr="006F1078" w:rsidRDefault="00B016B8" w:rsidP="00BA3F30">
      <w:pPr>
        <w:jc w:val="center"/>
      </w:pPr>
      <w:r>
        <w:pict>
          <v:shape id="_x0000_s1040" type="#_x0000_t32" style="position:absolute;left:0;text-align:left;margin-left:360.15pt;margin-top:2.5pt;width:24.75pt;height:0;z-index:251658240" o:connectortype="straight" strokecolor="#5f497a [2407]" strokeweight="7.5pt"/>
        </w:pict>
      </w: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</w:p>
    <w:sectPr w:rsidR="006C7DAA" w:rsidSect="009D7E1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pt;height:8.25pt" o:bullet="t">
        <v:imagedata r:id="rId1" o:title="clip_image001"/>
      </v:shape>
    </w:pict>
  </w:numPicBullet>
  <w:numPicBullet w:numPicBulletId="1">
    <w:pict>
      <v:shape id="_x0000_i1045" type="#_x0000_t75" style="width:17.25pt;height:5.25pt" o:bullet="t">
        <v:imagedata r:id="rId2" o:title="clip_image003"/>
      </v:shape>
    </w:pict>
  </w:numPicBullet>
  <w:abstractNum w:abstractNumId="0">
    <w:nsid w:val="0D1457AA"/>
    <w:multiLevelType w:val="hybridMultilevel"/>
    <w:tmpl w:val="9BC2F5B6"/>
    <w:lvl w:ilvl="0" w:tplc="E940D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689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20AE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163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84E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CB7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057B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834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065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18160A"/>
    <w:multiLevelType w:val="hybridMultilevel"/>
    <w:tmpl w:val="8112FE9A"/>
    <w:lvl w:ilvl="0" w:tplc="F7C626E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F74C0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A886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CA34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521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96B19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96B9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A07D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BCC3F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67A45"/>
    <w:rsid w:val="00071973"/>
    <w:rsid w:val="000733BC"/>
    <w:rsid w:val="00074100"/>
    <w:rsid w:val="00074FD7"/>
    <w:rsid w:val="00074FDF"/>
    <w:rsid w:val="00076066"/>
    <w:rsid w:val="00077073"/>
    <w:rsid w:val="00080C83"/>
    <w:rsid w:val="00081D9E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DE6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3143"/>
    <w:rsid w:val="000C4EF4"/>
    <w:rsid w:val="000C5715"/>
    <w:rsid w:val="000C7292"/>
    <w:rsid w:val="000D126F"/>
    <w:rsid w:val="000D363D"/>
    <w:rsid w:val="000D47EE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6F66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293A"/>
    <w:rsid w:val="002C3E58"/>
    <w:rsid w:val="002C5321"/>
    <w:rsid w:val="002C5654"/>
    <w:rsid w:val="002C6D0E"/>
    <w:rsid w:val="002D0B7E"/>
    <w:rsid w:val="002D0F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198C"/>
    <w:rsid w:val="00347074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0457"/>
    <w:rsid w:val="003C2D8E"/>
    <w:rsid w:val="003C3ABC"/>
    <w:rsid w:val="003C4417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670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97FFE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6A4E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5FEF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26D5"/>
    <w:rsid w:val="005B5553"/>
    <w:rsid w:val="005B57CF"/>
    <w:rsid w:val="005B5A8E"/>
    <w:rsid w:val="005B5D8B"/>
    <w:rsid w:val="005B65AA"/>
    <w:rsid w:val="005B768B"/>
    <w:rsid w:val="005B7A1A"/>
    <w:rsid w:val="005C0977"/>
    <w:rsid w:val="005C3EB0"/>
    <w:rsid w:val="005C41EC"/>
    <w:rsid w:val="005C67B6"/>
    <w:rsid w:val="005C6C2A"/>
    <w:rsid w:val="005C7ECE"/>
    <w:rsid w:val="005D0018"/>
    <w:rsid w:val="005D1699"/>
    <w:rsid w:val="005D2554"/>
    <w:rsid w:val="005E0282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964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3253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3BA"/>
    <w:rsid w:val="00771D5F"/>
    <w:rsid w:val="00773433"/>
    <w:rsid w:val="00773A1E"/>
    <w:rsid w:val="0077519E"/>
    <w:rsid w:val="00776F03"/>
    <w:rsid w:val="00777EB6"/>
    <w:rsid w:val="00781359"/>
    <w:rsid w:val="007815A7"/>
    <w:rsid w:val="007827C4"/>
    <w:rsid w:val="00783155"/>
    <w:rsid w:val="00784A70"/>
    <w:rsid w:val="00784E54"/>
    <w:rsid w:val="007855A7"/>
    <w:rsid w:val="007855D6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4F2F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1D18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3D3A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1B3D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27596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29F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5682"/>
    <w:rsid w:val="00985B55"/>
    <w:rsid w:val="00986A0B"/>
    <w:rsid w:val="00987C96"/>
    <w:rsid w:val="00987FAA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1C7"/>
    <w:rsid w:val="009C1B65"/>
    <w:rsid w:val="009C3344"/>
    <w:rsid w:val="009C4537"/>
    <w:rsid w:val="009C4B00"/>
    <w:rsid w:val="009C502B"/>
    <w:rsid w:val="009C5E2A"/>
    <w:rsid w:val="009D1FC7"/>
    <w:rsid w:val="009D2B40"/>
    <w:rsid w:val="009D2C8F"/>
    <w:rsid w:val="009D50B9"/>
    <w:rsid w:val="009D630F"/>
    <w:rsid w:val="009D71FC"/>
    <w:rsid w:val="009D7E1E"/>
    <w:rsid w:val="009E2C51"/>
    <w:rsid w:val="009E2DDE"/>
    <w:rsid w:val="009E4865"/>
    <w:rsid w:val="009E56CB"/>
    <w:rsid w:val="009E6AA2"/>
    <w:rsid w:val="009E71C6"/>
    <w:rsid w:val="009E770A"/>
    <w:rsid w:val="009E7D8E"/>
    <w:rsid w:val="009F597E"/>
    <w:rsid w:val="00A00ED9"/>
    <w:rsid w:val="00A02FAC"/>
    <w:rsid w:val="00A035E8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F38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4652F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4DF4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245F"/>
    <w:rsid w:val="00AF43D6"/>
    <w:rsid w:val="00AF6045"/>
    <w:rsid w:val="00AF6DBC"/>
    <w:rsid w:val="00B00814"/>
    <w:rsid w:val="00B013D3"/>
    <w:rsid w:val="00B016B8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3F30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3FBD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B96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DE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13CA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789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318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3BE"/>
    <w:rsid w:val="00D71FAA"/>
    <w:rsid w:val="00D729EF"/>
    <w:rsid w:val="00D7361E"/>
    <w:rsid w:val="00D73A27"/>
    <w:rsid w:val="00D741EA"/>
    <w:rsid w:val="00D7535B"/>
    <w:rsid w:val="00D83FA3"/>
    <w:rsid w:val="00D841EB"/>
    <w:rsid w:val="00D864BE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2F15"/>
    <w:rsid w:val="00EC4DF4"/>
    <w:rsid w:val="00EC52FA"/>
    <w:rsid w:val="00EC58A7"/>
    <w:rsid w:val="00ED1069"/>
    <w:rsid w:val="00ED136C"/>
    <w:rsid w:val="00ED2811"/>
    <w:rsid w:val="00ED2887"/>
    <w:rsid w:val="00ED3C4D"/>
    <w:rsid w:val="00ED4D38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61F"/>
    <w:rsid w:val="00F31AB0"/>
    <w:rsid w:val="00F3346B"/>
    <w:rsid w:val="00F33C01"/>
    <w:rsid w:val="00F361A1"/>
    <w:rsid w:val="00F36B80"/>
    <w:rsid w:val="00F376EB"/>
    <w:rsid w:val="00F40128"/>
    <w:rsid w:val="00F40A16"/>
    <w:rsid w:val="00F41151"/>
    <w:rsid w:val="00F428C2"/>
    <w:rsid w:val="00F4371A"/>
    <w:rsid w:val="00F44219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27DF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2187"/>
    <w:rsid w:val="00F935EB"/>
    <w:rsid w:val="00F93976"/>
    <w:rsid w:val="00F93A86"/>
    <w:rsid w:val="00F97330"/>
    <w:rsid w:val="00F97F00"/>
    <w:rsid w:val="00FA09A5"/>
    <w:rsid w:val="00FA126E"/>
    <w:rsid w:val="00FA1B99"/>
    <w:rsid w:val="00FA2C34"/>
    <w:rsid w:val="00FA3752"/>
    <w:rsid w:val="00FA633A"/>
    <w:rsid w:val="00FA7FD2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55DC"/>
    <w:rsid w:val="00FE6280"/>
    <w:rsid w:val="00FE6777"/>
    <w:rsid w:val="00FE6929"/>
    <w:rsid w:val="00FE7070"/>
    <w:rsid w:val="00FE7208"/>
    <w:rsid w:val="00FF0502"/>
    <w:rsid w:val="00FF0725"/>
    <w:rsid w:val="00FF0F91"/>
    <w:rsid w:val="00FF1EEA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1" type="connector" idref="#_x0000_s1040"/>
        <o:r id="V:Rule2" type="connector" idref="#_x0000_s1042"/>
        <o:r id="V:Rule3" type="connector" idref="#_x0000_s1038"/>
        <o:r id="V:Rule4" type="connector" idref="#_x0000_s1037"/>
        <o:r id="V:Rule5" type="connector" idref="#_x0000_s1044"/>
        <o:r id="V:Rule6" type="connector" idref="#_x0000_s1045"/>
        <o:r id="V:Rule7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A3F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3F3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2017-10-12T20:53:00Z</cp:lastPrinted>
  <dcterms:created xsi:type="dcterms:W3CDTF">2017-10-12T20:54:00Z</dcterms:created>
  <dcterms:modified xsi:type="dcterms:W3CDTF">2017-11-15T03:41:00Z</dcterms:modified>
</cp:coreProperties>
</file>