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   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945507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E302C1">
        <w:trPr>
          <w:trHeight w:val="2553"/>
        </w:trPr>
        <w:tc>
          <w:tcPr>
            <w:tcW w:w="5778" w:type="dxa"/>
          </w:tcPr>
          <w:p w:rsidR="0051212F" w:rsidRPr="00027A96" w:rsidRDefault="00945507" w:rsidP="00C6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30.06.2016                    № 718-п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E302C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</w:t>
            </w:r>
            <w:r w:rsidR="002978FA">
              <w:t xml:space="preserve"> </w:t>
            </w:r>
            <w:r w:rsidR="002978FA" w:rsidRPr="002978FA">
              <w:rPr>
                <w:rFonts w:ascii="Times New Roman" w:hAnsi="Times New Roman" w:cs="Times New Roman"/>
                <w:sz w:val="28"/>
                <w:szCs w:val="28"/>
              </w:rPr>
              <w:t>ежемесячной социальной выплаты отдельным категориям граждан, проживающим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507" w:rsidRDefault="00945507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94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803AD1">
        <w:rPr>
          <w:rFonts w:ascii="Times New Roman" w:hAnsi="Times New Roman" w:cs="Times New Roman"/>
          <w:sz w:val="28"/>
          <w:szCs w:val="28"/>
        </w:rPr>
        <w:t xml:space="preserve"> установлению региональной социальной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социального развития и труда Камчатского края от </w:t>
      </w:r>
      <w:r w:rsidR="00627D48">
        <w:rPr>
          <w:rFonts w:ascii="Times New Roman" w:hAnsi="Times New Roman" w:cs="Times New Roman"/>
          <w:sz w:val="28"/>
          <w:szCs w:val="28"/>
        </w:rPr>
        <w:t>30.06.2016  № 718-п «</w:t>
      </w:r>
      <w:r w:rsidR="00627D48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7D48">
        <w:rPr>
          <w:rFonts w:ascii="Times New Roman" w:hAnsi="Times New Roman" w:cs="Times New Roman"/>
          <w:sz w:val="28"/>
          <w:szCs w:val="28"/>
        </w:rPr>
        <w:t>А</w:t>
      </w:r>
      <w:r w:rsidR="00627D48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27D48" w:rsidRPr="001F0DE0">
        <w:rPr>
          <w:rFonts w:ascii="Times New Roman" w:hAnsi="Times New Roman" w:cs="Times New Roman"/>
        </w:rPr>
        <w:t xml:space="preserve"> </w:t>
      </w:r>
      <w:r w:rsidR="00627D48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627D48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627D48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 w:rsidR="00627D4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627D48">
        <w:t xml:space="preserve"> </w:t>
      </w:r>
      <w:r w:rsidR="00627D48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</w:t>
      </w:r>
      <w:proofErr w:type="gramEnd"/>
      <w:r w:rsidR="00627D48" w:rsidRPr="00297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D48" w:rsidRPr="002978FA">
        <w:rPr>
          <w:rFonts w:ascii="Times New Roman" w:hAnsi="Times New Roman" w:cs="Times New Roman"/>
          <w:sz w:val="28"/>
          <w:szCs w:val="28"/>
        </w:rPr>
        <w:t>Камчатском</w:t>
      </w:r>
      <w:proofErr w:type="gramEnd"/>
      <w:r w:rsidR="00627D48" w:rsidRPr="002978FA">
        <w:rPr>
          <w:rFonts w:ascii="Times New Roman" w:hAnsi="Times New Roman" w:cs="Times New Roman"/>
          <w:sz w:val="28"/>
          <w:szCs w:val="28"/>
        </w:rPr>
        <w:t xml:space="preserve"> крае</w:t>
      </w:r>
      <w:r w:rsidR="00627D48">
        <w:rPr>
          <w:rFonts w:ascii="Times New Roman" w:hAnsi="Times New Roman" w:cs="Times New Roman"/>
          <w:sz w:val="28"/>
          <w:szCs w:val="28"/>
        </w:rPr>
        <w:t>»</w:t>
      </w:r>
    </w:p>
    <w:p w:rsidR="00627D48" w:rsidRDefault="00627D48" w:rsidP="0094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Pr="00803AD1" w:rsidRDefault="00945507" w:rsidP="0094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945507" w:rsidRPr="001F0DE0" w:rsidRDefault="00945507" w:rsidP="00945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507" w:rsidRDefault="00945507" w:rsidP="009455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приказу Министерства социального развития и труда Камчатского края от 30.06.2016 № 718-п «</w:t>
      </w:r>
      <w:r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>
        <w:t xml:space="preserve"> </w:t>
      </w:r>
      <w:r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 из</w:t>
      </w:r>
      <w:r w:rsidR="00C67EE9">
        <w:rPr>
          <w:rFonts w:ascii="Times New Roman" w:hAnsi="Times New Roman" w:cs="Times New Roman"/>
          <w:sz w:val="28"/>
          <w:szCs w:val="28"/>
        </w:rPr>
        <w:t xml:space="preserve">менения, изложив его в </w:t>
      </w:r>
      <w:r w:rsidR="00C67EE9">
        <w:rPr>
          <w:rFonts w:ascii="Times New Roman" w:hAnsi="Times New Roman" w:cs="Times New Roman"/>
          <w:sz w:val="28"/>
          <w:szCs w:val="28"/>
        </w:rPr>
        <w:lastRenderedPageBreak/>
        <w:t>редакции согласно приложению.</w:t>
      </w:r>
    </w:p>
    <w:p w:rsidR="00C67EE9" w:rsidRDefault="00C67EE9" w:rsidP="009455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Настоящий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 через 10 дней после дня его официального опубликования</w:t>
      </w:r>
      <w:r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C69">
        <w:rPr>
          <w:rFonts w:ascii="Times New Roman" w:hAnsi="Times New Roman" w:cs="Times New Roman"/>
          <w:sz w:val="28"/>
          <w:szCs w:val="28"/>
        </w:rPr>
        <w:t>и распространяется</w:t>
      </w:r>
      <w:proofErr w:type="gramEnd"/>
      <w:r w:rsidRPr="007C2C69">
        <w:rPr>
          <w:rFonts w:ascii="Times New Roman" w:hAnsi="Times New Roman" w:cs="Times New Roman"/>
          <w:sz w:val="28"/>
          <w:szCs w:val="28"/>
        </w:rPr>
        <w:t xml:space="preserve"> на правоотношения, возникающие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2C6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 за исключением положений, определяющих порядок предоставления  государственной услуги в электронном виде, которые вступают в силу с 01 января 2018 года.</w:t>
      </w:r>
    </w:p>
    <w:p w:rsidR="00C67EE9" w:rsidRDefault="00C67EE9" w:rsidP="009455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67EE9" w:rsidRPr="001F0DE0" w:rsidRDefault="00C67EE9" w:rsidP="009455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3874" w:rsidRDefault="006E22F1" w:rsidP="006E22F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BE7659">
        <w:rPr>
          <w:rFonts w:ascii="Times New Roman" w:hAnsi="Times New Roman" w:cs="Times New Roman"/>
          <w:sz w:val="28"/>
          <w:szCs w:val="28"/>
        </w:rPr>
        <w:t xml:space="preserve"> </w:t>
      </w:r>
      <w:r w:rsidR="00E302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6B4" w:rsidRDefault="00AB26B4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EE9" w:rsidRDefault="00C67EE9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EE9" w:rsidRDefault="00C67EE9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EE9" w:rsidRDefault="00C67EE9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EE9" w:rsidRDefault="00C67EE9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EE9" w:rsidRDefault="00C67EE9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EE9" w:rsidRDefault="00C67EE9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EE9" w:rsidRDefault="00C67EE9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12130B" w:rsidTr="008F23D0">
        <w:tc>
          <w:tcPr>
            <w:tcW w:w="5070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E302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  </w:t>
            </w:r>
            <w:r w:rsidRPr="0078774A">
              <w:rPr>
                <w:sz w:val="28"/>
                <w:szCs w:val="28"/>
              </w:rPr>
              <w:t xml:space="preserve"> </w:t>
            </w:r>
            <w:r w:rsidR="00826A3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 </w:t>
            </w:r>
          </w:p>
        </w:tc>
      </w:tr>
    </w:tbl>
    <w:p w:rsidR="0012130B" w:rsidRDefault="0012130B" w:rsidP="0012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67EE9" w:rsidTr="008F23D0">
        <w:tc>
          <w:tcPr>
            <w:tcW w:w="5070" w:type="dxa"/>
          </w:tcPr>
          <w:p w:rsidR="00C67EE9" w:rsidRDefault="00C67EE9" w:rsidP="00C36E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7EE9" w:rsidRDefault="00C67EE9" w:rsidP="00C36E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C67EE9" w:rsidRDefault="00C67EE9" w:rsidP="00C36E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C67EE9" w:rsidRDefault="00C67EE9" w:rsidP="00C67E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30.06.2016 № 718-п</w:t>
            </w:r>
          </w:p>
        </w:tc>
      </w:tr>
    </w:tbl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64482" w:rsidRDefault="0051212F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0F4638" w:rsidRDefault="000F4638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2978FA" w:rsidP="0029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638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6E22F1">
        <w:rPr>
          <w:rFonts w:ascii="Times New Roman" w:hAnsi="Times New Roman" w:cs="Times New Roman"/>
          <w:sz w:val="28"/>
          <w:szCs w:val="28"/>
        </w:rPr>
        <w:t>,</w:t>
      </w:r>
      <w:r w:rsidR="006E22F1" w:rsidRPr="006E22F1">
        <w:rPr>
          <w:rFonts w:ascii="Times New Roman" w:hAnsi="Times New Roman" w:cs="Times New Roman"/>
          <w:sz w:val="28"/>
          <w:szCs w:val="28"/>
        </w:rPr>
        <w:t xml:space="preserve"> </w:t>
      </w:r>
      <w:r w:rsidR="006E22F1" w:rsidRPr="0078774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51212F"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DC7D9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</w:t>
      </w:r>
      <w:r w:rsidR="006E22F1">
        <w:rPr>
          <w:rFonts w:ascii="Times New Roman" w:hAnsi="Times New Roman" w:cs="Times New Roman"/>
          <w:sz w:val="28"/>
          <w:szCs w:val="28"/>
        </w:rPr>
        <w:t>терством государственной услуги.</w:t>
      </w: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2. </w:t>
      </w:r>
      <w:r w:rsidR="0087083F">
        <w:rPr>
          <w:rFonts w:ascii="Times New Roman" w:hAnsi="Times New Roman" w:cs="Times New Roman"/>
          <w:sz w:val="28"/>
          <w:szCs w:val="28"/>
        </w:rPr>
        <w:t>Г</w:t>
      </w:r>
      <w:r w:rsidR="0087083F" w:rsidRPr="0078774A">
        <w:rPr>
          <w:rFonts w:ascii="Times New Roman" w:hAnsi="Times New Roman" w:cs="Times New Roman"/>
          <w:sz w:val="28"/>
          <w:szCs w:val="28"/>
        </w:rPr>
        <w:t>осударственн</w:t>
      </w:r>
      <w:r w:rsidR="0087083F">
        <w:rPr>
          <w:rFonts w:ascii="Times New Roman" w:hAnsi="Times New Roman" w:cs="Times New Roman"/>
          <w:sz w:val="28"/>
          <w:szCs w:val="28"/>
        </w:rPr>
        <w:t>ая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083F">
        <w:rPr>
          <w:rFonts w:ascii="Times New Roman" w:hAnsi="Times New Roman" w:cs="Times New Roman"/>
          <w:sz w:val="28"/>
          <w:szCs w:val="28"/>
        </w:rPr>
        <w:t>а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94F2E">
        <w:rPr>
          <w:rFonts w:ascii="Times New Roman" w:hAnsi="Times New Roman" w:cs="Times New Roman"/>
          <w:sz w:val="28"/>
          <w:szCs w:val="28"/>
        </w:rPr>
        <w:t>предоставляется</w:t>
      </w:r>
      <w:r w:rsidR="0087083F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78774A">
        <w:rPr>
          <w:rFonts w:ascii="Times New Roman" w:hAnsi="Times New Roman" w:cs="Times New Roman"/>
          <w:sz w:val="28"/>
          <w:szCs w:val="28"/>
        </w:rPr>
        <w:t xml:space="preserve"> через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и его филиалы </w:t>
      </w:r>
      <w:r w:rsidRPr="0078774A">
        <w:rPr>
          <w:rFonts w:ascii="Times New Roman" w:hAnsi="Times New Roman" w:cs="Times New Roman"/>
          <w:sz w:val="28"/>
          <w:szCs w:val="28"/>
        </w:rPr>
        <w:t xml:space="preserve">(далее -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>).</w:t>
      </w:r>
    </w:p>
    <w:p w:rsidR="0049053B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8FA" w:rsidRPr="00C60E23" w:rsidRDefault="0049053B" w:rsidP="00297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>Право на получение государственной услуги имеют</w:t>
      </w:r>
      <w:r w:rsidR="002978FA" w:rsidRPr="002978FA"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 xml:space="preserve">следующие категории граждан, проживающие </w:t>
      </w:r>
      <w:r w:rsidR="00C47FBD">
        <w:rPr>
          <w:rFonts w:ascii="Times New Roman" w:hAnsi="Times New Roman" w:cs="Times New Roman"/>
          <w:sz w:val="28"/>
          <w:szCs w:val="28"/>
        </w:rPr>
        <w:t xml:space="preserve">в </w:t>
      </w:r>
      <w:r w:rsidR="002978FA" w:rsidRPr="002978FA">
        <w:rPr>
          <w:rFonts w:ascii="Times New Roman" w:hAnsi="Times New Roman" w:cs="Times New Roman"/>
          <w:sz w:val="28"/>
          <w:szCs w:val="28"/>
        </w:rPr>
        <w:t>Камчатском крае</w:t>
      </w:r>
      <w:r w:rsidR="002978FA">
        <w:t xml:space="preserve"> </w:t>
      </w:r>
      <w:r w:rsidR="002978FA" w:rsidRPr="00C60E23">
        <w:rPr>
          <w:rFonts w:ascii="Times New Roman" w:hAnsi="Times New Roman" w:cs="Times New Roman"/>
          <w:sz w:val="28"/>
          <w:szCs w:val="28"/>
        </w:rPr>
        <w:t xml:space="preserve"> (далее - гражданин)</w:t>
      </w:r>
      <w:r w:rsidR="002978FA">
        <w:rPr>
          <w:rFonts w:ascii="Times New Roman" w:hAnsi="Times New Roman" w:cs="Times New Roman"/>
          <w:sz w:val="28"/>
          <w:szCs w:val="28"/>
        </w:rPr>
        <w:t>:</w:t>
      </w:r>
    </w:p>
    <w:p w:rsidR="002978FA" w:rsidRPr="002978FA" w:rsidRDefault="00F64482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>1) участники Великой Отечественной войны;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 xml:space="preserve">2) 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78FA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8FA">
        <w:rPr>
          <w:rFonts w:ascii="Times New Roman" w:hAnsi="Times New Roman" w:cs="Times New Roman"/>
          <w:sz w:val="28"/>
          <w:szCs w:val="28"/>
        </w:rPr>
        <w:t>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>4) супруги погибших (умерших) инвалидов Великой Отечественной войны и участников Великой Отечественной войны;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FA">
        <w:rPr>
          <w:rFonts w:ascii="Times New Roman" w:hAnsi="Times New Roman" w:cs="Times New Roman"/>
          <w:sz w:val="28"/>
          <w:szCs w:val="28"/>
        </w:rPr>
        <w:t>5) участники трудового фронта.</w:t>
      </w:r>
    </w:p>
    <w:p w:rsidR="002978FA" w:rsidRPr="002978FA" w:rsidRDefault="002978FA" w:rsidP="0029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78FA">
        <w:rPr>
          <w:rFonts w:ascii="Times New Roman" w:hAnsi="Times New Roman" w:cs="Times New Roman"/>
          <w:sz w:val="28"/>
          <w:szCs w:val="28"/>
        </w:rPr>
        <w:t xml:space="preserve">. При наличии у граждан, указанных в </w:t>
      </w:r>
      <w:hyperlink w:anchor="P58" w:history="1">
        <w:r w:rsidRPr="002978FA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978FA">
        <w:rPr>
          <w:rFonts w:ascii="Times New Roman" w:hAnsi="Times New Roman" w:cs="Times New Roman"/>
          <w:sz w:val="28"/>
          <w:szCs w:val="28"/>
        </w:rPr>
        <w:t xml:space="preserve">3 настоящего Административного регламента, права на получение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978FA">
        <w:rPr>
          <w:rFonts w:ascii="Times New Roman" w:hAnsi="Times New Roman" w:cs="Times New Roman"/>
          <w:sz w:val="28"/>
          <w:szCs w:val="28"/>
        </w:rPr>
        <w:t xml:space="preserve"> </w:t>
      </w:r>
      <w:r w:rsidRPr="002978FA">
        <w:rPr>
          <w:rFonts w:ascii="Times New Roman" w:hAnsi="Times New Roman" w:cs="Times New Roman"/>
          <w:sz w:val="28"/>
          <w:szCs w:val="28"/>
        </w:rPr>
        <w:lastRenderedPageBreak/>
        <w:t xml:space="preserve">по нескольким основаниям, </w:t>
      </w:r>
      <w:r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2978FA">
        <w:rPr>
          <w:rFonts w:ascii="Times New Roman" w:hAnsi="Times New Roman" w:cs="Times New Roman"/>
          <w:sz w:val="28"/>
          <w:szCs w:val="28"/>
        </w:rPr>
        <w:t xml:space="preserve"> предоставляется по одному основанию по выбору гражданина.</w:t>
      </w:r>
    </w:p>
    <w:p w:rsidR="0051212F" w:rsidRDefault="002978F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49053B" w:rsidRPr="005B26DF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2978F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944BC0" w:rsidRDefault="002978FA" w:rsidP="0094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BC0">
        <w:rPr>
          <w:rFonts w:ascii="Times New Roman" w:hAnsi="Times New Roman" w:cs="Times New Roman"/>
          <w:sz w:val="28"/>
          <w:szCs w:val="28"/>
        </w:rPr>
        <w:t>. При информировании о порядке предоставления государственной услуги по телефону должностн</w:t>
      </w:r>
      <w:r w:rsidR="006E22F1">
        <w:rPr>
          <w:rFonts w:ascii="Times New Roman" w:hAnsi="Times New Roman" w:cs="Times New Roman"/>
          <w:sz w:val="28"/>
          <w:szCs w:val="28"/>
        </w:rPr>
        <w:t>ые</w:t>
      </w:r>
      <w:r w:rsidR="00944BC0">
        <w:rPr>
          <w:rFonts w:ascii="Times New Roman" w:hAnsi="Times New Roman" w:cs="Times New Roman"/>
          <w:sz w:val="28"/>
          <w:szCs w:val="28"/>
        </w:rPr>
        <w:t xml:space="preserve"> лиц</w:t>
      </w:r>
      <w:r w:rsidR="006E22F1">
        <w:rPr>
          <w:rFonts w:ascii="Times New Roman" w:hAnsi="Times New Roman" w:cs="Times New Roman"/>
          <w:sz w:val="28"/>
          <w:szCs w:val="28"/>
        </w:rPr>
        <w:t>а</w:t>
      </w:r>
      <w:r w:rsidR="00944BC0">
        <w:rPr>
          <w:rFonts w:ascii="Times New Roman" w:hAnsi="Times New Roman" w:cs="Times New Roman"/>
          <w:sz w:val="28"/>
          <w:szCs w:val="28"/>
        </w:rPr>
        <w:t xml:space="preserve"> </w:t>
      </w:r>
      <w:r w:rsidR="00C47FBD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7D91">
        <w:rPr>
          <w:rFonts w:ascii="Times New Roman" w:hAnsi="Times New Roman" w:cs="Times New Roman"/>
          <w:bCs/>
          <w:sz w:val="28"/>
          <w:szCs w:val="28"/>
        </w:rPr>
        <w:t>указанных в приложении № 1 к настоящему  Административному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 регламенту (далее-должностное лицо), </w:t>
      </w:r>
      <w:r w:rsidR="00944BC0"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необходимую информацию, либо предлагается обратиться письменно или назначить другое удобное для </w:t>
      </w:r>
      <w:r w:rsidR="00C47FBD">
        <w:rPr>
          <w:rFonts w:ascii="Times New Roman" w:hAnsi="Times New Roman" w:cs="Times New Roman"/>
          <w:sz w:val="28"/>
          <w:szCs w:val="28"/>
        </w:rPr>
        <w:t>гражданина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время консультации.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944BC0" w:rsidRDefault="002978FA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4BC0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AC0858" w:rsidRDefault="002978FA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4BC0">
        <w:rPr>
          <w:rFonts w:ascii="Times New Roman" w:hAnsi="Times New Roman"/>
          <w:sz w:val="28"/>
          <w:szCs w:val="28"/>
        </w:rPr>
        <w:t>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социального</w:t>
      </w:r>
      <w:r w:rsidR="003F4F23">
        <w:rPr>
          <w:rFonts w:ascii="Times New Roman" w:hAnsi="Times New Roman"/>
          <w:sz w:val="28"/>
          <w:szCs w:val="28"/>
        </w:rPr>
        <w:t xml:space="preserve"> развития </w:t>
      </w:r>
      <w:r w:rsidR="003F4F23" w:rsidRPr="00DD374C">
        <w:rPr>
          <w:rFonts w:ascii="Times New Roman" w:hAnsi="Times New Roman"/>
          <w:sz w:val="28"/>
          <w:szCs w:val="28"/>
        </w:rPr>
        <w:t xml:space="preserve">и труда Камчатского   </w:t>
      </w:r>
      <w:r w:rsidR="00EB6308">
        <w:rPr>
          <w:rFonts w:ascii="Times New Roman" w:hAnsi="Times New Roman"/>
          <w:sz w:val="28"/>
          <w:szCs w:val="28"/>
        </w:rPr>
        <w:br/>
        <w:t>края: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F23" w:rsidRPr="00DD374C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="003F4F23" w:rsidRPr="00DD374C">
        <w:rPr>
          <w:rFonts w:ascii="Times New Roman" w:hAnsi="Times New Roman"/>
          <w:sz w:val="28"/>
          <w:szCs w:val="28"/>
        </w:rPr>
        <w:t>, д. 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br/>
        <w:t>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 Ленина, 1</w:t>
      </w:r>
      <w:r w:rsidR="00EB6308">
        <w:rPr>
          <w:rFonts w:ascii="Times New Roman" w:hAnsi="Times New Roman"/>
          <w:sz w:val="28"/>
          <w:szCs w:val="28"/>
        </w:rPr>
        <w:t xml:space="preserve">, </w:t>
      </w:r>
      <w:r w:rsidR="003F4F23"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="003F4F23" w:rsidRPr="00DD374C">
        <w:rPr>
          <w:rFonts w:ascii="Times New Roman" w:hAnsi="Times New Roman"/>
          <w:sz w:val="28"/>
          <w:szCs w:val="28"/>
        </w:rPr>
        <w:br/>
      </w:r>
      <w:r w:rsidR="00AC0858">
        <w:rPr>
          <w:rFonts w:ascii="Times New Roman" w:hAnsi="Times New Roman"/>
          <w:sz w:val="28"/>
          <w:szCs w:val="28"/>
        </w:rPr>
        <w:t xml:space="preserve">телефон </w:t>
      </w:r>
      <w:r w:rsidR="003F4F23" w:rsidRPr="00DD374C">
        <w:rPr>
          <w:rFonts w:ascii="Times New Roman" w:hAnsi="Times New Roman"/>
          <w:sz w:val="28"/>
          <w:szCs w:val="28"/>
        </w:rPr>
        <w:t>(8-415-2)-42-83-55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6E22F1">
        <w:rPr>
          <w:rFonts w:ascii="Times New Roman" w:hAnsi="Times New Roman"/>
          <w:sz w:val="28"/>
          <w:szCs w:val="28"/>
        </w:rPr>
        <w:t xml:space="preserve"> 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FC2C5A" w:rsidRDefault="003F4F23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74C">
        <w:rPr>
          <w:rFonts w:ascii="Times New Roman" w:hAnsi="Times New Roman"/>
          <w:sz w:val="28"/>
          <w:szCs w:val="28"/>
        </w:rPr>
        <w:t xml:space="preserve">  </w:t>
      </w:r>
      <w:r w:rsidR="00EB630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C0858">
        <w:rPr>
          <w:rFonts w:ascii="Times New Roman" w:hAnsi="Times New Roman"/>
          <w:sz w:val="28"/>
          <w:szCs w:val="28"/>
        </w:rPr>
        <w:t>minsrt@kamgov.ru;</w:t>
      </w:r>
      <w:r w:rsidRPr="00DD374C">
        <w:rPr>
          <w:rFonts w:ascii="Times New Roman" w:hAnsi="Times New Roman"/>
          <w:sz w:val="28"/>
          <w:szCs w:val="28"/>
        </w:rPr>
        <w:t xml:space="preserve">        </w:t>
      </w:r>
      <w:r w:rsidRPr="00DD374C">
        <w:rPr>
          <w:rFonts w:ascii="Times New Roman" w:hAnsi="Times New Roman"/>
          <w:sz w:val="28"/>
          <w:szCs w:val="28"/>
        </w:rPr>
        <w:br/>
        <w:t xml:space="preserve">сайт </w:t>
      </w:r>
      <w:r w:rsidR="0089737D" w:rsidRPr="0089737D">
        <w:rPr>
          <w:rFonts w:ascii="Times New Roman" w:hAnsi="Times New Roman"/>
          <w:sz w:val="28"/>
          <w:szCs w:val="28"/>
        </w:rPr>
        <w:t>http://www.kamgov.ru/mintrud</w:t>
      </w:r>
      <w:r w:rsidR="00AC0858"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                     </w:t>
      </w:r>
    </w:p>
    <w:p w:rsidR="00944BC0" w:rsidRPr="000F009E" w:rsidRDefault="002978FA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B6308">
        <w:rPr>
          <w:rFonts w:ascii="Times New Roman" w:hAnsi="Times New Roman"/>
          <w:sz w:val="28"/>
          <w:szCs w:val="28"/>
        </w:rPr>
        <w:t xml:space="preserve">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Центр выплат</w:t>
      </w:r>
      <w:r w:rsidR="00944BC0">
        <w:rPr>
          <w:rFonts w:ascii="Times New Roman" w:hAnsi="Times New Roman"/>
          <w:sz w:val="28"/>
          <w:szCs w:val="28"/>
        </w:rPr>
        <w:t xml:space="preserve">», </w:t>
      </w:r>
      <w:r w:rsidR="00944BC0"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2D145E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944BC0">
          <w:rPr>
            <w:rFonts w:ascii="Times New Roman" w:hAnsi="Times New Roman"/>
            <w:sz w:val="28"/>
            <w:szCs w:val="28"/>
          </w:rPr>
          <w:t xml:space="preserve"> № </w:t>
        </w:r>
        <w:r w:rsidR="00944BC0" w:rsidRPr="002D145E">
          <w:rPr>
            <w:rFonts w:ascii="Times New Roman" w:hAnsi="Times New Roman"/>
            <w:sz w:val="28"/>
            <w:szCs w:val="28"/>
          </w:rPr>
          <w:t>1</w:t>
        </w:r>
      </w:hyperlink>
      <w:r w:rsidR="00944BC0"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944BC0" w:rsidRPr="005B26DF" w:rsidRDefault="000B3FC2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1</w:t>
      </w:r>
      <w:r w:rsidR="00944BC0"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89737D" w:rsidRPr="0089737D">
        <w:rPr>
          <w:rFonts w:ascii="Times New Roman" w:hAnsi="Times New Roman" w:cs="Times New Roman"/>
          <w:sz w:val="28"/>
          <w:szCs w:val="28"/>
        </w:rPr>
        <w:t>http://www.kamgov.ru/</w:t>
      </w:r>
      <w:proofErr w:type="spellStart"/>
      <w:r w:rsidR="0089737D" w:rsidRPr="0089737D"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944BC0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9737D" w:rsidRPr="000261B5">
          <w:rPr>
            <w:rStyle w:val="af2"/>
            <w:rFonts w:ascii="Times New Roman" w:hAnsi="Times New Roman"/>
            <w:sz w:val="28"/>
            <w:szCs w:val="28"/>
          </w:rPr>
          <w:t>http://www.socuslugi.kamchatka.ru</w:t>
        </w:r>
      </w:hyperlink>
      <w:proofErr w:type="gramStart"/>
      <w:r w:rsidR="008973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737D" w:rsidRPr="0089737D" w:rsidRDefault="0089737D" w:rsidP="0089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7D">
        <w:rPr>
          <w:rFonts w:ascii="Times New Roman" w:hAnsi="Times New Roman" w:cs="Times New Roman"/>
          <w:sz w:val="28"/>
          <w:szCs w:val="28"/>
        </w:rPr>
        <w:t xml:space="preserve"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proofErr w:type="spellStart"/>
      <w:r w:rsidRPr="0089737D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9737D">
        <w:rPr>
          <w:rFonts w:ascii="Times New Roman" w:hAnsi="Times New Roman" w:cs="Times New Roman"/>
          <w:sz w:val="28"/>
          <w:szCs w:val="28"/>
        </w:rPr>
        <w:t>41.</w:t>
      </w:r>
      <w:r w:rsidRPr="0089737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737D">
        <w:rPr>
          <w:rFonts w:ascii="Times New Roman" w:hAnsi="Times New Roman" w:cs="Times New Roman"/>
          <w:sz w:val="28"/>
          <w:szCs w:val="28"/>
        </w:rPr>
        <w:t xml:space="preserve"> (далее – РПГУ).</w:t>
      </w:r>
    </w:p>
    <w:p w:rsidR="0051212F" w:rsidRPr="005B26D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2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250FE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 xml:space="preserve">3) </w:t>
      </w:r>
      <w:r w:rsidR="0089737D" w:rsidRPr="0089737D">
        <w:rPr>
          <w:rFonts w:ascii="Times New Roman" w:hAnsi="Times New Roman"/>
          <w:sz w:val="28"/>
          <w:szCs w:val="28"/>
        </w:rPr>
        <w:t xml:space="preserve">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</w:t>
      </w:r>
      <w:proofErr w:type="spellStart"/>
      <w:r w:rsidR="0089737D" w:rsidRPr="0089737D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89737D" w:rsidRPr="0089737D">
        <w:rPr>
          <w:rFonts w:ascii="Times New Roman" w:hAnsi="Times New Roman"/>
          <w:sz w:val="28"/>
          <w:szCs w:val="28"/>
        </w:rPr>
        <w:t>41.</w:t>
      </w:r>
      <w:r w:rsidR="0089737D" w:rsidRPr="0089737D">
        <w:rPr>
          <w:rFonts w:ascii="Times New Roman" w:hAnsi="Times New Roman"/>
          <w:sz w:val="28"/>
          <w:szCs w:val="28"/>
          <w:lang w:val="en-US"/>
        </w:rPr>
        <w:t>ru</w:t>
      </w:r>
      <w:r w:rsidR="0089737D" w:rsidRPr="0089737D">
        <w:rPr>
          <w:rFonts w:ascii="Times New Roman" w:hAnsi="Times New Roman"/>
          <w:sz w:val="28"/>
          <w:szCs w:val="28"/>
        </w:rPr>
        <w:t xml:space="preserve"> (далее – РПГУ)</w:t>
      </w:r>
      <w:r w:rsidRPr="0089737D">
        <w:rPr>
          <w:rFonts w:ascii="Times New Roman" w:hAnsi="Times New Roman"/>
          <w:sz w:val="28"/>
          <w:szCs w:val="28"/>
        </w:rPr>
        <w:t>;</w:t>
      </w:r>
    </w:p>
    <w:p w:rsidR="006D305C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4) </w:t>
      </w:r>
      <w:r w:rsidR="006D305C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D2007B">
        <w:rPr>
          <w:rFonts w:ascii="Times New Roman" w:hAnsi="Times New Roman" w:cs="Times New Roman"/>
          <w:sz w:val="28"/>
          <w:szCs w:val="28"/>
        </w:rPr>
        <w:t xml:space="preserve"> КГКУ «Многофункциональный центр по выплате государственных и муниципальных услуг» (далее – </w:t>
      </w:r>
      <w:r w:rsidR="006D305C">
        <w:rPr>
          <w:rFonts w:ascii="Times New Roman" w:hAnsi="Times New Roman" w:cs="Times New Roman"/>
          <w:sz w:val="28"/>
          <w:szCs w:val="28"/>
        </w:rPr>
        <w:t>МФЦ</w:t>
      </w:r>
      <w:r w:rsidR="00D2007B">
        <w:rPr>
          <w:rFonts w:ascii="Times New Roman" w:hAnsi="Times New Roman" w:cs="Times New Roman"/>
          <w:sz w:val="28"/>
          <w:szCs w:val="28"/>
        </w:rPr>
        <w:t>)</w:t>
      </w:r>
      <w:r w:rsidR="006D305C">
        <w:rPr>
          <w:rFonts w:ascii="Times New Roman" w:hAnsi="Times New Roman" w:cs="Times New Roman"/>
          <w:sz w:val="28"/>
          <w:szCs w:val="28"/>
        </w:rPr>
        <w:t>;</w:t>
      </w:r>
    </w:p>
    <w:p w:rsidR="00C9488D" w:rsidRDefault="006D305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212F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51212F" w:rsidRPr="005B26DF" w:rsidRDefault="00C9488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090E6D" w:rsidRPr="006D057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 w:rsidR="00090E6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</w:t>
      </w:r>
      <w:r w:rsidRPr="005B26D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3B0E91">
        <w:rPr>
          <w:rFonts w:ascii="Times New Roman" w:hAnsi="Times New Roman" w:cs="Times New Roman"/>
          <w:sz w:val="28"/>
          <w:szCs w:val="28"/>
        </w:rPr>
        <w:t>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090E6D"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B75EB8"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75EB8"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E14183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B75EB8">
        <w:rPr>
          <w:rFonts w:ascii="Times New Roman" w:hAnsi="Times New Roman" w:cs="Times New Roman"/>
          <w:sz w:val="28"/>
          <w:szCs w:val="28"/>
        </w:rPr>
        <w:t xml:space="preserve"> либо</w:t>
      </w:r>
      <w:r w:rsidR="00090E6D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6E22F1" w:rsidRPr="006D057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6E22F1" w:rsidRPr="00D2007B">
        <w:rPr>
          <w:rFonts w:ascii="Times New Roman" w:hAnsi="Times New Roman" w:cs="Times New Roman"/>
          <w:sz w:val="28"/>
          <w:szCs w:val="28"/>
        </w:rPr>
        <w:t>почте</w:t>
      </w:r>
      <w:r w:rsidR="00D2007B" w:rsidRPr="00D2007B">
        <w:rPr>
          <w:rFonts w:ascii="Times New Roman" w:hAnsi="Times New Roman" w:cs="Times New Roman"/>
          <w:sz w:val="28"/>
          <w:szCs w:val="28"/>
        </w:rPr>
        <w:t xml:space="preserve"> с использованием средств ЕПГУ/РПГУ</w:t>
      </w:r>
      <w:r w:rsidR="00090E6D" w:rsidRPr="00D2007B">
        <w:rPr>
          <w:rFonts w:ascii="Times New Roman" w:hAnsi="Times New Roman" w:cs="Times New Roman"/>
          <w:sz w:val="28"/>
          <w:szCs w:val="28"/>
        </w:rPr>
        <w:t>:</w:t>
      </w:r>
    </w:p>
    <w:p w:rsidR="00090E6D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FE4"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E4" w:rsidRPr="005B26D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 w:rsidR="006E22F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250FE4" w:rsidRPr="00A60CF2" w:rsidRDefault="0051212F" w:rsidP="0025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2978FA">
        <w:rPr>
          <w:rFonts w:ascii="Times New Roman" w:hAnsi="Times New Roman" w:cs="Times New Roman"/>
          <w:sz w:val="28"/>
          <w:szCs w:val="28"/>
        </w:rPr>
        <w:t>5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250FE4">
        <w:rPr>
          <w:rFonts w:ascii="Times New Roman" w:hAnsi="Times New Roman" w:cs="Times New Roman"/>
          <w:sz w:val="28"/>
          <w:szCs w:val="28"/>
        </w:rPr>
        <w:t>ЕПГУ</w:t>
      </w:r>
      <w:r w:rsidR="00D2007B">
        <w:rPr>
          <w:rFonts w:ascii="Times New Roman" w:hAnsi="Times New Roman" w:cs="Times New Roman"/>
          <w:sz w:val="28"/>
          <w:szCs w:val="28"/>
        </w:rPr>
        <w:t xml:space="preserve">/РПГУ 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 xml:space="preserve">размещены и доступны без регистрации и </w:t>
      </w:r>
      <w:proofErr w:type="gramStart"/>
      <w:r w:rsidR="00250FE4">
        <w:rPr>
          <w:rFonts w:ascii="Times New Roman" w:hAnsi="Times New Roman" w:cs="Times New Roman"/>
          <w:sz w:val="28"/>
          <w:szCs w:val="28"/>
        </w:rPr>
        <w:t>авторизации</w:t>
      </w:r>
      <w:proofErr w:type="gramEnd"/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D2007B" w:rsidRPr="00D2007B" w:rsidRDefault="008F23D0" w:rsidP="00D20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07B" w:rsidRPr="00D2007B"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 </w:t>
      </w:r>
      <w:r w:rsidR="00D2007B" w:rsidRPr="00D2007B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ЕПГУ/РПГУ </w:t>
      </w:r>
      <w:r w:rsidR="005E2259">
        <w:rPr>
          <w:rFonts w:ascii="Times New Roman" w:hAnsi="Times New Roman" w:cs="Times New Roman"/>
          <w:sz w:val="28"/>
          <w:szCs w:val="28"/>
        </w:rPr>
        <w:t>гражданину</w:t>
      </w:r>
      <w:r w:rsidR="00D2007B" w:rsidRPr="00D2007B">
        <w:rPr>
          <w:rFonts w:ascii="Times New Roman" w:hAnsi="Times New Roman" w:cs="Times New Roman"/>
          <w:sz w:val="28"/>
          <w:szCs w:val="28"/>
        </w:rPr>
        <w:t xml:space="preserve"> (его представителю) 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D2007B" w:rsidRPr="00D2007B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РПГУ.</w:t>
      </w:r>
    </w:p>
    <w:p w:rsidR="00D2007B" w:rsidRPr="00D2007B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 w:rsidR="005E2259">
        <w:rPr>
          <w:rFonts w:ascii="Times New Roman" w:hAnsi="Times New Roman" w:cs="Times New Roman"/>
          <w:sz w:val="28"/>
          <w:szCs w:val="28"/>
        </w:rPr>
        <w:t>гражданина</w:t>
      </w:r>
      <w:r w:rsidRPr="00D2007B">
        <w:rPr>
          <w:rFonts w:ascii="Times New Roman" w:hAnsi="Times New Roman" w:cs="Times New Roman"/>
          <w:sz w:val="28"/>
          <w:szCs w:val="28"/>
        </w:rPr>
        <w:t xml:space="preserve"> (его представителя) появляется возможность:</w:t>
      </w:r>
    </w:p>
    <w:p w:rsidR="00D2007B" w:rsidRPr="00D2007B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формы заявления;</w:t>
      </w:r>
    </w:p>
    <w:p w:rsidR="00D2007B" w:rsidRPr="00D2007B" w:rsidRDefault="00D2007B" w:rsidP="00D20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7B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служащего.</w:t>
      </w:r>
    </w:p>
    <w:p w:rsidR="00D2007B" w:rsidRPr="008F23D0" w:rsidRDefault="00250FE4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23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07B" w:rsidRPr="008F23D0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</w:t>
      </w:r>
      <w:r w:rsidR="00D2007B" w:rsidRPr="008F23D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</w:t>
      </w:r>
      <w:r w:rsidR="008F23D0" w:rsidRPr="008F23D0">
        <w:rPr>
          <w:rFonts w:ascii="Times New Roman" w:hAnsi="Times New Roman" w:cs="Times New Roman"/>
          <w:sz w:val="28"/>
          <w:szCs w:val="28"/>
        </w:rPr>
        <w:t>граждан</w:t>
      </w:r>
      <w:r w:rsidR="00D2007B" w:rsidRPr="008F23D0">
        <w:rPr>
          <w:rFonts w:ascii="Times New Roman" w:hAnsi="Times New Roman" w:cs="Times New Roman"/>
          <w:sz w:val="28"/>
          <w:szCs w:val="28"/>
        </w:rPr>
        <w:t xml:space="preserve"> (их представителей) в порядке очереди или по предварительной записи.</w:t>
      </w:r>
    </w:p>
    <w:p w:rsidR="00D2007B" w:rsidRPr="008F23D0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 xml:space="preserve">Запись на прием проводится при личном обращении </w:t>
      </w:r>
      <w:r w:rsidR="008F23D0" w:rsidRPr="008F23D0">
        <w:rPr>
          <w:rFonts w:ascii="Times New Roman" w:hAnsi="Times New Roman" w:cs="Times New Roman"/>
          <w:sz w:val="28"/>
          <w:szCs w:val="28"/>
        </w:rPr>
        <w:t>гражданина</w:t>
      </w:r>
      <w:r w:rsidRPr="008F23D0">
        <w:rPr>
          <w:rFonts w:ascii="Times New Roman" w:hAnsi="Times New Roman" w:cs="Times New Roman"/>
          <w:sz w:val="28"/>
          <w:szCs w:val="28"/>
        </w:rPr>
        <w:t xml:space="preserve"> (его представителя), посредством телефонной связи, посредством ЕПГУ и/или РПГУ.</w:t>
      </w:r>
    </w:p>
    <w:p w:rsidR="00D2007B" w:rsidRPr="008F23D0" w:rsidRDefault="008F23D0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>Гражданину</w:t>
      </w:r>
      <w:r w:rsidR="00D2007B" w:rsidRPr="008F23D0">
        <w:rPr>
          <w:rFonts w:ascii="Times New Roman" w:hAnsi="Times New Roman" w:cs="Times New Roman"/>
          <w:sz w:val="28"/>
          <w:szCs w:val="28"/>
        </w:rPr>
        <w:t xml:space="preserve">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D2007B" w:rsidRPr="008F23D0" w:rsidRDefault="00D2007B" w:rsidP="00C36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 xml:space="preserve">КГКУ «Центр выплат» не вправе требовать от </w:t>
      </w:r>
      <w:r w:rsidR="008F23D0" w:rsidRPr="008F23D0">
        <w:rPr>
          <w:rFonts w:ascii="Times New Roman" w:hAnsi="Times New Roman" w:cs="Times New Roman"/>
          <w:sz w:val="28"/>
          <w:szCs w:val="28"/>
        </w:rPr>
        <w:t>гражданина</w:t>
      </w:r>
      <w:r w:rsidRPr="008F23D0">
        <w:rPr>
          <w:rFonts w:ascii="Times New Roman" w:hAnsi="Times New Roman" w:cs="Times New Roman"/>
          <w:sz w:val="28"/>
          <w:szCs w:val="28"/>
        </w:rPr>
        <w:t xml:space="preserve"> (его представителя</w:t>
      </w:r>
      <w:r w:rsidR="008F23D0" w:rsidRPr="008F23D0">
        <w:rPr>
          <w:rFonts w:ascii="Times New Roman" w:hAnsi="Times New Roman" w:cs="Times New Roman"/>
          <w:sz w:val="28"/>
          <w:szCs w:val="28"/>
        </w:rPr>
        <w:t>)</w:t>
      </w:r>
      <w:r w:rsidRPr="008F23D0">
        <w:rPr>
          <w:rFonts w:ascii="Times New Roman" w:hAnsi="Times New Roman" w:cs="Times New Roman"/>
          <w:sz w:val="28"/>
          <w:szCs w:val="28"/>
        </w:rPr>
        <w:t xml:space="preserve">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8F23D0">
        <w:rPr>
          <w:rFonts w:ascii="Times New Roman" w:hAnsi="Times New Roman" w:cs="Times New Roman"/>
          <w:sz w:val="28"/>
          <w:szCs w:val="28"/>
        </w:rPr>
        <w:t>8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  <w:r w:rsidR="00C47FBD">
        <w:rPr>
          <w:rFonts w:ascii="Times New Roman" w:hAnsi="Times New Roman" w:cs="Times New Roman"/>
          <w:sz w:val="28"/>
          <w:szCs w:val="28"/>
        </w:rPr>
        <w:t>.</w:t>
      </w:r>
    </w:p>
    <w:p w:rsidR="009225B5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92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C36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8F23D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6E22F1" w:rsidRPr="006D057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государственной услуги </w:t>
      </w:r>
      <w:r w:rsidR="006E22F1" w:rsidRPr="00C47FB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 н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азначение</w:t>
      </w:r>
      <w:r w:rsidR="0012130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 w:rsidR="002978FA">
        <w:rPr>
          <w:rFonts w:ascii="Times New Roman" w:hAnsi="Times New Roman" w:cs="Times New Roman"/>
          <w:sz w:val="28"/>
          <w:szCs w:val="28"/>
        </w:rPr>
        <w:t xml:space="preserve"> </w:t>
      </w:r>
      <w:r w:rsidR="005121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78FA" w:rsidRPr="002978FA">
        <w:rPr>
          <w:rFonts w:ascii="Times New Roman" w:hAnsi="Times New Roman" w:cs="Times New Roman"/>
          <w:sz w:val="28"/>
          <w:szCs w:val="28"/>
        </w:rPr>
        <w:t>ежемесячн</w:t>
      </w:r>
      <w:r w:rsidR="002978FA">
        <w:rPr>
          <w:rFonts w:ascii="Times New Roman" w:hAnsi="Times New Roman" w:cs="Times New Roman"/>
          <w:sz w:val="28"/>
          <w:szCs w:val="28"/>
        </w:rPr>
        <w:t>ая</w:t>
      </w:r>
      <w:r w:rsidR="002978FA" w:rsidRPr="002978FA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2978FA">
        <w:rPr>
          <w:rFonts w:ascii="Times New Roman" w:hAnsi="Times New Roman" w:cs="Times New Roman"/>
          <w:sz w:val="28"/>
          <w:szCs w:val="28"/>
        </w:rPr>
        <w:t>ая</w:t>
      </w:r>
      <w:r w:rsidR="002978FA" w:rsidRPr="002978F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978FA">
        <w:rPr>
          <w:rFonts w:ascii="Times New Roman" w:hAnsi="Times New Roman" w:cs="Times New Roman"/>
          <w:sz w:val="28"/>
          <w:szCs w:val="28"/>
        </w:rPr>
        <w:t>а</w:t>
      </w:r>
      <w:r w:rsidR="0051212F">
        <w:rPr>
          <w:rFonts w:ascii="Times New Roman" w:hAnsi="Times New Roman" w:cs="Times New Roman"/>
          <w:sz w:val="28"/>
          <w:szCs w:val="28"/>
        </w:rPr>
        <w:t>).</w:t>
      </w:r>
    </w:p>
    <w:p w:rsidR="00E43D35" w:rsidRDefault="00E43D3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8F23D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43AA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43AA1" w:rsidRDefault="00DA0DC3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3D0">
        <w:rPr>
          <w:rFonts w:ascii="Times New Roman" w:hAnsi="Times New Roman" w:cs="Times New Roman"/>
          <w:sz w:val="28"/>
          <w:szCs w:val="28"/>
        </w:rPr>
        <w:t>1</w:t>
      </w:r>
      <w:r w:rsidR="009225B5"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со следующими государственными органами, а также </w:t>
      </w:r>
      <w:r w:rsidR="0051212F" w:rsidRPr="00743AA1">
        <w:rPr>
          <w:rFonts w:ascii="Times New Roman" w:hAnsi="Times New Roman" w:cs="Times New Roman"/>
          <w:sz w:val="28"/>
          <w:szCs w:val="28"/>
        </w:rPr>
        <w:lastRenderedPageBreak/>
        <w:t>организациями (далее - органы, участвующие в предоставлении государственной услуги):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="00D2007B" w:rsidRPr="008F23D0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Российской Федерации </w:t>
      </w:r>
      <w:r w:rsidR="00D2007B" w:rsidRPr="006A5679">
        <w:rPr>
          <w:rFonts w:ascii="Times New Roman" w:hAnsi="Times New Roman" w:cs="Times New Roman"/>
          <w:strike/>
          <w:sz w:val="28"/>
          <w:szCs w:val="28"/>
        </w:rPr>
        <w:t>(</w:t>
      </w:r>
      <w:r w:rsidR="00D2007B" w:rsidRPr="006A5679">
        <w:rPr>
          <w:rFonts w:ascii="Times New Roman" w:hAnsi="Times New Roman" w:cs="Times New Roman"/>
          <w:sz w:val="28"/>
          <w:szCs w:val="28"/>
        </w:rPr>
        <w:t>в части получения сведений о месте жительства</w:t>
      </w:r>
      <w:r w:rsidR="00D2007B" w:rsidRPr="000E7284">
        <w:rPr>
          <w:rFonts w:ascii="Times New Roman" w:hAnsi="Times New Roman" w:cs="Times New Roman"/>
          <w:sz w:val="28"/>
          <w:szCs w:val="28"/>
        </w:rPr>
        <w:t xml:space="preserve"> (месте пребывания) на территории Российской Федерации; об убытии гражданина с места жительства (места пребывания) в Камчатском крае)</w:t>
      </w:r>
      <w:r w:rsidR="0051212F" w:rsidRPr="00743AA1">
        <w:rPr>
          <w:rFonts w:ascii="Times New Roman" w:hAnsi="Times New Roman" w:cs="Times New Roman"/>
          <w:sz w:val="28"/>
          <w:szCs w:val="28"/>
        </w:rPr>
        <w:t>;</w:t>
      </w:r>
    </w:p>
    <w:p w:rsidR="006D5E6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743AA1">
        <w:rPr>
          <w:rFonts w:ascii="Times New Roman" w:hAnsi="Times New Roman" w:cs="Times New Roman"/>
          <w:sz w:val="28"/>
          <w:szCs w:val="28"/>
        </w:rPr>
        <w:t>) органами записи актов гражданского состояния (в части предоставления сведений о</w:t>
      </w:r>
      <w:r w:rsidR="00B973DE">
        <w:rPr>
          <w:rFonts w:ascii="Times New Roman" w:hAnsi="Times New Roman" w:cs="Times New Roman"/>
          <w:sz w:val="28"/>
          <w:szCs w:val="28"/>
        </w:rPr>
        <w:t>б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гражданах)</w:t>
      </w:r>
      <w:r w:rsidR="006D5E6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sz w:val="28"/>
          <w:szCs w:val="28"/>
        </w:rPr>
        <w:t>3</w:t>
      </w:r>
      <w:r w:rsidR="006D5E6F"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 w:rsidR="00357B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="00357BC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57BC2"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357B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7BC2"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1212F" w:rsidRPr="00FC2C5A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3D0">
        <w:rPr>
          <w:rFonts w:ascii="Times New Roman" w:hAnsi="Times New Roman" w:cs="Times New Roman"/>
          <w:sz w:val="28"/>
          <w:szCs w:val="28"/>
        </w:rPr>
        <w:t>2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FE31E5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D1653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 w:rsidR="00B973DE">
        <w:rPr>
          <w:rFonts w:ascii="Times New Roman" w:hAnsi="Times New Roman" w:cs="Times New Roman"/>
          <w:sz w:val="28"/>
          <w:szCs w:val="28"/>
        </w:rPr>
        <w:t xml:space="preserve"> и</w:t>
      </w:r>
      <w:r w:rsidR="00FE31E5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B973DE">
        <w:rPr>
          <w:rFonts w:ascii="Times New Roman" w:hAnsi="Times New Roman" w:cs="Times New Roman"/>
          <w:sz w:val="28"/>
          <w:szCs w:val="28"/>
        </w:rPr>
        <w:t>.</w:t>
      </w:r>
    </w:p>
    <w:p w:rsidR="00F24276" w:rsidRPr="008F23D0" w:rsidRDefault="00F24276" w:rsidP="00F24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D0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5E2259">
        <w:rPr>
          <w:rFonts w:ascii="Times New Roman" w:hAnsi="Times New Roman" w:cs="Times New Roman"/>
          <w:sz w:val="28"/>
          <w:szCs w:val="28"/>
        </w:rPr>
        <w:t>граждан</w:t>
      </w:r>
      <w:r w:rsidRPr="008F23D0">
        <w:rPr>
          <w:rFonts w:ascii="Times New Roman" w:hAnsi="Times New Roman" w:cs="Times New Roman"/>
          <w:sz w:val="28"/>
          <w:szCs w:val="28"/>
        </w:rPr>
        <w:t xml:space="preserve">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№ 1376.</w:t>
      </w:r>
    </w:p>
    <w:p w:rsidR="009531AB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</w:t>
      </w:r>
      <w:r w:rsidR="00AD2730">
        <w:rPr>
          <w:rFonts w:ascii="Times New Roman" w:eastAsia="Batang" w:hAnsi="Times New Roman" w:cs="Times New Roman"/>
          <w:sz w:val="28"/>
          <w:szCs w:val="28"/>
        </w:rPr>
        <w:t>учреждений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</w:t>
      </w:r>
      <w:r w:rsidR="00AD273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тся в приложении № 2 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F54F4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8F23D0">
        <w:rPr>
          <w:rFonts w:ascii="Times New Roman" w:eastAsia="Batang" w:hAnsi="Times New Roman" w:cs="Times New Roman"/>
          <w:sz w:val="28"/>
          <w:szCs w:val="28"/>
        </w:rPr>
        <w:t>3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0854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либо отказ в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назначении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4627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08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31" w:rsidRDefault="0051212F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 w:rsidR="008F23D0">
        <w:rPr>
          <w:rFonts w:ascii="Times New Roman" w:hAnsi="Times New Roman" w:cs="Times New Roman"/>
          <w:sz w:val="28"/>
          <w:szCs w:val="28"/>
        </w:rPr>
        <w:t>4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 w:rsidR="00CA4931">
        <w:rPr>
          <w:rFonts w:ascii="Times New Roman" w:hAnsi="Times New Roman" w:cs="Times New Roman"/>
          <w:sz w:val="28"/>
          <w:szCs w:val="28"/>
        </w:rPr>
        <w:t>Назначение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DA0DC3" w:rsidRPr="002978FA">
        <w:rPr>
          <w:rFonts w:ascii="Times New Roman" w:hAnsi="Times New Roman" w:cs="Times New Roman"/>
          <w:sz w:val="28"/>
          <w:szCs w:val="28"/>
        </w:rPr>
        <w:t xml:space="preserve">ежемесячной социальной выплаты </w:t>
      </w:r>
      <w:r w:rsidR="00CA4931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месяца, следующего за месяцем обращения граждан за назначением </w:t>
      </w:r>
      <w:r w:rsidR="00DA0DC3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</w:t>
      </w:r>
      <w:r w:rsidR="00CA4931">
        <w:rPr>
          <w:rFonts w:ascii="Times New Roman" w:hAnsi="Times New Roman" w:cs="Times New Roman"/>
          <w:sz w:val="28"/>
          <w:szCs w:val="28"/>
        </w:rPr>
        <w:t xml:space="preserve">, </w:t>
      </w:r>
      <w:r w:rsidR="00CA4931"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 w:rsidR="009E0390">
        <w:rPr>
          <w:rFonts w:ascii="Times New Roman" w:hAnsi="Times New Roman" w:cs="Times New Roman"/>
          <w:sz w:val="28"/>
          <w:szCs w:val="28"/>
        </w:rPr>
        <w:t>и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</w:t>
      </w:r>
      <w:r w:rsidR="00DA0DC3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</w:t>
      </w:r>
      <w:r w:rsidR="00B16E8B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B16E8B">
        <w:t xml:space="preserve"> </w:t>
      </w:r>
      <w:r w:rsidR="00CA4931"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 w:rsidR="00CA4931">
        <w:rPr>
          <w:rFonts w:ascii="Times New Roman" w:hAnsi="Times New Roman" w:cs="Times New Roman"/>
          <w:sz w:val="28"/>
          <w:szCs w:val="28"/>
        </w:rPr>
        <w:t>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671B" w:rsidRDefault="005A671B" w:rsidP="005A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3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КГКУ «Центр выплат» не позднее </w:t>
      </w:r>
      <w:r w:rsidR="00085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B973D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и документов, </w:t>
      </w:r>
      <w:r w:rsidRPr="006D4CCF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Pr="0064014D">
        <w:rPr>
          <w:rFonts w:ascii="Times New Roman" w:hAnsi="Times New Roman" w:cs="Times New Roman"/>
          <w:sz w:val="28"/>
          <w:szCs w:val="28"/>
        </w:rPr>
        <w:t>част</w:t>
      </w:r>
      <w:r w:rsidR="0064014D" w:rsidRPr="0064014D">
        <w:rPr>
          <w:rFonts w:ascii="Times New Roman" w:hAnsi="Times New Roman" w:cs="Times New Roman"/>
          <w:sz w:val="28"/>
          <w:szCs w:val="28"/>
        </w:rPr>
        <w:t xml:space="preserve">и </w:t>
      </w:r>
      <w:r w:rsidR="00961ABF" w:rsidRPr="0064014D">
        <w:rPr>
          <w:rFonts w:ascii="Times New Roman" w:hAnsi="Times New Roman" w:cs="Times New Roman"/>
          <w:sz w:val="28"/>
          <w:szCs w:val="28"/>
        </w:rPr>
        <w:t>2</w:t>
      </w:r>
      <w:r w:rsidR="005E2259">
        <w:rPr>
          <w:rFonts w:ascii="Times New Roman" w:hAnsi="Times New Roman" w:cs="Times New Roman"/>
          <w:sz w:val="28"/>
          <w:szCs w:val="28"/>
        </w:rPr>
        <w:t>7 и 29</w:t>
      </w:r>
      <w:r w:rsidRPr="0064014D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гражданина</w:t>
      </w:r>
      <w:r w:rsidR="00B973DE">
        <w:rPr>
          <w:rFonts w:ascii="Times New Roman" w:hAnsi="Times New Roman" w:cs="Times New Roman"/>
          <w:sz w:val="28"/>
          <w:szCs w:val="28"/>
        </w:rPr>
        <w:t>.</w:t>
      </w:r>
    </w:p>
    <w:p w:rsidR="00B973DE" w:rsidRPr="006D0571" w:rsidRDefault="00B973DE" w:rsidP="00C3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FB">
        <w:rPr>
          <w:rFonts w:ascii="Times New Roman" w:hAnsi="Times New Roman" w:cs="Times New Roman"/>
          <w:sz w:val="28"/>
          <w:szCs w:val="28"/>
        </w:rPr>
        <w:t xml:space="preserve">Если последний день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срока приходится </w:t>
      </w:r>
      <w:r w:rsidRPr="006D0571">
        <w:rPr>
          <w:rFonts w:ascii="Times New Roman" w:hAnsi="Times New Roman" w:cs="Times New Roman"/>
          <w:sz w:val="28"/>
          <w:szCs w:val="28"/>
        </w:rPr>
        <w:t xml:space="preserve">на нерабочий  или праздничный день, днем принятия решения о предоставлении  (об отказе в </w:t>
      </w:r>
      <w:r w:rsidRPr="006D0571">
        <w:rPr>
          <w:rFonts w:ascii="Times New Roman" w:hAnsi="Times New Roman" w:cs="Times New Roman"/>
          <w:sz w:val="28"/>
          <w:szCs w:val="28"/>
        </w:rPr>
        <w:lastRenderedPageBreak/>
        <w:t>предоставлении) государственной услуги считается день, следующий за последним нерабочим или праздничным днем.</w:t>
      </w:r>
    </w:p>
    <w:p w:rsidR="00B973DE" w:rsidRDefault="00B973DE" w:rsidP="00B9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71"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в течение </w:t>
      </w:r>
      <w:r w:rsidR="00F24276">
        <w:rPr>
          <w:rFonts w:ascii="Times New Roman" w:hAnsi="Times New Roman" w:cs="Times New Roman"/>
          <w:sz w:val="28"/>
          <w:szCs w:val="28"/>
        </w:rPr>
        <w:t>5</w:t>
      </w:r>
      <w:r w:rsidRPr="006D057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Pr="00893CB8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</w:t>
      </w:r>
      <w:r w:rsidRPr="00893CB8">
        <w:rPr>
          <w:rFonts w:ascii="Times New Roman" w:hAnsi="Times New Roman" w:cs="Times New Roman"/>
          <w:sz w:val="28"/>
          <w:szCs w:val="28"/>
        </w:rPr>
        <w:t>уведомляется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 </w:t>
      </w:r>
    </w:p>
    <w:p w:rsidR="00C47FBD" w:rsidRDefault="00C47FBD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E7A">
        <w:rPr>
          <w:rFonts w:ascii="Times New Roman" w:hAnsi="Times New Roman" w:cs="Times New Roman"/>
          <w:sz w:val="28"/>
          <w:szCs w:val="28"/>
        </w:rPr>
        <w:t>6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97233" w:rsidRDefault="0051212F" w:rsidP="00765BA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973DE" w:rsidRPr="006D0571" w:rsidRDefault="00B973DE" w:rsidP="00B9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97233">
        <w:rPr>
          <w:rFonts w:ascii="Times New Roman" w:hAnsi="Times New Roman"/>
          <w:sz w:val="28"/>
          <w:szCs w:val="28"/>
        </w:rPr>
        <w:t>2</w:t>
      </w:r>
      <w:r w:rsidR="00797233" w:rsidRPr="00D42F5F">
        <w:rPr>
          <w:rFonts w:ascii="Times New Roman" w:hAnsi="Times New Roman"/>
          <w:sz w:val="28"/>
          <w:szCs w:val="28"/>
        </w:rPr>
        <w:t>)</w:t>
      </w:r>
      <w:r w:rsidR="00797233" w:rsidRPr="0064014D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1" w:history="1"/>
      <w:r w:rsidR="004C25DB" w:rsidRPr="006D0571">
        <w:rPr>
          <w:rFonts w:ascii="Times New Roman" w:hAnsi="Times New Roman" w:cs="Times New Roman"/>
          <w:sz w:val="28"/>
          <w:szCs w:val="28"/>
        </w:rPr>
        <w:t xml:space="preserve"> </w:t>
      </w:r>
      <w:r w:rsidRPr="006D057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19.12.2008 </w:t>
      </w:r>
      <w:r w:rsidR="008C4C4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D0571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B973DE" w:rsidRPr="006D0571" w:rsidRDefault="00B973DE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57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C25DB" w:rsidRPr="006D05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23.08.2012 </w:t>
      </w:r>
      <w:r w:rsidR="008C4C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5DB" w:rsidRPr="006D0571">
        <w:rPr>
          <w:rFonts w:ascii="Times New Roman" w:hAnsi="Times New Roman"/>
          <w:sz w:val="28"/>
          <w:szCs w:val="28"/>
        </w:rPr>
        <w:t>№</w:t>
      </w:r>
      <w:r w:rsidR="004C25DB" w:rsidRPr="006D0571">
        <w:rPr>
          <w:rFonts w:ascii="Times New Roman" w:hAnsi="Times New Roman" w:cs="Times New Roman"/>
          <w:sz w:val="28"/>
          <w:szCs w:val="28"/>
        </w:rPr>
        <w:t xml:space="preserve"> 385-П </w:t>
      </w:r>
      <w:r w:rsidR="004C25DB" w:rsidRPr="006D0571">
        <w:rPr>
          <w:rFonts w:ascii="Times New Roman" w:hAnsi="Times New Roman"/>
          <w:sz w:val="28"/>
          <w:szCs w:val="28"/>
        </w:rPr>
        <w:t>«</w:t>
      </w:r>
      <w:r w:rsidR="004C25DB" w:rsidRPr="006D0571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</w:t>
      </w:r>
      <w:r w:rsidR="004C25DB" w:rsidRPr="006D0571">
        <w:rPr>
          <w:rFonts w:ascii="Times New Roman" w:hAnsi="Times New Roman"/>
          <w:sz w:val="28"/>
          <w:szCs w:val="28"/>
        </w:rPr>
        <w:t>»</w:t>
      </w:r>
      <w:r w:rsidRPr="006D0571">
        <w:rPr>
          <w:rFonts w:ascii="Times New Roman" w:hAnsi="Times New Roman"/>
          <w:sz w:val="28"/>
          <w:szCs w:val="28"/>
        </w:rPr>
        <w:t>;</w:t>
      </w:r>
    </w:p>
    <w:p w:rsidR="00B973DE" w:rsidRPr="006D0571" w:rsidRDefault="00B973DE" w:rsidP="00B9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571">
        <w:rPr>
          <w:lang w:eastAsia="ru-RU"/>
        </w:rPr>
        <w:tab/>
      </w:r>
      <w:r w:rsidRPr="006D0571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6D0571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</w:t>
      </w:r>
      <w:r w:rsidR="008C4C47">
        <w:rPr>
          <w:rFonts w:ascii="Times New Roman" w:hAnsi="Times New Roman"/>
          <w:sz w:val="28"/>
          <w:szCs w:val="28"/>
        </w:rPr>
        <w:t xml:space="preserve">              </w:t>
      </w:r>
      <w:r w:rsidRPr="006D0571">
        <w:rPr>
          <w:rFonts w:ascii="Times New Roman" w:hAnsi="Times New Roman"/>
          <w:sz w:val="28"/>
          <w:szCs w:val="28"/>
        </w:rPr>
        <w:t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1318D0" w:rsidRPr="001318D0" w:rsidRDefault="001318D0" w:rsidP="004C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1212F" w:rsidRDefault="00764DF7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</w:t>
      </w:r>
    </w:p>
    <w:p w:rsidR="00E43D35" w:rsidRPr="00914E31" w:rsidRDefault="00E43D35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52E61" w:rsidRDefault="00961ABF" w:rsidP="00F35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E7A">
        <w:rPr>
          <w:rFonts w:ascii="Times New Roman" w:hAnsi="Times New Roman" w:cs="Times New Roman"/>
          <w:sz w:val="28"/>
          <w:szCs w:val="28"/>
        </w:rPr>
        <w:t>7</w:t>
      </w:r>
      <w:r w:rsidR="0051212F" w:rsidRPr="00824981">
        <w:rPr>
          <w:rFonts w:ascii="Times New Roman" w:hAnsi="Times New Roman" w:cs="Times New Roman"/>
          <w:sz w:val="28"/>
          <w:szCs w:val="28"/>
        </w:rPr>
        <w:t>. Для п</w:t>
      </w:r>
      <w:r w:rsidR="00B973DE">
        <w:rPr>
          <w:rFonts w:ascii="Times New Roman" w:hAnsi="Times New Roman" w:cs="Times New Roman"/>
          <w:sz w:val="28"/>
          <w:szCs w:val="28"/>
        </w:rPr>
        <w:t>олуче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ния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 w:rsidR="00B06B25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DA0DC3" w:rsidRPr="002978FA">
        <w:rPr>
          <w:rFonts w:ascii="Times New Roman" w:hAnsi="Times New Roman" w:cs="Times New Roman"/>
          <w:sz w:val="28"/>
          <w:szCs w:val="28"/>
        </w:rPr>
        <w:t xml:space="preserve">ежемесячной социальной выплаты </w:t>
      </w:r>
      <w:r w:rsidR="00A72390">
        <w:rPr>
          <w:rFonts w:ascii="Times New Roman" w:hAnsi="Times New Roman" w:cs="Times New Roman"/>
          <w:sz w:val="28"/>
          <w:szCs w:val="28"/>
        </w:rPr>
        <w:t>по форме согласно приложению № 4 к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8B" w:rsidRPr="00B16E8B" w:rsidRDefault="00B16E8B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6"/>
      <w:bookmarkStart w:id="2" w:name="sub_523"/>
      <w:bookmarkEnd w:id="1"/>
      <w:r w:rsidRPr="00B16E8B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Федерации);</w:t>
      </w:r>
    </w:p>
    <w:p w:rsidR="00B973DE" w:rsidRPr="006D0571" w:rsidRDefault="00B16E8B" w:rsidP="00B9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B">
        <w:rPr>
          <w:rFonts w:ascii="Times New Roman" w:hAnsi="Times New Roman" w:cs="Times New Roman"/>
          <w:sz w:val="28"/>
          <w:szCs w:val="28"/>
        </w:rPr>
        <w:t>2) удостоверения</w:t>
      </w:r>
      <w:r w:rsidR="00B973DE" w:rsidRPr="006D0571">
        <w:rPr>
          <w:rFonts w:ascii="Times New Roman" w:hAnsi="Times New Roman" w:cs="Times New Roman"/>
          <w:sz w:val="28"/>
          <w:szCs w:val="28"/>
        </w:rPr>
        <w:t>,</w:t>
      </w:r>
      <w:r w:rsidR="00B973DE" w:rsidRPr="008B7C8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B973DE" w:rsidRPr="006D0571">
        <w:rPr>
          <w:rFonts w:ascii="Times New Roman" w:hAnsi="Times New Roman" w:cs="Times New Roman"/>
          <w:sz w:val="28"/>
          <w:szCs w:val="28"/>
        </w:rPr>
        <w:t>подтверждающего право гражданина на получение социальной поддержки;</w:t>
      </w:r>
    </w:p>
    <w:p w:rsidR="00B16E8B" w:rsidRPr="00B16E8B" w:rsidRDefault="00B16E8B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B">
        <w:rPr>
          <w:rFonts w:ascii="Times New Roman" w:hAnsi="Times New Roman" w:cs="Times New Roman"/>
          <w:sz w:val="28"/>
          <w:szCs w:val="28"/>
        </w:rPr>
        <w:t>3)</w:t>
      </w:r>
      <w:bookmarkStart w:id="3" w:name="P143"/>
      <w:bookmarkEnd w:id="3"/>
      <w:r w:rsidRPr="00B16E8B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и полномочия представителя (опекуна, попечителя) (в случае, если заявление подается представителем гражданина);</w:t>
      </w:r>
    </w:p>
    <w:p w:rsidR="00B16E8B" w:rsidRPr="00B16E8B" w:rsidRDefault="00DA0DC3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6E8B" w:rsidRPr="00B16E8B">
        <w:rPr>
          <w:rFonts w:ascii="Times New Roman" w:hAnsi="Times New Roman" w:cs="Times New Roman"/>
          <w:sz w:val="28"/>
          <w:szCs w:val="28"/>
        </w:rPr>
        <w:t xml:space="preserve">) документов, подтверждающие смену фамилии (имени, отчества) (свидетельство о перемене имени (в случае смены фамилии, имени, </w:t>
      </w:r>
      <w:r w:rsidR="00B16E8B" w:rsidRPr="00B16E8B">
        <w:rPr>
          <w:rFonts w:ascii="Times New Roman" w:hAnsi="Times New Roman" w:cs="Times New Roman"/>
          <w:sz w:val="28"/>
          <w:szCs w:val="28"/>
        </w:rPr>
        <w:lastRenderedPageBreak/>
        <w:t>отчества).</w:t>
      </w:r>
    </w:p>
    <w:p w:rsidR="006D5E6F" w:rsidRPr="00BF363F" w:rsidRDefault="00A54989" w:rsidP="00F3598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="00F35982">
        <w:rPr>
          <w:rFonts w:ascii="Times New Roman" w:hAnsi="Times New Roman"/>
          <w:sz w:val="28"/>
          <w:szCs w:val="28"/>
        </w:rPr>
        <w:t>.</w:t>
      </w:r>
    </w:p>
    <w:bookmarkEnd w:id="2"/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8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>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назначения ежемесячной денежной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</w:t>
      </w:r>
      <w:proofErr w:type="spellStart"/>
      <w:r w:rsidRPr="000B06B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0B06B1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язык;</w:t>
      </w:r>
    </w:p>
    <w:p w:rsidR="000C1EF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не позволяющи</w:t>
      </w:r>
      <w:r w:rsidR="00F24276">
        <w:rPr>
          <w:rFonts w:ascii="Times New Roman" w:hAnsi="Times New Roman" w:cs="Times New Roman"/>
          <w:sz w:val="28"/>
          <w:szCs w:val="28"/>
        </w:rPr>
        <w:t xml:space="preserve">х </w:t>
      </w:r>
      <w:r w:rsidR="000C1EF3"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>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</w:p>
    <w:p w:rsidR="000C1EF3" w:rsidRPr="000C1EF3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3">
        <w:rPr>
          <w:rFonts w:ascii="Times New Roman" w:hAnsi="Times New Roman" w:cs="Times New Roman"/>
          <w:bCs/>
          <w:sz w:val="28"/>
          <w:szCs w:val="28"/>
        </w:rPr>
        <w:t>4) совпадение фамилии, имени, отчества, даты рождения гражданина</w:t>
      </w:r>
      <w:r w:rsidRPr="000C1EF3">
        <w:rPr>
          <w:rFonts w:ascii="Times New Roman" w:hAnsi="Times New Roman" w:cs="Times New Roman"/>
          <w:sz w:val="28"/>
          <w:szCs w:val="28"/>
        </w:rPr>
        <w:t>.</w:t>
      </w:r>
    </w:p>
    <w:p w:rsidR="0051212F" w:rsidRPr="000B06B1" w:rsidRDefault="00EA77C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51212F" w:rsidRPr="000B06B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1212F" w:rsidRPr="000B06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если для предоставления государственной услуги необходима обработка персональных данных лица, не являющегося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>,</w:t>
      </w:r>
      <w:r w:rsidR="005D7C4B">
        <w:rPr>
          <w:rFonts w:ascii="Times New Roman" w:hAnsi="Times New Roman" w:cs="Times New Roman"/>
          <w:sz w:val="28"/>
          <w:szCs w:val="28"/>
        </w:rPr>
        <w:t xml:space="preserve"> указанным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 w:rsidR="005D7C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51212F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51212F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606F6A">
        <w:rPr>
          <w:rFonts w:ascii="Times New Roman" w:hAnsi="Times New Roman" w:cs="Times New Roman"/>
          <w:sz w:val="28"/>
          <w:szCs w:val="28"/>
        </w:rPr>
        <w:t>6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45F5" w:rsidRDefault="0051212F" w:rsidP="001D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 w:rsidR="006E4572"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 w:rsidR="00EA2AE9">
        <w:rPr>
          <w:rFonts w:ascii="Times New Roman" w:hAnsi="Times New Roman" w:cs="Times New Roman"/>
          <w:sz w:val="28"/>
          <w:szCs w:val="28"/>
        </w:rPr>
        <w:t xml:space="preserve"> </w:t>
      </w:r>
      <w:r w:rsidR="001D45F5"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12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3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973DE" w:rsidRPr="00B973DE" w:rsidRDefault="00856617" w:rsidP="00B9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>30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. </w:t>
      </w:r>
      <w:r w:rsidR="003B09BE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9F761B">
        <w:rPr>
          <w:rFonts w:ascii="Times New Roman" w:hAnsi="Times New Roman" w:cs="Times New Roman"/>
          <w:sz w:val="28"/>
          <w:szCs w:val="28"/>
        </w:rPr>
        <w:t>учреждения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proofErr w:type="gramStart"/>
        <w:r w:rsidR="009F761B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9F76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761B">
        <w:rPr>
          <w:rFonts w:ascii="Times New Roman" w:hAnsi="Times New Roman" w:cs="Times New Roman"/>
          <w:sz w:val="28"/>
          <w:szCs w:val="28"/>
        </w:rPr>
        <w:t xml:space="preserve"> № 2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документов, указанных </w:t>
      </w:r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EA77C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B6DCA">
        <w:rPr>
          <w:rFonts w:ascii="Times New Roman" w:hAnsi="Times New Roman" w:cs="Times New Roman"/>
          <w:sz w:val="28"/>
          <w:szCs w:val="28"/>
        </w:rPr>
        <w:t>2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изготавливаются и заверяются специалистами этих </w:t>
      </w:r>
      <w:r w:rsidR="009F761B" w:rsidRPr="00B973DE">
        <w:rPr>
          <w:rFonts w:ascii="Times New Roman" w:hAnsi="Times New Roman" w:cs="Times New Roman"/>
          <w:sz w:val="28"/>
          <w:szCs w:val="28"/>
        </w:rPr>
        <w:t>учреждений</w:t>
      </w:r>
      <w:r w:rsidR="00B973DE" w:rsidRPr="00B973DE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B973DE" w:rsidRPr="000B06B1" w:rsidRDefault="00B973DE" w:rsidP="00B9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DE">
        <w:rPr>
          <w:rFonts w:ascii="Times New Roman" w:hAnsi="Times New Roman" w:cs="Times New Roman"/>
          <w:sz w:val="28"/>
          <w:szCs w:val="28"/>
        </w:rPr>
        <w:t xml:space="preserve">В случае отсутствия оригиналов документов гражданином </w:t>
      </w:r>
      <w:r w:rsidR="005E2259">
        <w:rPr>
          <w:rFonts w:ascii="Times New Roman" w:hAnsi="Times New Roman" w:cs="Times New Roman"/>
          <w:sz w:val="28"/>
          <w:szCs w:val="28"/>
        </w:rPr>
        <w:t>(</w:t>
      </w:r>
      <w:r w:rsidRPr="00B973DE">
        <w:rPr>
          <w:rFonts w:ascii="Times New Roman" w:hAnsi="Times New Roman" w:cs="Times New Roman"/>
          <w:sz w:val="28"/>
          <w:szCs w:val="28"/>
        </w:rPr>
        <w:t>его представителем</w:t>
      </w:r>
      <w:r w:rsidR="005E2259">
        <w:rPr>
          <w:rFonts w:ascii="Times New Roman" w:hAnsi="Times New Roman" w:cs="Times New Roman"/>
          <w:sz w:val="28"/>
          <w:szCs w:val="28"/>
        </w:rPr>
        <w:t xml:space="preserve">)  </w:t>
      </w:r>
      <w:r w:rsidRPr="00B973DE">
        <w:rPr>
          <w:rFonts w:ascii="Times New Roman" w:hAnsi="Times New Roman" w:cs="Times New Roman"/>
          <w:sz w:val="28"/>
          <w:szCs w:val="28"/>
        </w:rPr>
        <w:t xml:space="preserve">должны быть предоставлены копии документов, </w:t>
      </w:r>
      <w:r w:rsidRPr="00B973DE">
        <w:rPr>
          <w:rFonts w:ascii="Times New Roman" w:hAnsi="Times New Roman" w:cs="Times New Roman"/>
          <w:sz w:val="28"/>
          <w:szCs w:val="28"/>
        </w:rPr>
        <w:lastRenderedPageBreak/>
        <w:t>заверенные в соответствии с частью 31 настоящего Административного регламента.</w:t>
      </w:r>
    </w:p>
    <w:p w:rsidR="00CB02BC" w:rsidRPr="007D41FA" w:rsidRDefault="009F761B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1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5437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EA77C0">
        <w:rPr>
          <w:rFonts w:ascii="Times New Roman" w:hAnsi="Times New Roman" w:cs="Times New Roman"/>
          <w:sz w:val="28"/>
          <w:szCs w:val="28"/>
        </w:rPr>
        <w:t xml:space="preserve"> част</w:t>
      </w:r>
      <w:r w:rsidR="00B03402">
        <w:rPr>
          <w:rFonts w:ascii="Times New Roman" w:hAnsi="Times New Roman" w:cs="Times New Roman"/>
          <w:sz w:val="28"/>
          <w:szCs w:val="28"/>
        </w:rPr>
        <w:t>ях</w:t>
      </w:r>
      <w:r w:rsidR="00EA77C0">
        <w:rPr>
          <w:rFonts w:ascii="Times New Roman" w:hAnsi="Times New Roman" w:cs="Times New Roman"/>
          <w:sz w:val="28"/>
          <w:szCs w:val="28"/>
        </w:rPr>
        <w:t xml:space="preserve"> </w:t>
      </w:r>
      <w:r w:rsidR="00EB6DCA">
        <w:rPr>
          <w:rFonts w:ascii="Times New Roman" w:hAnsi="Times New Roman" w:cs="Times New Roman"/>
          <w:sz w:val="28"/>
          <w:szCs w:val="28"/>
        </w:rPr>
        <w:t>2</w:t>
      </w:r>
      <w:r w:rsidR="00C36E7A">
        <w:rPr>
          <w:rFonts w:ascii="Times New Roman" w:hAnsi="Times New Roman" w:cs="Times New Roman"/>
          <w:sz w:val="28"/>
          <w:szCs w:val="28"/>
        </w:rPr>
        <w:t>7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03402">
        <w:rPr>
          <w:rFonts w:ascii="Times New Roman" w:hAnsi="Times New Roman" w:cs="Times New Roman"/>
          <w:sz w:val="28"/>
          <w:szCs w:val="28"/>
        </w:rPr>
        <w:t>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961ABF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CB02BC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5E2259">
        <w:rPr>
          <w:rFonts w:ascii="Times New Roman" w:hAnsi="Times New Roman" w:cs="Times New Roman"/>
          <w:sz w:val="28"/>
          <w:szCs w:val="28"/>
        </w:rPr>
        <w:t xml:space="preserve">(их представителями) </w:t>
      </w:r>
      <w:r w:rsidR="00CB02BC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B02BC">
        <w:rPr>
          <w:rFonts w:ascii="Times New Roman" w:hAnsi="Times New Roman" w:cs="Times New Roman"/>
          <w:sz w:val="28"/>
          <w:szCs w:val="28"/>
        </w:rPr>
        <w:t>,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B02BC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 w:rsidR="003B09BE"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9F761B" w:rsidRPr="000B06B1" w:rsidRDefault="007274D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2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71504E">
        <w:rPr>
          <w:rFonts w:ascii="Times New Roman" w:hAnsi="Times New Roman" w:cs="Times New Roman"/>
          <w:sz w:val="28"/>
          <w:szCs w:val="28"/>
        </w:rPr>
        <w:t xml:space="preserve">(его представитель)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B973DE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9F761B"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0C1EF3" w:rsidRPr="00C36E7A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6E7A">
        <w:rPr>
          <w:rFonts w:ascii="Times New Roman" w:hAnsi="Times New Roman"/>
          <w:bCs/>
          <w:sz w:val="28"/>
          <w:szCs w:val="28"/>
        </w:rPr>
        <w:t xml:space="preserve">КГКУ «Центр выплат» вправе осуществлять проверку достоверности сведений, содержащихся в представленных </w:t>
      </w:r>
      <w:r w:rsidR="0071504E">
        <w:rPr>
          <w:rFonts w:ascii="Times New Roman" w:hAnsi="Times New Roman"/>
          <w:bCs/>
          <w:sz w:val="28"/>
          <w:szCs w:val="28"/>
        </w:rPr>
        <w:t>гражданином</w:t>
      </w:r>
      <w:r w:rsidRPr="00C36E7A">
        <w:rPr>
          <w:rFonts w:ascii="Times New Roman" w:hAnsi="Times New Roman"/>
          <w:bCs/>
          <w:sz w:val="28"/>
          <w:szCs w:val="28"/>
        </w:rPr>
        <w:t xml:space="preserve"> (его представителем) документах.</w:t>
      </w:r>
    </w:p>
    <w:p w:rsidR="001D45F5" w:rsidRDefault="001D45F5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3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6D5E6F" w:rsidRDefault="006D5E6F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месте жительства</w:t>
      </w:r>
      <w:r w:rsidR="005E2259">
        <w:rPr>
          <w:rFonts w:ascii="Times New Roman" w:hAnsi="Times New Roman" w:cs="Times New Roman"/>
          <w:color w:val="000000"/>
          <w:sz w:val="28"/>
          <w:szCs w:val="28"/>
        </w:rPr>
        <w:t xml:space="preserve"> (пребывания)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об убытии гражданина с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259">
        <w:rPr>
          <w:rFonts w:ascii="Times New Roman" w:hAnsi="Times New Roman" w:cs="Times New Roman"/>
          <w:color w:val="000000"/>
          <w:sz w:val="28"/>
          <w:szCs w:val="28"/>
        </w:rPr>
        <w:t xml:space="preserve">(пребывания)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Камчатском крае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органа регистрационного учета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761B" w:rsidRDefault="006D5E6F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о</w:t>
      </w:r>
      <w:r w:rsidR="00B973DE">
        <w:rPr>
          <w:rFonts w:ascii="Times New Roman" w:hAnsi="Times New Roman" w:cs="Times New Roman"/>
          <w:sz w:val="28"/>
          <w:szCs w:val="28"/>
        </w:rPr>
        <w:t>б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</w:t>
      </w:r>
      <w:r w:rsid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="00AE0ABD" w:rsidRPr="00743AA1">
        <w:rPr>
          <w:rFonts w:ascii="Times New Roman" w:hAnsi="Times New Roman" w:cs="Times New Roman"/>
          <w:sz w:val="28"/>
          <w:szCs w:val="28"/>
        </w:rPr>
        <w:t>орган</w:t>
      </w:r>
      <w:r w:rsidR="00AE0ABD">
        <w:rPr>
          <w:rFonts w:ascii="Times New Roman" w:hAnsi="Times New Roman" w:cs="Times New Roman"/>
          <w:sz w:val="28"/>
          <w:szCs w:val="28"/>
        </w:rPr>
        <w:t>ов</w:t>
      </w:r>
      <w:r w:rsidR="00AE0ABD"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9F761B">
        <w:rPr>
          <w:rFonts w:ascii="Times New Roman" w:hAnsi="Times New Roman" w:cs="Times New Roman"/>
          <w:sz w:val="28"/>
          <w:szCs w:val="28"/>
        </w:rPr>
        <w:t>;</w:t>
      </w:r>
    </w:p>
    <w:p w:rsidR="00040077" w:rsidRPr="006A7478" w:rsidRDefault="009F761B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B4762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 xml:space="preserve">лице, </w:t>
      </w:r>
      <w:r w:rsidR="00FA098D"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CB02BC">
        <w:rPr>
          <w:rFonts w:ascii="Times New Roman" w:hAnsi="Times New Roman" w:cs="Times New Roman"/>
          <w:sz w:val="28"/>
          <w:szCs w:val="28"/>
        </w:rPr>
        <w:t>м</w:t>
      </w:r>
      <w:r w:rsidR="00FA098D"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 распоряжении Пенсионного фонда Российской Федерации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E2259">
        <w:rPr>
          <w:rFonts w:ascii="Times New Roman" w:hAnsi="Times New Roman" w:cs="Times New Roman"/>
          <w:sz w:val="28"/>
          <w:szCs w:val="28"/>
        </w:rPr>
        <w:t xml:space="preserve"> (его представитель) </w:t>
      </w:r>
      <w:r w:rsidR="0051212F" w:rsidRPr="000B06B1">
        <w:rPr>
          <w:rFonts w:ascii="Times New Roman" w:hAnsi="Times New Roman" w:cs="Times New Roman"/>
          <w:sz w:val="28"/>
          <w:szCs w:val="28"/>
        </w:rPr>
        <w:t>вправе представить сведения, предусмотренные настоящей част</w:t>
      </w:r>
      <w:r w:rsidR="00B973DE">
        <w:rPr>
          <w:rFonts w:ascii="Times New Roman" w:hAnsi="Times New Roman" w:cs="Times New Roman"/>
          <w:sz w:val="28"/>
          <w:szCs w:val="28"/>
        </w:rPr>
        <w:t>ью</w:t>
      </w:r>
      <w:r w:rsidR="001D45F5">
        <w:rPr>
          <w:rFonts w:ascii="Times New Roman" w:hAnsi="Times New Roman" w:cs="Times New Roman"/>
          <w:sz w:val="28"/>
          <w:szCs w:val="28"/>
        </w:rPr>
        <w:t>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4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0B06B1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71504E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</w:t>
      </w:r>
      <w:r w:rsidR="0051212F" w:rsidRPr="000B06B1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 соответствии с нормативными правовыми актами Российской Федерации.</w:t>
      </w:r>
      <w:proofErr w:type="gramEnd"/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B973DE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9F761B" w:rsidRDefault="009F761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5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71504E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51212F" w:rsidRPr="00881197" w:rsidRDefault="0051212F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 w:rsidR="001660BA">
        <w:rPr>
          <w:rFonts w:ascii="Times New Roman" w:hAnsi="Times New Roman" w:cs="Times New Roman"/>
          <w:sz w:val="28"/>
          <w:szCs w:val="28"/>
        </w:rPr>
        <w:t>ей</w:t>
      </w:r>
      <w:r w:rsidRPr="00881197">
        <w:rPr>
          <w:rFonts w:ascii="Times New Roman" w:hAnsi="Times New Roman" w:cs="Times New Roman"/>
          <w:sz w:val="28"/>
          <w:szCs w:val="28"/>
        </w:rPr>
        <w:t xml:space="preserve">  </w:t>
      </w:r>
      <w:r w:rsidR="00961ABF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8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 w:rsidR="001660BA">
        <w:rPr>
          <w:rFonts w:ascii="Times New Roman" w:hAnsi="Times New Roman" w:cs="Times New Roman"/>
          <w:sz w:val="28"/>
          <w:szCs w:val="28"/>
        </w:rPr>
        <w:t xml:space="preserve">и </w:t>
      </w:r>
      <w:r w:rsidR="00927BC3">
        <w:rPr>
          <w:rFonts w:ascii="Times New Roman" w:hAnsi="Times New Roman" w:cs="Times New Roman"/>
          <w:sz w:val="28"/>
          <w:szCs w:val="28"/>
        </w:rPr>
        <w:t>3</w:t>
      </w:r>
      <w:r w:rsidR="00856617">
        <w:rPr>
          <w:rFonts w:ascii="Times New Roman" w:hAnsi="Times New Roman" w:cs="Times New Roman"/>
          <w:sz w:val="28"/>
          <w:szCs w:val="28"/>
        </w:rPr>
        <w:t>1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  <w:r w:rsidR="0078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EF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 полного пакета документов, указанных 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C1EF3">
        <w:rPr>
          <w:rFonts w:ascii="Times New Roman" w:hAnsi="Times New Roman" w:cs="Times New Roman"/>
          <w:sz w:val="28"/>
          <w:szCs w:val="28"/>
        </w:rPr>
        <w:t>;</w:t>
      </w:r>
    </w:p>
    <w:p w:rsidR="000C1EF3" w:rsidRDefault="000C1EF3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3">
        <w:rPr>
          <w:rFonts w:ascii="Times New Roman" w:hAnsi="Times New Roman" w:cs="Times New Roman"/>
          <w:sz w:val="28"/>
          <w:szCs w:val="28"/>
        </w:rPr>
        <w:t xml:space="preserve">3) </w:t>
      </w:r>
      <w:r w:rsidRPr="000C1EF3">
        <w:rPr>
          <w:rFonts w:ascii="Times New Roman" w:hAnsi="Times New Roman" w:cs="Times New Roman"/>
          <w:bCs/>
          <w:sz w:val="28"/>
          <w:szCs w:val="28"/>
        </w:rPr>
        <w:t>некорректное заполнение данных электронной формы заявления (в случае подачи заявления через ЕПГУ/РПГУ)</w:t>
      </w:r>
      <w:r w:rsidRPr="000C1EF3">
        <w:rPr>
          <w:rFonts w:ascii="Times New Roman" w:hAnsi="Times New Roman" w:cs="Times New Roman"/>
          <w:sz w:val="28"/>
          <w:szCs w:val="28"/>
        </w:rPr>
        <w:t>.</w:t>
      </w:r>
    </w:p>
    <w:p w:rsidR="000C1EF3" w:rsidRPr="000C1EF3" w:rsidRDefault="008C4C47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>. При приеме заявлений и документов, необходимых для предоставления государственной услуги запрещается:</w:t>
      </w:r>
    </w:p>
    <w:p w:rsidR="000C1EF3" w:rsidRPr="000C1EF3" w:rsidRDefault="008C4C47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>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0C1EF3" w:rsidRPr="000C1EF3" w:rsidRDefault="008C4C47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 xml:space="preserve">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0C1EF3" w:rsidRPr="000C1EF3">
        <w:rPr>
          <w:rFonts w:ascii="Times New Roman" w:hAnsi="Times New Roman" w:cs="Times New Roman"/>
          <w:sz w:val="28"/>
          <w:szCs w:val="28"/>
        </w:rPr>
        <w:t>ЕПГУ/РПГУ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1EF3" w:rsidRPr="000C1EF3" w:rsidRDefault="008C4C47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 xml:space="preserve">) требовать от </w:t>
      </w:r>
      <w:r w:rsidR="005E2259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0C1EF3" w:rsidRPr="000C1EF3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8F2571" w:rsidRPr="000C1EF3" w:rsidRDefault="0051212F" w:rsidP="005E2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C3" w:rsidRDefault="00927BC3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150D7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1212F" w:rsidRPr="000B06B1">
        <w:rPr>
          <w:rFonts w:ascii="Times New Roman" w:hAnsi="Times New Roman" w:cs="Times New Roman"/>
          <w:sz w:val="28"/>
          <w:szCs w:val="28"/>
        </w:rPr>
        <w:t>м</w:t>
      </w:r>
      <w:r w:rsidR="00927BC3">
        <w:rPr>
          <w:rFonts w:ascii="Times New Roman" w:hAnsi="Times New Roman" w:cs="Times New Roman"/>
          <w:sz w:val="28"/>
          <w:szCs w:val="28"/>
        </w:rPr>
        <w:t>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27BC3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5D3333" w:rsidRPr="00052E61" w:rsidRDefault="005D3333" w:rsidP="00F8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гражданин не относится к категории лиц, указанных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05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4D" w:rsidRDefault="005D3333" w:rsidP="00F8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>2)</w:t>
      </w:r>
      <w:r w:rsidR="0064014D">
        <w:t xml:space="preserve"> </w:t>
      </w:r>
      <w:r w:rsidR="0064014D" w:rsidRPr="0064014D">
        <w:rPr>
          <w:rFonts w:ascii="Times New Roman" w:hAnsi="Times New Roman" w:cs="Times New Roman"/>
          <w:sz w:val="28"/>
          <w:szCs w:val="28"/>
        </w:rPr>
        <w:t>гражданин не проживает в Камчатском крае</w:t>
      </w:r>
      <w:r w:rsidR="003B0341">
        <w:rPr>
          <w:rFonts w:ascii="Times New Roman" w:hAnsi="Times New Roman" w:cs="Times New Roman"/>
          <w:sz w:val="28"/>
          <w:szCs w:val="28"/>
        </w:rPr>
        <w:t>.</w:t>
      </w:r>
    </w:p>
    <w:p w:rsidR="001D45F5" w:rsidRDefault="000C1EF3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6D6">
        <w:rPr>
          <w:rFonts w:ascii="Times New Roman" w:hAnsi="Times New Roman"/>
          <w:sz w:val="28"/>
          <w:szCs w:val="28"/>
        </w:rPr>
        <w:t xml:space="preserve">3) </w:t>
      </w:r>
      <w:r w:rsidRPr="004C3D88">
        <w:rPr>
          <w:rFonts w:ascii="Times New Roman" w:hAnsi="Times New Roman"/>
          <w:sz w:val="28"/>
          <w:szCs w:val="28"/>
        </w:rPr>
        <w:t xml:space="preserve">непредставление </w:t>
      </w:r>
      <w:r w:rsidR="005E2259">
        <w:rPr>
          <w:rFonts w:ascii="Times New Roman" w:hAnsi="Times New Roman"/>
          <w:sz w:val="28"/>
          <w:szCs w:val="28"/>
        </w:rPr>
        <w:t>гражданином</w:t>
      </w:r>
      <w:r w:rsidRPr="004C3D88">
        <w:rPr>
          <w:rFonts w:ascii="Times New Roman" w:hAnsi="Times New Roman"/>
          <w:sz w:val="28"/>
          <w:szCs w:val="28"/>
        </w:rPr>
        <w:t xml:space="preserve"> (его представителем) оригиналов документов, указанных в частях </w:t>
      </w:r>
      <w:hyperlink w:anchor="Par218" w:history="1">
        <w:r w:rsidRPr="004C3D8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C4C47">
        <w:rPr>
          <w:rFonts w:ascii="Times New Roman" w:hAnsi="Times New Roman"/>
          <w:sz w:val="28"/>
          <w:szCs w:val="28"/>
        </w:rPr>
        <w:t>27</w:t>
      </w:r>
      <w:r w:rsidRPr="000C1E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4C47">
        <w:rPr>
          <w:rFonts w:ascii="Times New Roman" w:hAnsi="Times New Roman"/>
          <w:sz w:val="28"/>
          <w:szCs w:val="28"/>
        </w:rPr>
        <w:t xml:space="preserve">и </w:t>
      </w:r>
      <w:r w:rsidR="008C4C47" w:rsidRPr="008C4C47">
        <w:rPr>
          <w:rFonts w:ascii="Times New Roman" w:hAnsi="Times New Roman"/>
          <w:sz w:val="28"/>
          <w:szCs w:val="28"/>
        </w:rPr>
        <w:t>29</w:t>
      </w:r>
      <w:r w:rsidRPr="008C4C47">
        <w:rPr>
          <w:rFonts w:ascii="Times New Roman" w:hAnsi="Times New Roman"/>
          <w:sz w:val="28"/>
          <w:szCs w:val="28"/>
        </w:rPr>
        <w:t xml:space="preserve"> </w:t>
      </w:r>
      <w:r w:rsidRPr="004C3D8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 в течение 55 календарных дней со дня поступления  заявления в КГКУ «Центр выплат» через </w:t>
      </w:r>
      <w:r w:rsidRPr="000C1EF3">
        <w:rPr>
          <w:rFonts w:ascii="Times New Roman" w:hAnsi="Times New Roman"/>
          <w:sz w:val="28"/>
          <w:szCs w:val="28"/>
        </w:rPr>
        <w:t>ЕПГУ/РПГУ</w:t>
      </w:r>
      <w:r>
        <w:rPr>
          <w:rFonts w:ascii="Times New Roman" w:hAnsi="Times New Roman"/>
          <w:sz w:val="28"/>
          <w:szCs w:val="28"/>
        </w:rPr>
        <w:t>.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государственной услуги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4C47">
        <w:rPr>
          <w:rFonts w:ascii="Times New Roman" w:hAnsi="Times New Roman"/>
          <w:sz w:val="28"/>
          <w:szCs w:val="28"/>
        </w:rPr>
        <w:t>8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платы, взимаемой с </w:t>
      </w:r>
      <w:r w:rsidR="00910A08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4C47">
        <w:rPr>
          <w:rFonts w:ascii="Times New Roman" w:hAnsi="Times New Roman"/>
          <w:sz w:val="28"/>
          <w:szCs w:val="28"/>
        </w:rPr>
        <w:t>9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8C4C47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/>
          <w:sz w:val="28"/>
          <w:szCs w:val="28"/>
        </w:rPr>
        <w:t xml:space="preserve">в </w:t>
      </w:r>
      <w:r w:rsidR="0051212F">
        <w:rPr>
          <w:rFonts w:ascii="Times New Roman" w:hAnsi="Times New Roman"/>
          <w:sz w:val="28"/>
          <w:szCs w:val="28"/>
        </w:rPr>
        <w:t>учреждения</w:t>
      </w:r>
      <w:r w:rsidR="0051212F"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proofErr w:type="gramStart"/>
        <w:r w:rsidR="00A72390">
          <w:rPr>
            <w:rFonts w:ascii="Times New Roman" w:hAnsi="Times New Roman"/>
            <w:sz w:val="28"/>
            <w:szCs w:val="28"/>
          </w:rPr>
          <w:t>приложени</w:t>
        </w:r>
      </w:hyperlink>
      <w:r w:rsidR="005E2259">
        <w:rPr>
          <w:rFonts w:ascii="Times New Roman" w:hAnsi="Times New Roman"/>
          <w:sz w:val="28"/>
          <w:szCs w:val="28"/>
        </w:rPr>
        <w:t>и</w:t>
      </w:r>
      <w:proofErr w:type="gramEnd"/>
      <w:r w:rsidR="00A72390">
        <w:rPr>
          <w:rFonts w:ascii="Times New Roman" w:hAnsi="Times New Roman"/>
          <w:sz w:val="28"/>
          <w:szCs w:val="28"/>
        </w:rPr>
        <w:t xml:space="preserve"> № 2</w:t>
      </w:r>
      <w:r w:rsidR="0051212F"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856617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C47">
        <w:rPr>
          <w:rFonts w:ascii="Times New Roman" w:hAnsi="Times New Roman" w:cs="Times New Roman"/>
          <w:sz w:val="28"/>
          <w:szCs w:val="28"/>
        </w:rPr>
        <w:t>1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B03402">
          <w:rPr>
            <w:rFonts w:ascii="Times New Roman" w:hAnsi="Times New Roman" w:cs="Times New Roman"/>
            <w:sz w:val="28"/>
            <w:szCs w:val="28"/>
          </w:rPr>
          <w:t>ях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и </w:t>
      </w:r>
      <w:r w:rsidR="00B03402">
        <w:rPr>
          <w:rFonts w:ascii="Times New Roman" w:hAnsi="Times New Roman" w:cs="Times New Roman"/>
          <w:sz w:val="28"/>
          <w:szCs w:val="28"/>
        </w:rPr>
        <w:t>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8C4C47">
        <w:rPr>
          <w:rFonts w:ascii="Times New Roman" w:hAnsi="Times New Roman" w:cs="Times New Roman"/>
          <w:sz w:val="28"/>
          <w:szCs w:val="28"/>
        </w:rPr>
        <w:t>7</w:t>
      </w:r>
      <w:r w:rsidR="00856617">
        <w:rPr>
          <w:rFonts w:ascii="Times New Roman" w:hAnsi="Times New Roman" w:cs="Times New Roman"/>
          <w:sz w:val="28"/>
          <w:szCs w:val="28"/>
        </w:rPr>
        <w:t xml:space="preserve"> 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856617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3B034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В этом случае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8C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1EF3" w:rsidRPr="000C1EF3">
        <w:rPr>
          <w:rFonts w:ascii="Times New Roman" w:hAnsi="Times New Roman"/>
          <w:sz w:val="28"/>
          <w:szCs w:val="28"/>
        </w:rPr>
        <w:t>при предоставлении заявления и полного пакета документов, указанных в частях 2</w:t>
      </w:r>
      <w:r w:rsidR="008C4C47">
        <w:rPr>
          <w:rFonts w:ascii="Times New Roman" w:hAnsi="Times New Roman"/>
          <w:sz w:val="28"/>
          <w:szCs w:val="28"/>
        </w:rPr>
        <w:t>7</w:t>
      </w:r>
      <w:r w:rsidR="000C1EF3" w:rsidRPr="000C1EF3">
        <w:rPr>
          <w:rFonts w:ascii="Times New Roman" w:hAnsi="Times New Roman"/>
          <w:sz w:val="28"/>
          <w:szCs w:val="28"/>
        </w:rPr>
        <w:t xml:space="preserve"> и 29 настоящего Административного регламента, через МФЦ, в день их поступления в КГКУ «Центр выплат». В этом случае днем обращения пенсионера считается дата регистрации заявления </w:t>
      </w:r>
      <w:r w:rsidR="008C4C47">
        <w:rPr>
          <w:rFonts w:ascii="Times New Roman" w:hAnsi="Times New Roman"/>
          <w:sz w:val="28"/>
          <w:szCs w:val="28"/>
        </w:rPr>
        <w:t>и полного пакета документов МФЦ.</w:t>
      </w:r>
    </w:p>
    <w:p w:rsidR="000C1EF3" w:rsidRPr="004C3D88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C47">
        <w:rPr>
          <w:rFonts w:ascii="Times New Roman" w:hAnsi="Times New Roman" w:cs="Times New Roman"/>
          <w:sz w:val="28"/>
          <w:szCs w:val="28"/>
        </w:rPr>
        <w:t>2</w:t>
      </w:r>
      <w:r w:rsidRPr="004C3D8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C3D88">
        <w:rPr>
          <w:rFonts w:ascii="Times New Roman" w:hAnsi="Times New Roman" w:cs="Times New Roman"/>
          <w:sz w:val="28"/>
          <w:szCs w:val="28"/>
        </w:rPr>
        <w:t>В случае направления заявления по форме электронного документа через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1EF3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Pr="004C3D88">
        <w:rPr>
          <w:rFonts w:ascii="Times New Roman" w:hAnsi="Times New Roman" w:cs="Times New Roman"/>
          <w:sz w:val="28"/>
          <w:szCs w:val="28"/>
        </w:rPr>
        <w:t xml:space="preserve">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</w:t>
      </w:r>
      <w:r w:rsidRPr="004C3D88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законодательством Российской Федерации, регистрация заявления производится в день поступления в КГКУ</w:t>
      </w:r>
      <w:proofErr w:type="gramEnd"/>
      <w:r w:rsidRPr="004C3D88">
        <w:rPr>
          <w:rFonts w:ascii="Times New Roman" w:hAnsi="Times New Roman" w:cs="Times New Roman"/>
          <w:sz w:val="28"/>
          <w:szCs w:val="28"/>
        </w:rPr>
        <w:t xml:space="preserve"> «Центр выплат»,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0C1EF3" w:rsidRPr="004C3D88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КГКУ «Центр выплат»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представителю), подавшему заявление через </w:t>
      </w:r>
      <w:r w:rsidRPr="008C4C47">
        <w:rPr>
          <w:rFonts w:ascii="Times New Roman" w:hAnsi="Times New Roman" w:cs="Times New Roman"/>
          <w:sz w:val="28"/>
          <w:szCs w:val="28"/>
        </w:rPr>
        <w:t xml:space="preserve">ЕПГУ/РПГУ,  </w:t>
      </w:r>
      <w:r w:rsidRPr="004C3D88"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</w:t>
      </w:r>
      <w:hyperlink w:anchor="Par218" w:history="1">
        <w:r w:rsidRPr="004C3D88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8C4C47" w:rsidRPr="008C4C47">
        <w:rPr>
          <w:rFonts w:ascii="Times New Roman" w:hAnsi="Times New Roman" w:cs="Times New Roman"/>
          <w:sz w:val="28"/>
          <w:szCs w:val="28"/>
        </w:rPr>
        <w:t>27</w:t>
      </w:r>
      <w:r w:rsidRPr="008C4C47">
        <w:rPr>
          <w:rFonts w:ascii="Times New Roman" w:hAnsi="Times New Roman" w:cs="Times New Roman"/>
          <w:sz w:val="28"/>
          <w:szCs w:val="28"/>
        </w:rPr>
        <w:t xml:space="preserve"> и </w:t>
      </w:r>
      <w:r w:rsidR="008C4C47" w:rsidRPr="008C4C47">
        <w:rPr>
          <w:rFonts w:ascii="Times New Roman" w:hAnsi="Times New Roman" w:cs="Times New Roman"/>
          <w:sz w:val="28"/>
          <w:szCs w:val="28"/>
        </w:rPr>
        <w:t>29</w:t>
      </w:r>
      <w:r w:rsidRPr="008C4C47">
        <w:rPr>
          <w:rFonts w:ascii="Times New Roman" w:hAnsi="Times New Roman" w:cs="Times New Roman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</w:t>
      </w:r>
      <w:proofErr w:type="gramStart"/>
      <w:r w:rsidRPr="004C3D88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C3D88">
        <w:rPr>
          <w:rFonts w:ascii="Times New Roman" w:hAnsi="Times New Roman" w:cs="Times New Roman"/>
          <w:sz w:val="28"/>
          <w:szCs w:val="28"/>
        </w:rPr>
        <w:t xml:space="preserve"> не превышающий  55  календарных дней со дня регистрации заявления в КГКУ «Центр выплат».</w:t>
      </w:r>
    </w:p>
    <w:p w:rsidR="000C1EF3" w:rsidRPr="004C3D88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полного пакета документов, указанных в частях </w:t>
      </w:r>
      <w:r w:rsidR="008C4C47" w:rsidRPr="008C4C47">
        <w:rPr>
          <w:rFonts w:ascii="Times New Roman" w:hAnsi="Times New Roman" w:cs="Times New Roman"/>
          <w:sz w:val="28"/>
          <w:szCs w:val="28"/>
        </w:rPr>
        <w:t xml:space="preserve">27 и 29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55 календарных дней со дня регистрации заявления в КГКУ «Центр выплат»,  датой обращения, поступившего через </w:t>
      </w:r>
      <w:r w:rsidRPr="000C1EF3">
        <w:rPr>
          <w:rFonts w:ascii="Times New Roman" w:hAnsi="Times New Roman" w:cs="Times New Roman"/>
          <w:sz w:val="28"/>
          <w:szCs w:val="28"/>
        </w:rPr>
        <w:t xml:space="preserve">ЕПГУ/РПГУ, </w:t>
      </w:r>
      <w:r w:rsidRPr="004C3D88">
        <w:rPr>
          <w:rFonts w:ascii="Times New Roman" w:hAnsi="Times New Roman" w:cs="Times New Roman"/>
          <w:sz w:val="28"/>
          <w:szCs w:val="28"/>
        </w:rPr>
        <w:t>считается дата регистрации заявления в КГКУ «Центр выплат».</w:t>
      </w:r>
    </w:p>
    <w:p w:rsidR="000C1EF3" w:rsidRPr="00DB6516" w:rsidRDefault="000C1EF3" w:rsidP="000C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C3D8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5E2259"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оригиналов документов, указанных в частях </w:t>
      </w:r>
      <w:r w:rsidR="008C4C47" w:rsidRPr="008C4C47">
        <w:rPr>
          <w:rFonts w:ascii="Times New Roman" w:hAnsi="Times New Roman" w:cs="Times New Roman"/>
          <w:sz w:val="28"/>
          <w:szCs w:val="28"/>
        </w:rPr>
        <w:t xml:space="preserve">27 и 29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55 календарных дней со дня поступления  заявления в КГКУ «Центр выплат» через ЕПГУ </w:t>
      </w:r>
      <w:r w:rsidR="005E2259">
        <w:rPr>
          <w:rFonts w:ascii="Times New Roman" w:hAnsi="Times New Roman" w:cs="Times New Roman"/>
          <w:sz w:val="28"/>
          <w:szCs w:val="28"/>
        </w:rPr>
        <w:t>гражданин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представитель) в течение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C1EF3">
        <w:rPr>
          <w:rFonts w:ascii="Times New Roman" w:hAnsi="Times New Roman" w:cs="Times New Roman"/>
          <w:sz w:val="28"/>
          <w:szCs w:val="28"/>
        </w:rPr>
        <w:t>5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рабочих дней уведомляется через </w:t>
      </w:r>
      <w:r w:rsidRPr="008C4C47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Pr="004C3D8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с указанием причин и порядка обжалования данного решения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707D70" w:rsidRPr="002D145E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C47">
        <w:rPr>
          <w:rFonts w:ascii="Times New Roman" w:hAnsi="Times New Roman" w:cs="Times New Roman"/>
          <w:sz w:val="28"/>
          <w:szCs w:val="28"/>
        </w:rPr>
        <w:t>3</w:t>
      </w:r>
      <w:r w:rsidR="00707D70">
        <w:rPr>
          <w:rFonts w:ascii="Times New Roman" w:hAnsi="Times New Roman" w:cs="Times New Roman"/>
          <w:sz w:val="28"/>
          <w:szCs w:val="28"/>
        </w:rPr>
        <w:t>. Отказ в приеме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 w:rsidR="00707D70">
        <w:rPr>
          <w:rFonts w:ascii="Times New Roman" w:hAnsi="Times New Roman" w:cs="Times New Roman"/>
          <w:sz w:val="28"/>
          <w:szCs w:val="28"/>
        </w:rPr>
        <w:t>гражданина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 w:rsidR="00707D70">
        <w:rPr>
          <w:rFonts w:ascii="Times New Roman" w:hAnsi="Times New Roman" w:cs="Times New Roman"/>
          <w:sz w:val="28"/>
          <w:szCs w:val="28"/>
        </w:rPr>
        <w:t>учреждений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proofErr w:type="gramStart"/>
        <w:r w:rsidR="00707D70"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707D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7D70">
        <w:rPr>
          <w:rFonts w:ascii="Times New Roman" w:hAnsi="Times New Roman" w:cs="Times New Roman"/>
          <w:sz w:val="28"/>
          <w:szCs w:val="28"/>
        </w:rPr>
        <w:t xml:space="preserve"> № 2 </w:t>
      </w:r>
      <w:r w:rsidR="00707D70"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07D70"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 w:rsidR="00707D70"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согласно приложения № 5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D0571" w:rsidRPr="002D145E" w:rsidRDefault="00E44CFB" w:rsidP="006D0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C47">
        <w:rPr>
          <w:rFonts w:ascii="Times New Roman" w:hAnsi="Times New Roman" w:cs="Times New Roman"/>
          <w:sz w:val="28"/>
          <w:szCs w:val="28"/>
        </w:rPr>
        <w:t>4</w:t>
      </w:r>
      <w:r w:rsidR="00707D70" w:rsidRPr="006C4D9F">
        <w:rPr>
          <w:rFonts w:ascii="Times New Roman" w:hAnsi="Times New Roman" w:cs="Times New Roman"/>
          <w:sz w:val="28"/>
          <w:szCs w:val="28"/>
        </w:rPr>
        <w:t xml:space="preserve">. </w:t>
      </w:r>
      <w:r w:rsidR="006D0571">
        <w:rPr>
          <w:rFonts w:ascii="Times New Roman" w:hAnsi="Times New Roman" w:cs="Times New Roman"/>
          <w:sz w:val="28"/>
          <w:szCs w:val="28"/>
        </w:rPr>
        <w:t>В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6D0571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="006D0571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6D057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6D0571"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 w:rsidR="006D0571">
        <w:rPr>
          <w:rFonts w:ascii="Times New Roman" w:hAnsi="Times New Roman" w:cs="Times New Roman"/>
          <w:sz w:val="28"/>
          <w:szCs w:val="28"/>
        </w:rPr>
        <w:t xml:space="preserve">   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 w:rsidR="006D0571">
        <w:rPr>
          <w:rFonts w:ascii="Times New Roman" w:hAnsi="Times New Roman" w:cs="Times New Roman"/>
          <w:sz w:val="28"/>
          <w:szCs w:val="28"/>
        </w:rPr>
        <w:t>«</w:t>
      </w:r>
      <w:r w:rsidR="006D0571" w:rsidRPr="002D145E">
        <w:rPr>
          <w:rFonts w:ascii="Times New Roman" w:hAnsi="Times New Roman" w:cs="Times New Roman"/>
          <w:sz w:val="28"/>
          <w:szCs w:val="28"/>
        </w:rPr>
        <w:t>Центр выплат</w:t>
      </w:r>
      <w:r w:rsidR="006D0571">
        <w:rPr>
          <w:rFonts w:ascii="Times New Roman" w:hAnsi="Times New Roman" w:cs="Times New Roman"/>
          <w:sz w:val="28"/>
          <w:szCs w:val="28"/>
        </w:rPr>
        <w:t>»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 w:rsidR="006D0571">
        <w:rPr>
          <w:rFonts w:ascii="Times New Roman" w:hAnsi="Times New Roman" w:cs="Times New Roman"/>
          <w:sz w:val="28"/>
          <w:szCs w:val="28"/>
        </w:rPr>
        <w:t xml:space="preserve"> и</w:t>
      </w:r>
      <w:r w:rsidR="006D0571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6D0571"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="006D0571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6D0571">
        <w:rPr>
          <w:rFonts w:ascii="Times New Roman" w:hAnsi="Times New Roman" w:cs="Times New Roman"/>
          <w:sz w:val="28"/>
          <w:szCs w:val="28"/>
        </w:rPr>
        <w:t xml:space="preserve">по форме, </w:t>
      </w:r>
      <w:proofErr w:type="gramStart"/>
      <w:r w:rsidR="006D0571" w:rsidRPr="00547BF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D0571" w:rsidRPr="00547BF1">
        <w:rPr>
          <w:rFonts w:ascii="Times New Roman" w:hAnsi="Times New Roman" w:cs="Times New Roman"/>
          <w:sz w:val="28"/>
          <w:szCs w:val="28"/>
        </w:rPr>
        <w:t xml:space="preserve"> № 5 </w:t>
      </w:r>
      <w:r w:rsidR="006D05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C4C47">
        <w:rPr>
          <w:rFonts w:ascii="Times New Roman" w:hAnsi="Times New Roman"/>
          <w:sz w:val="28"/>
          <w:szCs w:val="28"/>
        </w:rPr>
        <w:t>5</w:t>
      </w:r>
      <w:r w:rsidR="0051212F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4FC1" w:rsidRDefault="005C137A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4C47">
        <w:rPr>
          <w:rFonts w:ascii="Times New Roman" w:hAnsi="Times New Roman"/>
          <w:sz w:val="28"/>
          <w:szCs w:val="28"/>
        </w:rPr>
        <w:t>6</w:t>
      </w:r>
      <w:r w:rsidR="0051212F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</w:p>
    <w:p w:rsidR="00CF06EC" w:rsidRDefault="00812822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ритори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, на котор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</w:t>
      </w:r>
      <w:r w:rsidR="00BC3F42">
        <w:rPr>
          <w:rFonts w:ascii="Times New Roman" w:hAnsi="Times New Roman"/>
          <w:sz w:val="28"/>
          <w:szCs w:val="28"/>
        </w:rPr>
        <w:t>,</w:t>
      </w:r>
      <w:r w:rsidR="00CF06EC" w:rsidRPr="004A7B74">
        <w:rPr>
          <w:sz w:val="28"/>
          <w:szCs w:val="28"/>
        </w:rPr>
        <w:t xml:space="preserve">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CF06EC" w:rsidRPr="006936B0" w:rsidRDefault="00812822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F06EC" w:rsidRPr="00BB7B44">
        <w:rPr>
          <w:rFonts w:ascii="Times New Roman" w:hAnsi="Times New Roman"/>
          <w:sz w:val="28"/>
          <w:szCs w:val="28"/>
        </w:rPr>
        <w:t>нвалидам</w:t>
      </w:r>
      <w:r w:rsidR="00CF06EC">
        <w:rPr>
          <w:rFonts w:ascii="Times New Roman" w:hAnsi="Times New Roman"/>
          <w:sz w:val="28"/>
          <w:szCs w:val="28"/>
        </w:rPr>
        <w:t>,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</w:t>
      </w:r>
      <w:r w:rsidR="00CF06EC">
        <w:rPr>
          <w:rFonts w:ascii="Times New Roman" w:hAnsi="Times New Roman" w:cs="Times New Roman"/>
          <w:sz w:val="28"/>
          <w:szCs w:val="28"/>
        </w:rPr>
        <w:t>имеющим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 w:rsidR="00CF06EC">
        <w:rPr>
          <w:rFonts w:ascii="Times New Roman" w:hAnsi="Times New Roman" w:cs="Times New Roman"/>
          <w:sz w:val="28"/>
          <w:szCs w:val="28"/>
        </w:rPr>
        <w:t>,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 xml:space="preserve">обеспечивается </w:t>
      </w:r>
      <w:r w:rsidR="00CF06EC"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 w:rsidR="00CF06EC"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 w:rsidR="00CF06EC"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="00CF06EC" w:rsidRPr="00BB7B44">
        <w:rPr>
          <w:rFonts w:ascii="Times New Roman" w:hAnsi="Times New Roman"/>
          <w:sz w:val="28"/>
          <w:szCs w:val="28"/>
        </w:rPr>
        <w:t>о</w:t>
      </w:r>
      <w:r w:rsidR="00BC3F42">
        <w:rPr>
          <w:rFonts w:ascii="Times New Roman" w:hAnsi="Times New Roman"/>
          <w:sz w:val="28"/>
          <w:szCs w:val="28"/>
        </w:rPr>
        <w:t xml:space="preserve"> 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F06EC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812822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CF06EC" w:rsidRDefault="00CF06EC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CF06EC" w:rsidRDefault="00CF06EC" w:rsidP="00CF06EC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BC3F42" w:rsidRDefault="00BC3F42" w:rsidP="00BC3F4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</w:t>
      </w:r>
      <w:r w:rsidR="00CE7A29">
        <w:rPr>
          <w:rFonts w:ascii="Times New Roman" w:hAnsi="Times New Roman"/>
          <w:sz w:val="28"/>
          <w:szCs w:val="28"/>
        </w:rPr>
        <w:t>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06EC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CF06EC" w:rsidRPr="001F4647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CF06EC" w:rsidRPr="001F4647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CF06EC" w:rsidRPr="00D61AF2" w:rsidRDefault="00CF06EC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 w:rsidR="00812822">
        <w:rPr>
          <w:rFonts w:ascii="Times New Roman" w:hAnsi="Times New Roman"/>
          <w:sz w:val="28"/>
          <w:szCs w:val="28"/>
        </w:rPr>
        <w:t xml:space="preserve">КГКУ «Центр  выплат» </w:t>
      </w:r>
      <w:r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целях обеспечения конфиденциальности сведений о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CF06EC" w:rsidRDefault="00CF06E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 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C137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4164">
        <w:rPr>
          <w:rFonts w:ascii="Times New Roman" w:hAnsi="Times New Roman"/>
          <w:sz w:val="28"/>
          <w:szCs w:val="28"/>
        </w:rPr>
        <w:t>7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17935" w:rsidRDefault="0051212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 w:rsidR="00F17935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17935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(сети Интернет</w:t>
      </w:r>
      <w:r w:rsidR="00A07A2B">
        <w:rPr>
          <w:rFonts w:ascii="Times New Roman" w:hAnsi="Times New Roman"/>
          <w:sz w:val="28"/>
          <w:szCs w:val="28"/>
        </w:rPr>
        <w:t>,</w:t>
      </w:r>
      <w:r w:rsidR="00A07A2B" w:rsidRPr="00A07A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7A2B" w:rsidRPr="00A07A2B">
        <w:rPr>
          <w:rFonts w:ascii="Times New Roman" w:hAnsi="Times New Roman"/>
          <w:sz w:val="28"/>
          <w:szCs w:val="28"/>
        </w:rPr>
        <w:t>ЕПГУ/РПГУ</w:t>
      </w:r>
      <w:r w:rsidRPr="00A07A2B">
        <w:rPr>
          <w:rFonts w:ascii="Times New Roman" w:hAnsi="Times New Roman"/>
          <w:sz w:val="28"/>
          <w:szCs w:val="28"/>
        </w:rPr>
        <w:t>);</w:t>
      </w:r>
    </w:p>
    <w:p w:rsidR="00E85DAF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5DAF">
        <w:rPr>
          <w:rFonts w:ascii="Times New Roman" w:hAnsi="Times New Roman"/>
          <w:sz w:val="28"/>
          <w:szCs w:val="28"/>
        </w:rPr>
        <w:t>возможность обращения за получением государственной услуги в МФЦ;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17935">
        <w:rPr>
          <w:rFonts w:ascii="Times New Roman" w:hAnsi="Times New Roman"/>
          <w:sz w:val="28"/>
          <w:szCs w:val="28"/>
        </w:rPr>
        <w:t>доступность обращения за предоставлением государственной услуги, в том числе для маломобильных групп населения;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935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935">
        <w:rPr>
          <w:rFonts w:ascii="Times New Roman" w:hAnsi="Times New Roman"/>
          <w:sz w:val="28"/>
          <w:szCs w:val="28"/>
        </w:rPr>
        <w:t>) отсутствие обоснованных жалоб со стороны граждан по результатам предоставления государственных услуг;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17935" w:rsidRPr="006D0571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7935">
        <w:rPr>
          <w:rFonts w:ascii="Times New Roman" w:hAnsi="Times New Roman"/>
          <w:sz w:val="28"/>
          <w:szCs w:val="28"/>
        </w:rPr>
        <w:t xml:space="preserve">) </w:t>
      </w:r>
      <w:r w:rsidR="00A07A2B">
        <w:rPr>
          <w:rFonts w:ascii="Times New Roman" w:hAnsi="Times New Roman"/>
          <w:sz w:val="28"/>
          <w:szCs w:val="28"/>
        </w:rPr>
        <w:t xml:space="preserve"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="00A07A2B" w:rsidRPr="00A07A2B">
        <w:rPr>
          <w:rFonts w:ascii="Times New Roman" w:hAnsi="Times New Roman"/>
          <w:sz w:val="28"/>
          <w:szCs w:val="28"/>
        </w:rPr>
        <w:t>ЕПГУ/РПГУ</w:t>
      </w:r>
      <w:r w:rsidR="00A07A2B">
        <w:rPr>
          <w:rFonts w:ascii="Times New Roman" w:hAnsi="Times New Roman"/>
          <w:sz w:val="28"/>
          <w:szCs w:val="28"/>
        </w:rPr>
        <w:t>)</w:t>
      </w:r>
      <w:r w:rsidR="00F17935" w:rsidRPr="006D0571">
        <w:rPr>
          <w:rFonts w:ascii="Times New Roman" w:hAnsi="Times New Roman"/>
          <w:sz w:val="28"/>
          <w:szCs w:val="28"/>
        </w:rPr>
        <w:t>.</w:t>
      </w:r>
    </w:p>
    <w:p w:rsidR="0051212F" w:rsidRPr="008B181B" w:rsidRDefault="003B034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85DAF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E85DA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 w:rsidR="00F8769A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51212F" w:rsidRDefault="00A07A2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48E">
        <w:rPr>
          <w:rFonts w:ascii="Times New Roman" w:hAnsi="Times New Roman" w:cs="Times New Roman"/>
          <w:bCs/>
          <w:sz w:val="28"/>
          <w:szCs w:val="28"/>
        </w:rPr>
        <w:t xml:space="preserve">49. Гражданину (его представителю) предоставляется возможность оценить доступность и качество предоставления государственной услуги на </w:t>
      </w:r>
      <w:r w:rsidRPr="0018348E">
        <w:rPr>
          <w:rFonts w:ascii="Times New Roman" w:hAnsi="Times New Roman" w:cs="Times New Roman"/>
          <w:bCs/>
          <w:sz w:val="28"/>
          <w:szCs w:val="28"/>
        </w:rPr>
        <w:lastRenderedPageBreak/>
        <w:t>ЕГПУ и/или РПГУ, в случае подачи заявления на предоставление государственной услуги в электронной форме.</w:t>
      </w:r>
    </w:p>
    <w:p w:rsidR="0018348E" w:rsidRPr="0018348E" w:rsidRDefault="0018348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1212F" w:rsidRPr="008B181B" w:rsidRDefault="00C32C71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1212F" w:rsidRPr="008B181B" w:rsidRDefault="0051212F" w:rsidP="003B0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3B0341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</w:t>
      </w:r>
    </w:p>
    <w:p w:rsidR="0051212F" w:rsidRPr="00DC7D91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82416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 w:rsidR="003B0341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B0341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B0341">
        <w:rPr>
          <w:rFonts w:ascii="Times New Roman" w:hAnsi="Times New Roman" w:cs="Times New Roman"/>
          <w:sz w:val="28"/>
          <w:szCs w:val="28"/>
        </w:rPr>
        <w:t xml:space="preserve">у - </w:t>
      </w:r>
      <w:r w:rsidR="003B0341" w:rsidRPr="006D057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назначение </w:t>
      </w:r>
      <w:r w:rsidR="003B0341" w:rsidRPr="006D0571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крае, состоящую из следующих административных действий:</w:t>
      </w:r>
    </w:p>
    <w:p w:rsidR="002C6A9C" w:rsidRPr="008B181B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2C6A9C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2C6A9C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документов (сведений) в рамках межведомственного взаимодействия;</w:t>
      </w:r>
    </w:p>
    <w:p w:rsidR="002C6A9C" w:rsidRPr="008B181B" w:rsidRDefault="002C6A9C" w:rsidP="002C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E77A6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4FC1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134FC1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C137A" w:rsidRDefault="005C137A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C71" w:rsidRPr="008B181B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FA293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93B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документов</w:t>
      </w:r>
      <w:r w:rsidR="002C6A9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C6A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F86111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62B94">
        <w:rPr>
          <w:rFonts w:ascii="Times New Roman" w:eastAsia="Batang" w:hAnsi="Times New Roman" w:cs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на предоставление государственной услуги является его обращение в </w:t>
      </w:r>
      <w:r w:rsidR="00731433"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proofErr w:type="gramStart"/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393C7F">
        <w:rPr>
          <w:rFonts w:ascii="Times New Roman" w:eastAsia="Batang" w:hAnsi="Times New Roman" w:cs="Times New Roman"/>
          <w:sz w:val="28"/>
          <w:szCs w:val="28"/>
        </w:rPr>
        <w:t>и</w:t>
      </w:r>
      <w:proofErr w:type="gramEnd"/>
      <w:r w:rsidR="00393C7F">
        <w:rPr>
          <w:rFonts w:ascii="Times New Roman" w:eastAsia="Batang" w:hAnsi="Times New Roman" w:cs="Times New Roman"/>
          <w:sz w:val="28"/>
          <w:szCs w:val="28"/>
        </w:rPr>
        <w:t xml:space="preserve"> № 2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="00134FC1" w:rsidRPr="00134FC1">
          <w:rPr>
            <w:rFonts w:ascii="Times New Roman" w:eastAsia="Batang" w:hAnsi="Times New Roman" w:cs="Times New Roman"/>
            <w:sz w:val="28"/>
            <w:szCs w:val="28"/>
          </w:rPr>
          <w:t>№</w:t>
        </w:r>
        <w:r w:rsidR="00134FC1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="00134FC1">
        <w:rPr>
          <w:rFonts w:ascii="Times New Roman" w:eastAsia="Batang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762B94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 w:rsidR="0051212F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51212F" w:rsidRPr="008E5813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 w:rsidR="00731433">
        <w:rPr>
          <w:rFonts w:ascii="Times New Roman" w:hAnsi="Times New Roman" w:cs="Times New Roman"/>
          <w:sz w:val="28"/>
          <w:szCs w:val="28"/>
        </w:rPr>
        <w:t>учреждений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, </w:t>
      </w:r>
      <w:r w:rsidR="005B6020">
        <w:rPr>
          <w:rFonts w:ascii="Times New Roman" w:hAnsi="Times New Roman" w:cs="Times New Roman"/>
          <w:sz w:val="28"/>
          <w:szCs w:val="28"/>
        </w:rPr>
        <w:t>указанных в приложении № 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специалист по приему обращений),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762B94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FA293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составляет 10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="00D05D2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762B94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по форме,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3143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33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FA293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B37FA9">
        <w:rPr>
          <w:rFonts w:ascii="Times New Roman" w:hAnsi="Times New Roman" w:cs="Times New Roman"/>
          <w:sz w:val="28"/>
          <w:szCs w:val="28"/>
        </w:rPr>
        <w:t xml:space="preserve"> </w:t>
      </w:r>
      <w:r w:rsidR="00762B94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B37FA9">
        <w:rPr>
          <w:rFonts w:ascii="Times New Roman" w:hAnsi="Times New Roman" w:cs="Times New Roman"/>
          <w:sz w:val="28"/>
          <w:szCs w:val="28"/>
        </w:rPr>
        <w:t xml:space="preserve">и предоставлении полного пакта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B236C">
        <w:rPr>
          <w:rFonts w:ascii="Times New Roman" w:hAnsi="Times New Roman" w:cs="Times New Roman"/>
          <w:sz w:val="28"/>
          <w:szCs w:val="28"/>
        </w:rPr>
        <w:t>2</w:t>
      </w:r>
      <w:r w:rsidR="00824164">
        <w:rPr>
          <w:rFonts w:ascii="Times New Roman" w:hAnsi="Times New Roman" w:cs="Times New Roman"/>
          <w:sz w:val="28"/>
          <w:szCs w:val="28"/>
        </w:rPr>
        <w:t>7</w:t>
      </w:r>
      <w:r w:rsidR="006B236C">
        <w:rPr>
          <w:rFonts w:ascii="Times New Roman" w:hAnsi="Times New Roman" w:cs="Times New Roman"/>
          <w:sz w:val="28"/>
          <w:szCs w:val="28"/>
        </w:rPr>
        <w:t xml:space="preserve"> и 29</w:t>
      </w:r>
      <w:r w:rsidR="00D05D20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 xml:space="preserve">, </w:t>
      </w:r>
      <w:r w:rsidR="0064395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64395A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51212F" w:rsidRPr="008B181B" w:rsidRDefault="0064395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762B94">
        <w:rPr>
          <w:rFonts w:ascii="Times New Roman" w:hAnsi="Times New Roman" w:cs="Times New Roman"/>
          <w:sz w:val="28"/>
          <w:szCs w:val="28"/>
        </w:rPr>
        <w:t xml:space="preserve">(его представителя)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при личном обращении выдается расписка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5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 w:rsidR="00824164"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6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gramStart"/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по приему обращений 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</w:t>
      </w:r>
      <w:proofErr w:type="gramEnd"/>
      <w:r w:rsidR="0051212F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824164">
        <w:rPr>
          <w:rFonts w:ascii="Times New Roman" w:hAnsi="Times New Roman" w:cs="Times New Roman"/>
          <w:sz w:val="28"/>
          <w:szCs w:val="28"/>
        </w:rPr>
        <w:t>3 рабочих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0915DD" w:rsidRPr="00BB2B25" w:rsidRDefault="005C137A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7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FA293B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FA293B">
        <w:rPr>
          <w:rFonts w:ascii="Times New Roman" w:hAnsi="Times New Roman" w:cs="Times New Roman"/>
          <w:sz w:val="28"/>
          <w:szCs w:val="28"/>
        </w:rPr>
        <w:t xml:space="preserve">  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</w:t>
      </w:r>
      <w:r w:rsidR="002C6A9C" w:rsidRPr="008B181B">
        <w:rPr>
          <w:rFonts w:ascii="Times New Roman" w:hAnsi="Times New Roman" w:cs="Times New Roman"/>
          <w:sz w:val="28"/>
          <w:szCs w:val="28"/>
        </w:rPr>
        <w:t>рассмотрени</w:t>
      </w:r>
      <w:r w:rsidR="002C6A9C">
        <w:rPr>
          <w:rFonts w:ascii="Times New Roman" w:hAnsi="Times New Roman" w:cs="Times New Roman"/>
          <w:sz w:val="28"/>
          <w:szCs w:val="28"/>
        </w:rPr>
        <w:t>ю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2C6A9C">
        <w:rPr>
          <w:rFonts w:ascii="Times New Roman" w:hAnsi="Times New Roman" w:cs="Times New Roman"/>
          <w:sz w:val="28"/>
          <w:szCs w:val="28"/>
        </w:rPr>
        <w:t xml:space="preserve">и </w:t>
      </w:r>
      <w:r w:rsidR="002C6A9C" w:rsidRPr="008B181B">
        <w:rPr>
          <w:rFonts w:ascii="Times New Roman" w:hAnsi="Times New Roman" w:cs="Times New Roman"/>
          <w:sz w:val="28"/>
          <w:szCs w:val="28"/>
        </w:rPr>
        <w:t>определени</w:t>
      </w:r>
      <w:r w:rsidR="002C6A9C">
        <w:rPr>
          <w:rFonts w:ascii="Times New Roman" w:hAnsi="Times New Roman" w:cs="Times New Roman"/>
          <w:sz w:val="28"/>
          <w:szCs w:val="28"/>
        </w:rPr>
        <w:t>ю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2C6A9C">
        <w:rPr>
          <w:rFonts w:ascii="Times New Roman" w:hAnsi="Times New Roman" w:cs="Times New Roman"/>
          <w:sz w:val="28"/>
          <w:szCs w:val="28"/>
        </w:rPr>
        <w:t>права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2C6A9C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C6A9C" w:rsidRPr="008B181B">
        <w:rPr>
          <w:rFonts w:ascii="Times New Roman" w:hAnsi="Times New Roman" w:cs="Times New Roman"/>
          <w:sz w:val="28"/>
          <w:szCs w:val="28"/>
        </w:rPr>
        <w:t xml:space="preserve">на </w:t>
      </w:r>
      <w:r w:rsidR="002C6A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C6A9C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34310" w:rsidRPr="00BB2B25" w:rsidRDefault="00B34310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D05D2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8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FA293B">
        <w:rPr>
          <w:rFonts w:ascii="Times New Roman" w:hAnsi="Times New Roman" w:cs="Times New Roman"/>
          <w:sz w:val="28"/>
          <w:szCs w:val="28"/>
        </w:rPr>
        <w:t>го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FA293B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="002C6A9C">
        <w:rPr>
          <w:rFonts w:ascii="Times New Roman" w:hAnsi="Times New Roman" w:cs="Times New Roman"/>
          <w:sz w:val="28"/>
          <w:szCs w:val="28"/>
        </w:rPr>
        <w:t xml:space="preserve"> и определению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FA293B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</w:t>
      </w:r>
      <w:r w:rsidR="0051212F" w:rsidRPr="00BB2B25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резолюции.</w:t>
      </w:r>
    </w:p>
    <w:p w:rsidR="0051212F" w:rsidRPr="009F7850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FA29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164">
        <w:rPr>
          <w:rFonts w:ascii="Times New Roman" w:hAnsi="Times New Roman" w:cs="Times New Roman"/>
          <w:sz w:val="28"/>
          <w:szCs w:val="28"/>
        </w:rPr>
        <w:t>9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="0051212F" w:rsidRPr="00CB0CEA">
        <w:rPr>
          <w:rFonts w:ascii="Times New Roman" w:hAnsi="Times New Roman" w:cs="Times New Roman"/>
          <w:sz w:val="28"/>
          <w:szCs w:val="28"/>
        </w:rPr>
        <w:t>ежемесячно</w:t>
      </w:r>
      <w:r w:rsidR="007B332C">
        <w:rPr>
          <w:rFonts w:ascii="Times New Roman" w:hAnsi="Times New Roman" w:cs="Times New Roman"/>
          <w:sz w:val="28"/>
          <w:szCs w:val="28"/>
        </w:rPr>
        <w:t>й социальной выплаты</w:t>
      </w:r>
      <w:r w:rsidR="0051212F"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82416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BB2B25">
        <w:rPr>
          <w:rFonts w:ascii="Times New Roman" w:hAnsi="Times New Roman" w:cs="Times New Roman"/>
          <w:sz w:val="28"/>
          <w:szCs w:val="28"/>
        </w:rPr>
        <w:t xml:space="preserve">Специалист по назначению рассматривает заявление и документы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5D20">
        <w:rPr>
          <w:rFonts w:ascii="Times New Roman" w:hAnsi="Times New Roman" w:cs="Times New Roman"/>
          <w:sz w:val="28"/>
          <w:szCs w:val="28"/>
        </w:rPr>
        <w:t xml:space="preserve"> и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2C6A9C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6A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5C137A" w:rsidRDefault="005C137A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E9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A11E76" w:rsidRDefault="00A11E76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164">
        <w:rPr>
          <w:rFonts w:ascii="Times New Roman" w:hAnsi="Times New Roman" w:cs="Times New Roman"/>
          <w:sz w:val="28"/>
          <w:szCs w:val="28"/>
        </w:rPr>
        <w:t>1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BB18E9">
        <w:rPr>
          <w:rFonts w:ascii="Times New Roman" w:hAnsi="Times New Roman" w:cs="Times New Roman"/>
          <w:sz w:val="28"/>
          <w:szCs w:val="28"/>
        </w:rPr>
        <w:t>го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BB18E9">
        <w:rPr>
          <w:rFonts w:ascii="Times New Roman" w:hAnsi="Times New Roman" w:cs="Times New Roman"/>
          <w:sz w:val="28"/>
          <w:szCs w:val="28"/>
        </w:rPr>
        <w:t>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37FA9">
        <w:rPr>
          <w:rFonts w:ascii="Times New Roman" w:hAnsi="Times New Roman" w:cs="Times New Roman"/>
          <w:sz w:val="28"/>
          <w:szCs w:val="28"/>
        </w:rPr>
        <w:t>3</w:t>
      </w:r>
      <w:r w:rsidR="006B236C">
        <w:rPr>
          <w:rFonts w:ascii="Times New Roman" w:hAnsi="Times New Roman" w:cs="Times New Roman"/>
          <w:sz w:val="28"/>
          <w:szCs w:val="28"/>
        </w:rPr>
        <w:t>3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8348E" w:rsidRPr="0018348E" w:rsidRDefault="0018348E" w:rsidP="0018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bCs/>
          <w:sz w:val="28"/>
          <w:szCs w:val="28"/>
        </w:rPr>
        <w:t>С</w:t>
      </w:r>
      <w:r w:rsidRPr="0018348E">
        <w:rPr>
          <w:rFonts w:ascii="Times New Roman" w:hAnsi="Times New Roman" w:cs="Times New Roman"/>
          <w:sz w:val="28"/>
          <w:szCs w:val="28"/>
        </w:rPr>
        <w:t xml:space="preserve">пециалист по установлению направляет в течение  5-ти рабочих  дней со дня регистрации заявления в КГКУ «Центр выплат» запрос о предоставлении в рамках межведомственного взаимодействия сведений, указанных в </w:t>
      </w:r>
      <w:hyperlink w:anchor="Par246" w:history="1">
        <w:r w:rsidRPr="0018348E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824164">
        <w:rPr>
          <w:rFonts w:ascii="Times New Roman" w:hAnsi="Times New Roman" w:cs="Times New Roman"/>
          <w:sz w:val="28"/>
          <w:szCs w:val="28"/>
        </w:rPr>
        <w:t>3</w:t>
      </w:r>
      <w:r w:rsidR="00824164" w:rsidRPr="00824164">
        <w:rPr>
          <w:rFonts w:ascii="Times New Roman" w:hAnsi="Times New Roman" w:cs="Times New Roman"/>
          <w:sz w:val="28"/>
          <w:szCs w:val="28"/>
        </w:rPr>
        <w:t>3</w:t>
      </w:r>
      <w:r w:rsidRPr="00C26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органы, участвующие в предоставлении государственной услуги.</w:t>
      </w:r>
    </w:p>
    <w:p w:rsidR="0018348E" w:rsidRPr="0018348E" w:rsidRDefault="0018348E" w:rsidP="0018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/>
          <w:sz w:val="28"/>
          <w:szCs w:val="28"/>
        </w:rPr>
        <w:t>Срок выполнения административного действия – до 20 минут на 1 обращение.</w:t>
      </w:r>
    </w:p>
    <w:p w:rsidR="0051212F" w:rsidRPr="0018348E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164">
        <w:rPr>
          <w:rFonts w:ascii="Times New Roman" w:hAnsi="Times New Roman" w:cs="Times New Roman"/>
          <w:sz w:val="28"/>
          <w:szCs w:val="28"/>
        </w:rPr>
        <w:t>2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</w:t>
      </w:r>
      <w:r w:rsidR="0018348E" w:rsidRPr="0018348E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указанных сведений</w:t>
      </w:r>
      <w:r w:rsidR="0051212F" w:rsidRPr="0018348E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B18E9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51212F" w:rsidRPr="006D0571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164">
        <w:rPr>
          <w:rFonts w:ascii="Times New Roman" w:hAnsi="Times New Roman" w:cs="Times New Roman"/>
          <w:sz w:val="28"/>
          <w:szCs w:val="28"/>
        </w:rPr>
        <w:t>3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BB2B25">
        <w:rPr>
          <w:rFonts w:ascii="Times New Roman" w:hAnsi="Times New Roman" w:cs="Times New Roman"/>
          <w:sz w:val="28"/>
          <w:szCs w:val="28"/>
        </w:rPr>
        <w:t xml:space="preserve">В случае, когда согласно представленным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0C77B9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</w:t>
      </w:r>
      <w:r w:rsidR="0051212F"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услуги, у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услуги </w:t>
      </w:r>
      <w:r w:rsidR="00BB18E9" w:rsidRPr="006D0571">
        <w:rPr>
          <w:rFonts w:ascii="Times New Roman" w:hAnsi="Times New Roman" w:cs="Times New Roman"/>
          <w:sz w:val="28"/>
          <w:szCs w:val="28"/>
        </w:rPr>
        <w:t>в  срок, не превышающ</w:t>
      </w:r>
      <w:r w:rsidR="0018348E">
        <w:rPr>
          <w:rFonts w:ascii="Times New Roman" w:hAnsi="Times New Roman" w:cs="Times New Roman"/>
          <w:sz w:val="28"/>
          <w:szCs w:val="28"/>
        </w:rPr>
        <w:t>и</w:t>
      </w:r>
      <w:r w:rsidR="00BB18E9" w:rsidRPr="006D0571">
        <w:rPr>
          <w:rFonts w:ascii="Times New Roman" w:hAnsi="Times New Roman" w:cs="Times New Roman"/>
          <w:sz w:val="28"/>
          <w:szCs w:val="28"/>
        </w:rPr>
        <w:t>м 55 календарных дней со дня регистрации заявления в КГКУ «Центр выплат»</w:t>
      </w:r>
      <w:r w:rsidR="0051212F" w:rsidRPr="006D05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B18E9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62B94" w:rsidRDefault="00762B94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310" w:rsidRPr="00B34310" w:rsidRDefault="00B34310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BB18E9">
        <w:rPr>
          <w:rFonts w:ascii="Times New Roman" w:hAnsi="Times New Roman" w:cs="Times New Roman"/>
          <w:sz w:val="28"/>
          <w:szCs w:val="28"/>
        </w:rPr>
        <w:t>ое 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решения о результате предоставления государственной услуги</w:t>
      </w:r>
    </w:p>
    <w:p w:rsidR="00B34310" w:rsidRDefault="00B3431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10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B34310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BB18E9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B34310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="00B34310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B34310">
        <w:rPr>
          <w:rFonts w:ascii="Times New Roman" w:hAnsi="Times New Roman" w:cs="Times New Roman"/>
          <w:sz w:val="28"/>
          <w:szCs w:val="28"/>
        </w:rPr>
        <w:t>ом</w:t>
      </w:r>
      <w:r w:rsidR="00B34310"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 w:rsidR="00B34310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C83C6C">
        <w:rPr>
          <w:rFonts w:ascii="Times New Roman" w:hAnsi="Times New Roman" w:cs="Times New Roman"/>
          <w:sz w:val="28"/>
          <w:szCs w:val="28"/>
        </w:rPr>
        <w:t xml:space="preserve"> сведений (</w:t>
      </w:r>
      <w:r w:rsidR="00B34310">
        <w:rPr>
          <w:rFonts w:ascii="Times New Roman" w:hAnsi="Times New Roman" w:cs="Times New Roman"/>
          <w:sz w:val="28"/>
          <w:szCs w:val="28"/>
        </w:rPr>
        <w:t>документов</w:t>
      </w:r>
      <w:r w:rsidR="00C83C6C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hyperlink w:anchor="Par218" w:history="1"/>
      <w:r w:rsidR="00177CC9">
        <w:rPr>
          <w:rFonts w:ascii="Times New Roman" w:hAnsi="Times New Roman" w:cs="Times New Roman"/>
          <w:sz w:val="28"/>
          <w:szCs w:val="28"/>
        </w:rPr>
        <w:t>2</w:t>
      </w:r>
      <w:r w:rsidR="00824164">
        <w:rPr>
          <w:rFonts w:ascii="Times New Roman" w:hAnsi="Times New Roman" w:cs="Times New Roman"/>
          <w:sz w:val="28"/>
          <w:szCs w:val="28"/>
        </w:rPr>
        <w:t>7</w:t>
      </w:r>
      <w:r w:rsidR="00177CC9">
        <w:rPr>
          <w:rFonts w:ascii="Times New Roman" w:hAnsi="Times New Roman" w:cs="Times New Roman"/>
          <w:sz w:val="28"/>
          <w:szCs w:val="28"/>
        </w:rPr>
        <w:t>, 2</w:t>
      </w:r>
      <w:r w:rsidR="006B236C">
        <w:rPr>
          <w:rFonts w:ascii="Times New Roman" w:hAnsi="Times New Roman" w:cs="Times New Roman"/>
          <w:sz w:val="28"/>
          <w:szCs w:val="28"/>
        </w:rPr>
        <w:t>9</w:t>
      </w:r>
      <w:r w:rsidR="00177CC9">
        <w:rPr>
          <w:rFonts w:ascii="Times New Roman" w:hAnsi="Times New Roman" w:cs="Times New Roman"/>
          <w:sz w:val="28"/>
          <w:szCs w:val="28"/>
        </w:rPr>
        <w:t xml:space="preserve"> </w:t>
      </w:r>
      <w:r w:rsidR="00D73BEB" w:rsidRPr="00C83C6C">
        <w:rPr>
          <w:rFonts w:ascii="Times New Roman" w:hAnsi="Times New Roman" w:cs="Times New Roman"/>
          <w:sz w:val="28"/>
          <w:szCs w:val="28"/>
        </w:rPr>
        <w:t>и 3</w:t>
      </w:r>
      <w:r w:rsidR="006B236C">
        <w:rPr>
          <w:rFonts w:ascii="Times New Roman" w:hAnsi="Times New Roman" w:cs="Times New Roman"/>
          <w:sz w:val="28"/>
          <w:szCs w:val="28"/>
        </w:rPr>
        <w:t>3</w:t>
      </w:r>
      <w:r w:rsidR="00D73BEB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 Административного регламента, и поступление </w:t>
      </w:r>
      <w:r w:rsidR="0018348E">
        <w:rPr>
          <w:rFonts w:ascii="Times New Roman" w:hAnsi="Times New Roman" w:cs="Times New Roman"/>
          <w:sz w:val="28"/>
          <w:szCs w:val="28"/>
        </w:rPr>
        <w:t>Руководителю  документов и</w:t>
      </w:r>
      <w:r w:rsidR="00B34310">
        <w:rPr>
          <w:rFonts w:ascii="Times New Roman" w:hAnsi="Times New Roman" w:cs="Times New Roman"/>
          <w:sz w:val="28"/>
          <w:szCs w:val="28"/>
        </w:rPr>
        <w:t xml:space="preserve"> проекта решения о предоставлении </w:t>
      </w:r>
      <w:r w:rsidR="0018348E">
        <w:rPr>
          <w:rFonts w:ascii="Times New Roman" w:hAnsi="Times New Roman" w:cs="Times New Roman"/>
          <w:sz w:val="28"/>
          <w:szCs w:val="28"/>
        </w:rPr>
        <w:t>(</w:t>
      </w:r>
      <w:r w:rsidR="00B34310">
        <w:rPr>
          <w:rFonts w:ascii="Times New Roman" w:hAnsi="Times New Roman" w:cs="Times New Roman"/>
          <w:sz w:val="28"/>
          <w:szCs w:val="28"/>
        </w:rPr>
        <w:t>отказе в предоставлении</w:t>
      </w:r>
      <w:r w:rsidR="0018348E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="00B34310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назначению выплатное дело </w:t>
      </w:r>
      <w:r w:rsidR="006D057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и проект решения о предоставлении либо об отказе в предоставлении государственной услуги и принимает соответствующее решение в срок до </w:t>
      </w:r>
      <w:r w:rsidR="00BB18E9">
        <w:rPr>
          <w:rFonts w:ascii="Times New Roman" w:hAnsi="Times New Roman" w:cs="Times New Roman"/>
          <w:sz w:val="28"/>
          <w:szCs w:val="28"/>
        </w:rPr>
        <w:t>5 календарных дней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со дня их поступления к нему.</w:t>
      </w:r>
    </w:p>
    <w:p w:rsidR="00BB18E9" w:rsidRDefault="00C83C6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6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BB2B25">
        <w:rPr>
          <w:rFonts w:ascii="Times New Roman" w:hAnsi="Times New Roman" w:cs="Times New Roman"/>
          <w:sz w:val="28"/>
          <w:szCs w:val="28"/>
        </w:rPr>
        <w:t>После принятия руководителем решения о предоставлении либо об отказе в предоставлении государственной услуги специалист по назначению в</w:t>
      </w:r>
      <w:r w:rsid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824164">
        <w:rPr>
          <w:rFonts w:ascii="Times New Roman" w:hAnsi="Times New Roman" w:cs="Times New Roman"/>
          <w:sz w:val="28"/>
          <w:szCs w:val="28"/>
        </w:rPr>
        <w:t xml:space="preserve"> </w:t>
      </w:r>
      <w:r w:rsidR="0018348E">
        <w:rPr>
          <w:rFonts w:ascii="Times New Roman" w:hAnsi="Times New Roman" w:cs="Times New Roman"/>
          <w:sz w:val="28"/>
          <w:szCs w:val="28"/>
        </w:rPr>
        <w:t>5</w:t>
      </w:r>
      <w:r w:rsidR="00BB18E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готовит и направляет </w:t>
      </w:r>
      <w:r w:rsidR="0064395A">
        <w:rPr>
          <w:rFonts w:ascii="Times New Roman" w:hAnsi="Times New Roman" w:cs="Times New Roman"/>
          <w:sz w:val="28"/>
          <w:szCs w:val="28"/>
        </w:rPr>
        <w:t>гражданину</w:t>
      </w:r>
      <w:r w:rsidR="00D73BEB">
        <w:rPr>
          <w:rFonts w:ascii="Times New Roman" w:hAnsi="Times New Roman" w:cs="Times New Roman"/>
          <w:sz w:val="28"/>
          <w:szCs w:val="28"/>
        </w:rPr>
        <w:t xml:space="preserve"> письменное уведомление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8F7D8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B6020">
        <w:rPr>
          <w:rFonts w:ascii="Times New Roman" w:hAnsi="Times New Roman" w:cs="Times New Roman"/>
          <w:sz w:val="28"/>
          <w:szCs w:val="28"/>
        </w:rPr>
        <w:t xml:space="preserve">,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его обжалования, в соответствии с </w:t>
      </w:r>
      <w:hyperlink w:anchor="Par1141" w:history="1">
        <w:r w:rsidR="0051212F"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73465F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5B6020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5B6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одного уведомления составляет </w:t>
      </w:r>
      <w:r w:rsidR="008241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2B25">
        <w:rPr>
          <w:rFonts w:ascii="Times New Roman" w:hAnsi="Times New Roman" w:cs="Times New Roman"/>
          <w:sz w:val="28"/>
          <w:szCs w:val="28"/>
        </w:rPr>
        <w:t>10 минут.</w:t>
      </w:r>
    </w:p>
    <w:p w:rsidR="00762B94" w:rsidRDefault="00762B9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A4" w:rsidRPr="000662A4" w:rsidRDefault="00852E95" w:rsidP="000662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0662A4" w:rsidRPr="000662A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B332C"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662A4" w:rsidRPr="000662A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0662A4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 w:rsidR="000662A4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177CC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8E9">
        <w:rPr>
          <w:rFonts w:ascii="Times New Roman" w:hAnsi="Times New Roman" w:cs="Times New Roman"/>
          <w:sz w:val="28"/>
          <w:szCs w:val="28"/>
        </w:rPr>
        <w:t>7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и плановый </w:t>
      </w:r>
      <w:proofErr w:type="gramStart"/>
      <w:r w:rsidR="0051212F" w:rsidRPr="00424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12F" w:rsidRPr="00424BB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</w:t>
      </w:r>
      <w:r w:rsidR="0051212F" w:rsidRPr="00424BBB">
        <w:rPr>
          <w:rFonts w:ascii="Times New Roman" w:hAnsi="Times New Roman" w:cs="Times New Roman"/>
          <w:sz w:val="28"/>
          <w:szCs w:val="28"/>
        </w:rPr>
        <w:lastRenderedPageBreak/>
        <w:t>компетенции.</w:t>
      </w:r>
    </w:p>
    <w:p w:rsidR="0051212F" w:rsidRPr="00424BBB" w:rsidRDefault="00BB18E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BB18E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12F" w:rsidRPr="00424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066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66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62A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</w:t>
      </w:r>
    </w:p>
    <w:p w:rsidR="000662A4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0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7B332C" w:rsidRDefault="007B332C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2C6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2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  <w:r w:rsidR="002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2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</w:t>
      </w:r>
      <w:r w:rsidR="007E2F5E" w:rsidRPr="00424BB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86503F" w:rsidP="007E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4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и приказах руководителя в соответствии с Уставом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>.</w:t>
      </w:r>
    </w:p>
    <w:p w:rsidR="007E2F5E" w:rsidRPr="00424BBB" w:rsidRDefault="007E2F5E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Pr="000E3B0E" w:rsidRDefault="000662A4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3B0E" w:rsidRPr="000E3B0E">
        <w:rPr>
          <w:rFonts w:ascii="Times New Roman" w:hAnsi="Times New Roman" w:cs="Times New Roman"/>
          <w:sz w:val="28"/>
          <w:szCs w:val="28"/>
        </w:rPr>
        <w:t>Досудебный  (</w:t>
      </w:r>
      <w:proofErr w:type="gramEnd"/>
      <w:r w:rsidR="000E3B0E" w:rsidRPr="000E3B0E">
        <w:rPr>
          <w:rFonts w:ascii="Times New Roman" w:hAnsi="Times New Roman" w:cs="Times New Roman"/>
          <w:sz w:val="28"/>
          <w:szCs w:val="28"/>
        </w:rPr>
        <w:t xml:space="preserve">внесудебный) порядок  обжалования решений </w:t>
      </w:r>
    </w:p>
    <w:p w:rsidR="000E3B0E" w:rsidRPr="000E3B0E" w:rsidRDefault="000E3B0E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 w:rsidR="000662A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A4" w:rsidRPr="00A339D1" w:rsidRDefault="000662A4" w:rsidP="00DC203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511"/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может обратиться с жалобой,  в том числе в следующих случаях: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</w:t>
      </w:r>
      <w:r w:rsidR="006D0571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 w:rsidR="006D0571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6) затребование с </w:t>
      </w:r>
      <w:r w:rsidR="006D0571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73BEB" w:rsidRPr="00D73BEB" w:rsidRDefault="00C83C6C" w:rsidP="00DC20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B18E9">
        <w:rPr>
          <w:rFonts w:ascii="Times New Roman" w:eastAsia="Calibri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7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Pr="00D73BEB">
        <w:rPr>
          <w:rFonts w:ascii="Times New Roman" w:hAnsi="Times New Roman" w:cs="Times New Roman"/>
          <w:sz w:val="28"/>
          <w:szCs w:val="28"/>
        </w:rPr>
        <w:lastRenderedPageBreak/>
        <w:t>государственного служащего, решения и действия (бездействие) которых обжалуются;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 w:rsidR="006D0571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2C6A9C">
        <w:rPr>
          <w:rFonts w:ascii="Times New Roman" w:hAnsi="Times New Roman" w:cs="Times New Roman"/>
          <w:sz w:val="28"/>
          <w:szCs w:val="28"/>
        </w:rPr>
        <w:t>гражданину</w:t>
      </w:r>
      <w:r w:rsidRPr="00D73B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Pr="00D73BEB">
        <w:rPr>
          <w:rFonts w:ascii="Times New Roman" w:hAnsi="Times New Roman" w:cs="Times New Roman"/>
          <w:sz w:val="28"/>
          <w:szCs w:val="28"/>
        </w:rPr>
        <w:t xml:space="preserve"> не согласен с решени</w:t>
      </w:r>
      <w:r w:rsidR="00BB18E9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BB18E9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  <w:r w:rsidR="006D057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D73BEB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D73BEB" w:rsidRPr="00D73BEB" w:rsidRDefault="00177CC9" w:rsidP="00DC20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B18E9">
        <w:rPr>
          <w:rFonts w:ascii="Times New Roman" w:eastAsia="Calibri" w:hAnsi="Times New Roman" w:cs="Times New Roman"/>
          <w:sz w:val="28"/>
          <w:szCs w:val="28"/>
        </w:rPr>
        <w:t>7</w:t>
      </w:r>
      <w:r w:rsidR="00D7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82416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562B9">
        <w:rPr>
          <w:rFonts w:ascii="Times New Roman" w:eastAsia="Calibri" w:hAnsi="Times New Roman" w:cs="Times New Roman"/>
          <w:sz w:val="28"/>
          <w:szCs w:val="28"/>
        </w:rPr>
        <w:t>8</w:t>
      </w:r>
      <w:r w:rsidR="00C83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  <w:proofErr w:type="gramEnd"/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0"/>
      <w:r>
        <w:rPr>
          <w:rFonts w:ascii="Times New Roman" w:hAnsi="Times New Roman" w:cs="Times New Roman"/>
          <w:sz w:val="28"/>
          <w:szCs w:val="28"/>
        </w:rPr>
        <w:t>79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BB18E9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4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339D1" w:rsidRPr="00A339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</w:t>
      </w:r>
      <w:r w:rsidR="002C6A9C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может быть </w:t>
      </w:r>
      <w:proofErr w:type="gramStart"/>
      <w:r w:rsidR="00A339D1" w:rsidRPr="00A339D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A339D1" w:rsidRPr="00A339D1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или уполномоченным этим руководителем лицом (для юридических лиц);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6D0571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6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6D0571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3"/>
      <w:bookmarkEnd w:id="6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4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2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75287" w:rsidRPr="005459AF"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5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6D0571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6D0571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="00F35269"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</w:t>
      </w:r>
      <w:r w:rsidRPr="00A339D1">
        <w:rPr>
          <w:rFonts w:ascii="Times New Roman" w:hAnsi="Times New Roman" w:cs="Times New Roman"/>
          <w:sz w:val="28"/>
          <w:szCs w:val="28"/>
        </w:rPr>
        <w:t>, гражданских служащих, в том числе по телефону, электронной почте, при личном приеме.</w:t>
      </w:r>
    </w:p>
    <w:p w:rsidR="00DE514B" w:rsidRPr="00DE514B" w:rsidRDefault="00675287" w:rsidP="00DE5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2"/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DE514B" w:rsidRPr="00DE51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E514B" w:rsidRPr="00DE51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514B" w:rsidRPr="00DE514B">
        <w:rPr>
          <w:rFonts w:ascii="Times New Roman" w:hAnsi="Times New Roman" w:cs="Times New Roman"/>
          <w:sz w:val="28"/>
          <w:szCs w:val="28"/>
        </w:rPr>
        <w:t xml:space="preserve"> если жалоба подана </w:t>
      </w:r>
      <w:r w:rsidR="00824164">
        <w:rPr>
          <w:rFonts w:ascii="Times New Roman" w:hAnsi="Times New Roman" w:cs="Times New Roman"/>
          <w:sz w:val="28"/>
          <w:szCs w:val="28"/>
        </w:rPr>
        <w:t>гражданином</w:t>
      </w:r>
      <w:r w:rsidR="00DE514B" w:rsidRPr="00DE514B">
        <w:rPr>
          <w:rFonts w:ascii="Times New Roman" w:hAnsi="Times New Roman" w:cs="Times New Roman"/>
          <w:sz w:val="28"/>
          <w:szCs w:val="28"/>
        </w:rPr>
        <w:t xml:space="preserve">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</w:t>
      </w:r>
      <w:r w:rsidR="00824164">
        <w:rPr>
          <w:rFonts w:ascii="Times New Roman" w:hAnsi="Times New Roman" w:cs="Times New Roman"/>
          <w:sz w:val="28"/>
          <w:szCs w:val="28"/>
        </w:rPr>
        <w:t>гражданина</w:t>
      </w:r>
      <w:r w:rsidR="00DE514B" w:rsidRPr="00C2639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E514B" w:rsidRPr="00824164">
        <w:rPr>
          <w:rFonts w:ascii="Times New Roman" w:hAnsi="Times New Roman" w:cs="Times New Roman"/>
          <w:sz w:val="28"/>
          <w:szCs w:val="28"/>
        </w:rPr>
        <w:t xml:space="preserve">о перенаправлении жалобы, за исключением случаев, указанных в </w:t>
      </w:r>
      <w:hyperlink r:id="rId15" w:history="1">
        <w:r w:rsidR="00DE514B" w:rsidRPr="0082416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824164" w:rsidRPr="00824164">
        <w:rPr>
          <w:rFonts w:ascii="Times New Roman" w:hAnsi="Times New Roman" w:cs="Times New Roman"/>
          <w:sz w:val="28"/>
          <w:szCs w:val="28"/>
        </w:rPr>
        <w:t>88</w:t>
      </w:r>
      <w:r w:rsidR="00DE514B" w:rsidRPr="008241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DE514B" w:rsidRPr="00824164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  <w:r w:rsidR="00824164" w:rsidRPr="00824164">
          <w:rPr>
            <w:rFonts w:ascii="Times New Roman" w:hAnsi="Times New Roman" w:cs="Times New Roman"/>
            <w:sz w:val="28"/>
            <w:szCs w:val="28"/>
          </w:rPr>
          <w:t>8</w:t>
        </w:r>
        <w:r w:rsidR="00DE514B" w:rsidRPr="0082416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E514B" w:rsidRPr="00C26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514B" w:rsidRPr="00DE51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E514B" w:rsidRPr="00DE514B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4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bookmarkEnd w:id="14"/>
    <w:p w:rsidR="00A339D1" w:rsidRPr="00A339D1" w:rsidRDefault="00177CC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8E9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 xml:space="preserve">в приеме документов у </w:t>
      </w:r>
      <w:r w:rsidR="007F6CAF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</w:t>
      </w:r>
      <w:r w:rsidR="002C6A9C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A339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339D1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</w:t>
      </w:r>
      <w:r w:rsidR="007F6CAF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7F6CAF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A339D1" w:rsidRPr="00A339D1" w:rsidRDefault="00BB18E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5287">
        <w:rPr>
          <w:rFonts w:ascii="Times New Roman" w:hAnsi="Times New Roman" w:cs="Times New Roman"/>
          <w:sz w:val="28"/>
          <w:szCs w:val="28"/>
        </w:rPr>
        <w:t>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настоящего порядка в отношении того же заявителя и по тому же предмету жалобы (за исключением случая подачи жалобы тем же </w:t>
      </w:r>
      <w:r w:rsidR="007F6CAF">
        <w:rPr>
          <w:rFonts w:ascii="Times New Roman" w:hAnsi="Times New Roman" w:cs="Times New Roman"/>
          <w:sz w:val="28"/>
          <w:szCs w:val="28"/>
        </w:rPr>
        <w:t>гражданином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жалобы, но с иными доводами).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</w:t>
      </w:r>
      <w:r w:rsidR="007F6CAF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</w:t>
      </w:r>
      <w:r w:rsidR="007F6CAF">
        <w:rPr>
          <w:rFonts w:ascii="Times New Roman" w:hAnsi="Times New Roman" w:cs="Times New Roman"/>
          <w:sz w:val="28"/>
          <w:szCs w:val="28"/>
        </w:rPr>
        <w:t>гражданину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675287" w:rsidP="00DC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A339D1"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5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</w:t>
      </w:r>
      <w:r w:rsidR="007F6CAF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5"/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8E9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A339D1" w:rsidRPr="00A339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 правонарушения</w:t>
      </w:r>
      <w:proofErr w:type="gramEnd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руководитель незамедлительно направляет соответствующие материалы в органы прокуратуры</w:t>
      </w:r>
      <w:r w:rsidR="00811AD9">
        <w:rPr>
          <w:rFonts w:ascii="Times New Roman" w:hAnsi="Times New Roman" w:cs="Times New Roman"/>
          <w:sz w:val="28"/>
          <w:szCs w:val="28"/>
        </w:rPr>
        <w:t xml:space="preserve"> по - территориальности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DE514B" w:rsidRPr="00824164" w:rsidRDefault="00824164" w:rsidP="00DE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96</w:t>
      </w:r>
      <w:r w:rsidR="00DE514B" w:rsidRPr="00824164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B37FA9" w:rsidRDefault="00B37FA9" w:rsidP="00A339D1">
      <w:pPr>
        <w:tabs>
          <w:tab w:val="left" w:pos="993"/>
        </w:tabs>
        <w:rPr>
          <w:sz w:val="28"/>
          <w:szCs w:val="28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5329"/>
      </w:tblGrid>
      <w:tr w:rsidR="00177CC9" w:rsidTr="00762B94">
        <w:tc>
          <w:tcPr>
            <w:tcW w:w="2573" w:type="dxa"/>
          </w:tcPr>
          <w:p w:rsidR="00177CC9" w:rsidRDefault="00177CC9" w:rsidP="00141B22">
            <w:pPr>
              <w:widowControl w:val="0"/>
              <w:autoSpaceDE w:val="0"/>
              <w:autoSpaceDN w:val="0"/>
              <w:adjustRightInd w:val="0"/>
              <w:ind w:right="282"/>
              <w:outlineLvl w:val="1"/>
              <w:rPr>
                <w:sz w:val="28"/>
                <w:szCs w:val="28"/>
              </w:rPr>
            </w:pPr>
          </w:p>
        </w:tc>
        <w:tc>
          <w:tcPr>
            <w:tcW w:w="5329" w:type="dxa"/>
          </w:tcPr>
          <w:p w:rsidR="00177CC9" w:rsidRDefault="00177CC9" w:rsidP="00177CC9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 w:rsidRPr="00DD374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D374C">
              <w:rPr>
                <w:sz w:val="28"/>
                <w:szCs w:val="28"/>
              </w:rPr>
              <w:t xml:space="preserve"> 1</w:t>
            </w:r>
            <w:bookmarkStart w:id="16" w:name="Par491"/>
            <w:bookmarkEnd w:id="16"/>
          </w:p>
          <w:p w:rsidR="00177CC9" w:rsidRDefault="00177CC9" w:rsidP="00AD72C7">
            <w:pPr>
              <w:widowControl w:val="0"/>
              <w:autoSpaceDE w:val="0"/>
              <w:autoSpaceDN w:val="0"/>
              <w:adjustRightInd w:val="0"/>
              <w:ind w:left="-49" w:right="-144" w:hanging="2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F88">
              <w:rPr>
                <w:sz w:val="28"/>
                <w:szCs w:val="28"/>
              </w:rPr>
              <w:t xml:space="preserve"> Административному регламенту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</w:t>
            </w:r>
            <w:r w:rsidRPr="00000F88">
              <w:rPr>
                <w:sz w:val="28"/>
                <w:szCs w:val="28"/>
              </w:rPr>
              <w:t>редоставления</w:t>
            </w:r>
            <w:r w:rsidRPr="00000F88">
              <w:rPr>
                <w:b/>
                <w:sz w:val="28"/>
                <w:szCs w:val="28"/>
              </w:rPr>
              <w:t xml:space="preserve"> 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000F88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9562B9" w:rsidRPr="002978FA">
              <w:rPr>
                <w:sz w:val="28"/>
                <w:szCs w:val="28"/>
              </w:rPr>
              <w:t>ежемесячной социальной выплаты отдельным категориям граждан, проживающим в Камчатском крае</w:t>
            </w:r>
          </w:p>
        </w:tc>
      </w:tr>
    </w:tbl>
    <w:p w:rsidR="00000F88" w:rsidRDefault="00000F88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454A6" w:rsidRPr="00000F88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F61FDD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 телефонов организаций, предоставляющих информацию о предоставлении государственной услуги 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51212F" w:rsidRPr="00DD374C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centr@centr.kamchatka.ru сайт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Nikolskoe@centr.kamchatka.ru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(8-415-42) 2-12-91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Esso@centr.kamchatka.ru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(8-415-35) 3-22-21, 3-22-14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Viluchinsk@centr.kamchatka.ru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jc w:val="both"/>
            </w:pPr>
            <w:proofErr w:type="spellStart"/>
            <w:r w:rsidRPr="00824164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824164">
              <w:rPr>
                <w:rFonts w:ascii="Times New Roman" w:hAnsi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</w:t>
            </w: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Беринга, д. 25, г. Елизово, 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д. 23А, п.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Ossora@centr.kamchatka.ru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Milkovo@centr.kamchatka.ru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688800, (8-415-44) 5-27-99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Tilichiki@centr.kamchatka.ru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688000, (8-415-43) 3-10-65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Palana@centr.kamchatka.ru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д. 2, с.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688850, (8-415-46) 6-10-38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Kamenskoe@centr.kamchatka.ru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Sobolevo@centr.kamchatka.ru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688600,                           (8-415-37) 2-12-80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hyperlink r:id="rId17" w:history="1">
              <w:r w:rsidR="00824164" w:rsidRPr="004D2EA3">
                <w:rPr>
                  <w:rStyle w:val="af2"/>
                  <w:rFonts w:ascii="Times New Roman" w:hAnsi="Times New Roman"/>
                  <w:sz w:val="28"/>
                  <w:szCs w:val="28"/>
                </w:rPr>
                <w:t>Tigil@centr.kamchatka.ru</w:t>
              </w:r>
            </w:hyperlink>
          </w:p>
          <w:p w:rsidR="00824164" w:rsidRPr="00824164" w:rsidRDefault="00824164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филиал КГКУ «Камчатский центр по выплате государственных и социальных пособий» (по почте и электронном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Камчатский край, 684100,   (8-415-32) 2-15-49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UB@centr.kamchatka.ru</w:t>
            </w:r>
          </w:p>
        </w:tc>
      </w:tr>
      <w:tr w:rsidR="00DE514B" w:rsidRPr="0064081D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п. Усть-Камчатск, </w:t>
            </w:r>
            <w:proofErr w:type="spellStart"/>
            <w:r w:rsidRPr="00824164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824164">
              <w:rPr>
                <w:rFonts w:ascii="Times New Roman" w:hAnsi="Times New Roman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:rsidR="00DE514B" w:rsidRPr="00824164" w:rsidRDefault="00DE514B" w:rsidP="00824164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82416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82416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</w:p>
        </w:tc>
      </w:tr>
    </w:tbl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A9C" w:rsidRDefault="002C6A9C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DD374C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66CD1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AD72C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9562B9" w:rsidRPr="00000F88" w:rsidRDefault="009562B9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9562B9" w:rsidRDefault="000E3B0E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 w:rsidR="00852E95"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58"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95"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заявлений </w:t>
      </w:r>
      <w:r w:rsidR="00E66CD1" w:rsidRPr="00E66CD1">
        <w:rPr>
          <w:rFonts w:ascii="Times New Roman" w:hAnsi="Times New Roman" w:cs="Times New Roman"/>
          <w:bCs/>
          <w:sz w:val="28"/>
          <w:szCs w:val="28"/>
        </w:rPr>
        <w:t xml:space="preserve"> и документов  </w:t>
      </w:r>
      <w:r w:rsidRPr="00E66CD1">
        <w:rPr>
          <w:rFonts w:ascii="Times New Roman" w:hAnsi="Times New Roman" w:cs="Times New Roman"/>
          <w:bCs/>
          <w:sz w:val="28"/>
          <w:szCs w:val="28"/>
        </w:rPr>
        <w:t>на предоставление государственной услуги 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  <w:r w:rsidR="0095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B9" w:rsidRDefault="009562B9" w:rsidP="000E3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centr@centr.kamchatka.ru сайт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Nikolskoe@centr.kamchatka.ru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(8-415-42) 2-12-91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Esso@centr.kamchatka.ru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(8-415-35) 3-22-21, 3-22-14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Viluchinsk@centr.kamchatka.ru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jc w:val="both"/>
            </w:pPr>
            <w:proofErr w:type="spellStart"/>
            <w:r w:rsidRPr="00824164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824164">
              <w:rPr>
                <w:rFonts w:ascii="Times New Roman" w:hAnsi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</w:t>
            </w: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Беринга, д. 25, г. Елизово, 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DE514B" w:rsidRPr="00824164" w:rsidRDefault="00DE514B" w:rsidP="00DE514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д. 23А, п.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Ossora@centr.kamchatka.ru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Milkovo@centr.kamchatka.ru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688800, (8-415-44) 5-27-99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Tilichiki@centr.kamchatka.ru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688000, (8-415-43) 3-10-65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Palana@centr.kamchatka.ru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д. 2, с.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688850, (8-415-46) 6-10-38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Kamenskoe@centr.kamchatka.ru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Sobolevo@centr.kamchatka.ru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688600,                           (8-415-37) 2-12-80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Tigil@centr.kamchatka.ru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филиал </w:t>
            </w: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КГКУ «Камчатский центр по выплате государственных и социальных пособий» (по почте и электронном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Бочкарева, д. 2, c. Усть-</w:t>
            </w: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Большерецк, </w:t>
            </w: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Камчатский край, 684100,   (8-415-32) 2-15-49</w:t>
            </w:r>
          </w:p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24164">
              <w:rPr>
                <w:rFonts w:ascii="Times New Roman" w:hAnsi="Times New Roman" w:cs="Times New Roman"/>
                <w:sz w:val="28"/>
                <w:szCs w:val="28"/>
              </w:rPr>
              <w:t>дрес: UB@centr.kamchatka.ru</w:t>
            </w:r>
          </w:p>
        </w:tc>
      </w:tr>
      <w:tr w:rsidR="00DE514B" w:rsidRPr="00824164" w:rsidTr="00DE5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4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 w:rsidRPr="00824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ул. 60 лет Октября, д. 29, </w:t>
            </w:r>
          </w:p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 xml:space="preserve">п. Усть-Камчатск, </w:t>
            </w:r>
            <w:proofErr w:type="spellStart"/>
            <w:r w:rsidRPr="00824164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824164">
              <w:rPr>
                <w:rFonts w:ascii="Times New Roman" w:hAnsi="Times New Roman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DE514B" w:rsidRPr="00824164" w:rsidRDefault="00DE514B" w:rsidP="00DE514B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(8-415-34) 2-05-10</w:t>
            </w:r>
          </w:p>
          <w:p w:rsidR="00DE514B" w:rsidRPr="00824164" w:rsidRDefault="00DE514B" w:rsidP="00824164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gramEnd"/>
            <w:r w:rsidRPr="00824164">
              <w:rPr>
                <w:rFonts w:ascii="Times New Roman" w:hAnsi="Times New Roman"/>
                <w:sz w:val="28"/>
                <w:szCs w:val="28"/>
                <w:u w:val="single"/>
              </w:rPr>
              <w:t>дрес:</w:t>
            </w:r>
            <w:r w:rsidRPr="0082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Pr="0082416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82416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</w:p>
        </w:tc>
      </w:tr>
    </w:tbl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2. Филиалы и дополнительные офисы КГКУ «</w:t>
      </w:r>
      <w:proofErr w:type="gramStart"/>
      <w:r w:rsidRPr="00824164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 xml:space="preserve">центр предоставления </w:t>
      </w:r>
      <w:proofErr w:type="gramStart"/>
      <w:r w:rsidRPr="0082416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824164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4B" w:rsidRPr="00824164" w:rsidRDefault="00DE514B" w:rsidP="00DE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DE514B" w:rsidRPr="008A1BA5" w:rsidRDefault="00DE514B" w:rsidP="00DE5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Океанская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Центральный,  д. 5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Термальный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Крашенинникова,                 д. 2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Вулканный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Коряки, ул. Шоссейная, д. 2/1</w:t>
            </w:r>
            <w:proofErr w:type="gramEnd"/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Николая Коляды, 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Лесной, ул. Чапаева, д. 5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п. Николаевка, ул. Центральная, д. 24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Эссо,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район,  п. Ключи,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д. 6-А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 п. Усть-Большерецк,                         ул. Бочкарева, д. 10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Апача, ул. Юбилейная, д. 9, кв. 15</w:t>
            </w:r>
            <w:proofErr w:type="gramEnd"/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Озерновский, ул. Рабочая, д. 5, кв. 21</w:t>
            </w:r>
            <w:proofErr w:type="gramEnd"/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Тигиль,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40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72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 18 кв. 1</w:t>
            </w:r>
          </w:p>
        </w:tc>
      </w:tr>
      <w:tr w:rsidR="00DE514B" w:rsidTr="00DE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E514B" w:rsidRDefault="00DE514B" w:rsidP="00DE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17</w:t>
            </w:r>
          </w:p>
        </w:tc>
      </w:tr>
    </w:tbl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C7" w:rsidRDefault="00AD72C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11AD9" w:rsidRDefault="00811AD9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24164" w:rsidRDefault="00824164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24164" w:rsidRDefault="00824164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DE514B" w:rsidRDefault="00DE514B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297A5C" w:rsidP="00F61FD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3</w:t>
      </w:r>
    </w:p>
    <w:p w:rsidR="0051212F" w:rsidRPr="00DD374C" w:rsidRDefault="00000F88" w:rsidP="00AD72C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65F1C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>регламенту</w:t>
      </w:r>
      <w:r w:rsidR="00B60499">
        <w:rPr>
          <w:rFonts w:ascii="Times New Roman" w:hAnsi="Times New Roman" w:cs="Times New Roman"/>
          <w:sz w:val="28"/>
          <w:szCs w:val="28"/>
        </w:rPr>
        <w:t xml:space="preserve">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труда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>Камчатского</w:t>
      </w:r>
      <w:r w:rsidR="00D65F1C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65F1C"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3FE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9562B9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12F" w:rsidRPr="007A404D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Par616"/>
      <w:bookmarkStart w:id="18" w:name="Par630"/>
      <w:bookmarkEnd w:id="17"/>
      <w:bookmarkEnd w:id="18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DE514B" w:rsidRPr="00824164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DE514B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DE514B" w:rsidRPr="00DD374C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14B" w:rsidRPr="00A26F52" w:rsidRDefault="00DE514B" w:rsidP="00DE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D7B77C" wp14:editId="66A70169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32366A" w:rsidRDefault="00C36E7A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6E7A" w:rsidRDefault="00C36E7A" w:rsidP="00DE51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FV6I9s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C36E7A" w:rsidRPr="0032366A" w:rsidRDefault="00C36E7A" w:rsidP="00DE51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6E7A" w:rsidRDefault="00C36E7A" w:rsidP="00DE51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5E9663E" wp14:editId="06043118">
                <wp:simplePos x="0" y="0"/>
                <wp:positionH relativeFrom="column">
                  <wp:posOffset>3072765</wp:posOffset>
                </wp:positionH>
                <wp:positionV relativeFrom="paragraph">
                  <wp:posOffset>269240</wp:posOffset>
                </wp:positionV>
                <wp:extent cx="1676400" cy="209550"/>
                <wp:effectExtent l="0" t="0" r="76200" b="762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95pt,21.2pt" to="373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9V6QIAAMc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D73A72A" wp14:editId="38E0DF75">
                <wp:simplePos x="0" y="0"/>
                <wp:positionH relativeFrom="column">
                  <wp:posOffset>1282065</wp:posOffset>
                </wp:positionH>
                <wp:positionV relativeFrom="paragraph">
                  <wp:posOffset>269240</wp:posOffset>
                </wp:positionV>
                <wp:extent cx="1790700" cy="209550"/>
                <wp:effectExtent l="38100" t="0" r="19050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5pt,21.2pt" to="241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7a8Q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1C8957E" wp14:editId="471BD8CA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3E15BE" w:rsidRDefault="00C36E7A" w:rsidP="00DE51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C36E7A" w:rsidRPr="00243453" w:rsidRDefault="00C36E7A" w:rsidP="00DE514B"/>
                          <w:p w:rsidR="00C36E7A" w:rsidRPr="007007FF" w:rsidRDefault="00C36E7A" w:rsidP="00DE514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1pt;margin-top:10.1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ABUm1j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C36E7A" w:rsidRPr="003E15BE" w:rsidRDefault="00C36E7A" w:rsidP="00DE51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C36E7A" w:rsidRPr="00243453" w:rsidRDefault="00C36E7A" w:rsidP="00DE514B"/>
                    <w:p w:rsidR="00C36E7A" w:rsidRPr="007007FF" w:rsidRDefault="00C36E7A" w:rsidP="00DE514B"/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58AB4E" wp14:editId="6EB094B8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C36E7A" w:rsidRDefault="00C36E7A" w:rsidP="00DE51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E7A" w:rsidRDefault="00C36E7A" w:rsidP="00DE51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C36E7A" w:rsidRDefault="00C36E7A" w:rsidP="00DE51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36E7A" w:rsidRDefault="00C36E7A" w:rsidP="00DE51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7463854" wp14:editId="2BEBAE22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LG4wIAAMI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409FF" wp14:editId="63804597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A9669" wp14:editId="0A690AD9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AD1CBFE" wp14:editId="5D8BD312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6pt;margin-top:22.05pt;width:138pt;height:34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vR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T9Id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B/A0vR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82D46DC" wp14:editId="5C044049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8.65pt;margin-top:16.05pt;width:93pt;height:4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A230C9C" wp14:editId="1DA77937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CE203D4" wp14:editId="45B9B57B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07404E2" wp14:editId="7DEBF35E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43.6pt;margin-top:25pt;width:320.25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/Og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FE44FDD" wp14:editId="54D8BA1C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1968A26F" wp14:editId="5E2C4321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C36E7A" w:rsidRPr="00B60499" w:rsidRDefault="00C36E7A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6E7A" w:rsidRDefault="00C36E7A" w:rsidP="00DE51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left:0;text-align:left;margin-left:143.6pt;margin-top:23.4pt;width:320.25pt;height:3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B2XOWe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C36E7A" w:rsidRPr="00B60499" w:rsidRDefault="00C36E7A" w:rsidP="00DE51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36E7A" w:rsidRDefault="00C36E7A" w:rsidP="00DE51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63183BC7" wp14:editId="33BA259F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29.65pt;margin-top:25.55pt;width:132.75pt;height:46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74226EC" wp14:editId="0FDBDD44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69.7pt;margin-top:1.55pt;width:89.25pt;height:2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k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1OIuR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42FA8" wp14:editId="0164EB1F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Z07wIAAM8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79CA263" wp14:editId="6F0E6FB0">
                <wp:simplePos x="0" y="0"/>
                <wp:positionH relativeFrom="column">
                  <wp:posOffset>3376295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IU4A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I/ICFO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17DF9B94" wp14:editId="78603662">
                <wp:simplePos x="0" y="0"/>
                <wp:positionH relativeFrom="column">
                  <wp:posOffset>4091940</wp:posOffset>
                </wp:positionH>
                <wp:positionV relativeFrom="paragraph">
                  <wp:posOffset>324485</wp:posOffset>
                </wp:positionV>
                <wp:extent cx="1800225" cy="641350"/>
                <wp:effectExtent l="0" t="0" r="2857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322.2pt;margin-top:25.55pt;width:141.75pt;height:50.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1E134198" wp14:editId="63C81E96">
                <wp:simplePos x="0" y="0"/>
                <wp:positionH relativeFrom="column">
                  <wp:posOffset>2244090</wp:posOffset>
                </wp:positionH>
                <wp:positionV relativeFrom="paragraph">
                  <wp:posOffset>-4445</wp:posOffset>
                </wp:positionV>
                <wp:extent cx="1733550" cy="762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176.7pt;margin-top:-.35pt;width:136.5pt;height:60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A4D71" wp14:editId="30899F93">
                <wp:simplePos x="0" y="0"/>
                <wp:positionH relativeFrom="column">
                  <wp:posOffset>882015</wp:posOffset>
                </wp:positionH>
                <wp:positionV relativeFrom="paragraph">
                  <wp:posOffset>152400</wp:posOffset>
                </wp:positionV>
                <wp:extent cx="0" cy="530225"/>
                <wp:effectExtent l="76200" t="0" r="571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2pt" to="69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P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B94BC" wp14:editId="7945AAF6">
                <wp:simplePos x="0" y="0"/>
                <wp:positionH relativeFrom="column">
                  <wp:posOffset>4557395</wp:posOffset>
                </wp:positionH>
                <wp:positionV relativeFrom="paragraph">
                  <wp:posOffset>210185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16.55pt" to="358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0BCA831" wp14:editId="608D06D6">
                <wp:simplePos x="0" y="0"/>
                <wp:positionH relativeFrom="column">
                  <wp:posOffset>1824991</wp:posOffset>
                </wp:positionH>
                <wp:positionV relativeFrom="paragraph">
                  <wp:posOffset>64770</wp:posOffset>
                </wp:positionV>
                <wp:extent cx="742949" cy="1266825"/>
                <wp:effectExtent l="38100" t="0" r="19685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49" cy="1266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7pt,5.1pt" to="202.2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D4C31F0" wp14:editId="0F247C3D">
                <wp:simplePos x="0" y="0"/>
                <wp:positionH relativeFrom="column">
                  <wp:posOffset>2782570</wp:posOffset>
                </wp:positionH>
                <wp:positionV relativeFrom="paragraph">
                  <wp:posOffset>109220</wp:posOffset>
                </wp:positionV>
                <wp:extent cx="2985770" cy="6191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C36E7A" w:rsidRPr="00B60499" w:rsidRDefault="00C36E7A" w:rsidP="00DE5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left:0;text-align:left;margin-left:219.1pt;margin-top:8.6pt;width:235.1pt;height:48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C36E7A" w:rsidRPr="00B60499" w:rsidRDefault="00C36E7A" w:rsidP="00DE51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05BEDE8B" wp14:editId="066C3EAF">
                <wp:simplePos x="0" y="0"/>
                <wp:positionH relativeFrom="column">
                  <wp:posOffset>-109855</wp:posOffset>
                </wp:positionH>
                <wp:positionV relativeFrom="paragraph">
                  <wp:posOffset>311785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191DBC" w:rsidRDefault="00C36E7A" w:rsidP="00DE51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C36E7A" w:rsidRPr="00191DBC" w:rsidRDefault="00C36E7A" w:rsidP="00DE51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left:0;text-align:left;margin-left:-8.65pt;margin-top:24.55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" strokeweight=".5pt">
                <v:textbox inset="7.45pt,3.85pt,7.45pt,3.85pt">
                  <w:txbxContent>
                    <w:p w:rsidR="00C36E7A" w:rsidRPr="00191DBC" w:rsidRDefault="00C36E7A" w:rsidP="00DE51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C36E7A" w:rsidRPr="00191DBC" w:rsidRDefault="00C36E7A" w:rsidP="00DE51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color w:val="FF0000"/>
          <w:sz w:val="28"/>
          <w:szCs w:val="28"/>
        </w:rPr>
        <w:tab/>
      </w:r>
      <w:r w:rsidRPr="00A26F52">
        <w:rPr>
          <w:color w:val="FF0000"/>
          <w:sz w:val="28"/>
          <w:szCs w:val="28"/>
        </w:rPr>
        <w:tab/>
      </w:r>
      <w:r w:rsidRPr="00A26F52">
        <w:rPr>
          <w:color w:val="FF0000"/>
          <w:sz w:val="28"/>
          <w:szCs w:val="28"/>
        </w:rPr>
        <w:tab/>
      </w:r>
    </w:p>
    <w:p w:rsidR="00DE514B" w:rsidRPr="00A26F52" w:rsidRDefault="00DE514B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DE514B" w:rsidRPr="00A26F52" w:rsidRDefault="00C143C9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33164" wp14:editId="535A9827">
                <wp:simplePos x="0" y="0"/>
                <wp:positionH relativeFrom="column">
                  <wp:posOffset>1872615</wp:posOffset>
                </wp:positionH>
                <wp:positionV relativeFrom="paragraph">
                  <wp:posOffset>6985</wp:posOffset>
                </wp:positionV>
                <wp:extent cx="1800225" cy="571500"/>
                <wp:effectExtent l="38100" t="0" r="28575" b="762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.55pt" to="289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="00DE514B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9E986AE" wp14:editId="3EE0B846">
                <wp:simplePos x="0" y="0"/>
                <wp:positionH relativeFrom="column">
                  <wp:posOffset>3234690</wp:posOffset>
                </wp:positionH>
                <wp:positionV relativeFrom="paragraph">
                  <wp:posOffset>474980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8" type="#_x0000_t202" style="position:absolute;left:0;text-align:left;margin-left:254.7pt;margin-top:37.4pt;width:204pt;height:3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ejPA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DE514B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A20F5" wp14:editId="759F3470">
                <wp:simplePos x="0" y="0"/>
                <wp:positionH relativeFrom="column">
                  <wp:posOffset>3670935</wp:posOffset>
                </wp:positionH>
                <wp:positionV relativeFrom="paragraph">
                  <wp:posOffset>10160</wp:posOffset>
                </wp:positionV>
                <wp:extent cx="1209675" cy="476250"/>
                <wp:effectExtent l="0" t="0" r="6667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.8pt" to="384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DE514B" w:rsidRPr="00A26F52" w:rsidRDefault="00C143C9" w:rsidP="00DE514B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4E31A4F3" wp14:editId="6191CB4D">
                <wp:simplePos x="0" y="0"/>
                <wp:positionH relativeFrom="column">
                  <wp:posOffset>-59690</wp:posOffset>
                </wp:positionH>
                <wp:positionV relativeFrom="paragraph">
                  <wp:posOffset>771525</wp:posOffset>
                </wp:positionV>
                <wp:extent cx="2814955" cy="495300"/>
                <wp:effectExtent l="0" t="0" r="23495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  <w:p w:rsidR="00C36E7A" w:rsidRPr="00A26F52" w:rsidRDefault="00C36E7A" w:rsidP="00DE51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8" w:right="282" w:firstLine="708"/>
                              <w:outlineLvl w:val="1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36E7A" w:rsidRPr="00B60499" w:rsidRDefault="00C36E7A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9" type="#_x0000_t202" style="position:absolute;left:0;text-align:left;margin-left:-4.7pt;margin-top:60.75pt;width:221.65pt;height:39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  <w:p w:rsidR="00C36E7A" w:rsidRPr="00A26F52" w:rsidRDefault="00C36E7A" w:rsidP="00DE51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8" w:right="282" w:firstLine="708"/>
                        <w:outlineLvl w:val="1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36E7A" w:rsidRPr="00B60499" w:rsidRDefault="00C36E7A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E1D3229" wp14:editId="011A23A5">
                <wp:simplePos x="0" y="0"/>
                <wp:positionH relativeFrom="column">
                  <wp:posOffset>1205865</wp:posOffset>
                </wp:positionH>
                <wp:positionV relativeFrom="paragraph">
                  <wp:posOffset>294005</wp:posOffset>
                </wp:positionV>
                <wp:extent cx="0" cy="42862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95pt,23.15pt" to="94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62D60EC3" wp14:editId="490133EB">
                <wp:simplePos x="0" y="0"/>
                <wp:positionH relativeFrom="column">
                  <wp:posOffset>-89535</wp:posOffset>
                </wp:positionH>
                <wp:positionV relativeFrom="paragraph">
                  <wp:posOffset>-177165</wp:posOffset>
                </wp:positionV>
                <wp:extent cx="3018155" cy="46672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7A" w:rsidRPr="00B60499" w:rsidRDefault="00C36E7A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  <w:p w:rsidR="00C36E7A" w:rsidRPr="00B60499" w:rsidRDefault="00C36E7A" w:rsidP="00DE51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-7.05pt;margin-top:-13.95pt;width:237.65pt;height:36.7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" strokeweight=".5pt">
                <v:textbox inset="7.45pt,3.85pt,7.45pt,3.85pt">
                  <w:txbxContent>
                    <w:p w:rsidR="00C36E7A" w:rsidRPr="00B60499" w:rsidRDefault="00C36E7A" w:rsidP="00DE514B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  <w:p w:rsidR="00C36E7A" w:rsidRPr="00B60499" w:rsidRDefault="00C36E7A" w:rsidP="00DE514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14B" w:rsidRPr="00A26F52" w:rsidRDefault="00DE514B" w:rsidP="00DE514B">
      <w:pPr>
        <w:tabs>
          <w:tab w:val="left" w:pos="0"/>
        </w:tabs>
        <w:ind w:right="-285" w:firstLine="709"/>
        <w:rPr>
          <w:color w:val="FF0000"/>
          <w:sz w:val="28"/>
          <w:szCs w:val="28"/>
        </w:rPr>
        <w:sectPr w:rsidR="00DE514B" w:rsidRPr="00A26F52" w:rsidSect="00DE514B">
          <w:footerReference w:type="default" r:id="rId20"/>
          <w:pgSz w:w="11906" w:h="16838"/>
          <w:pgMar w:top="1134" w:right="851" w:bottom="1134" w:left="1701" w:header="709" w:footer="709" w:gutter="0"/>
          <w:cols w:space="282"/>
          <w:titlePg/>
          <w:docGrid w:linePitch="360"/>
        </w:sectPr>
      </w:pPr>
    </w:p>
    <w:p w:rsidR="0051212F" w:rsidRPr="00DD374C" w:rsidRDefault="00F12804" w:rsidP="00B37FA9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4</w:t>
      </w:r>
      <w:r w:rsidR="00B37F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60499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51212F" w:rsidRPr="00DD374C" w:rsidRDefault="0051212F" w:rsidP="00B37FA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51212F" w:rsidRPr="00DD374C" w:rsidRDefault="0051212F" w:rsidP="00B6049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FA299A" w:rsidRPr="00DD374C" w:rsidRDefault="0051212F" w:rsidP="00FA299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40028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FA299A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0F3FEB" w:rsidRDefault="000F3FEB" w:rsidP="00FA299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 w:rsidR="00D0304A"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 w:rsidR="00D0304A">
        <w:rPr>
          <w:rFonts w:ascii="Times New Roman" w:hAnsi="Times New Roman" w:cs="Times New Roman"/>
          <w:sz w:val="28"/>
          <w:szCs w:val="28"/>
        </w:rPr>
        <w:t>я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:rsidR="00155F37" w:rsidRDefault="00155F37" w:rsidP="00155F37">
      <w:pPr>
        <w:pStyle w:val="21"/>
        <w:jc w:val="center"/>
        <w:rPr>
          <w:b/>
        </w:rPr>
      </w:pPr>
      <w:proofErr w:type="gramStart"/>
      <w:r w:rsidRPr="00155F37">
        <w:rPr>
          <w:b/>
        </w:rPr>
        <w:t>З</w:t>
      </w:r>
      <w:proofErr w:type="gramEnd"/>
      <w:r w:rsidRPr="00155F37">
        <w:rPr>
          <w:b/>
        </w:rPr>
        <w:t xml:space="preserve"> А Я В Л Е Н И Е</w:t>
      </w:r>
    </w:p>
    <w:p w:rsidR="00191DBC" w:rsidRPr="00C4298D" w:rsidRDefault="00191DBC" w:rsidP="00155F37">
      <w:pPr>
        <w:pStyle w:val="21"/>
        <w:jc w:val="center"/>
        <w:rPr>
          <w:b/>
          <w:szCs w:val="28"/>
        </w:rPr>
      </w:pPr>
    </w:p>
    <w:p w:rsidR="00C4298D" w:rsidRPr="00C4298D" w:rsidRDefault="00AD72C7" w:rsidP="00C4298D">
      <w:pPr>
        <w:pStyle w:val="6"/>
        <w:spacing w:before="0"/>
        <w:ind w:left="3261" w:hanging="3260"/>
        <w:rPr>
          <w:rFonts w:ascii="Times New Roman" w:hAnsi="Times New Roman" w:cs="Times New Roman"/>
          <w:b/>
          <w:i w:val="0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ab/>
      </w:r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 xml:space="preserve">Руководителю КГКУ «Камчатский центр по выплате государственных и социальных пособий»                                                        </w:t>
      </w:r>
      <w:proofErr w:type="gramStart"/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>____________________________</w:t>
      </w:r>
      <w:r w:rsidR="00C4298D">
        <w:rPr>
          <w:rFonts w:ascii="Times New Roman" w:hAnsi="Times New Roman" w:cs="Times New Roman"/>
          <w:i w:val="0"/>
          <w:sz w:val="28"/>
          <w:szCs w:val="28"/>
        </w:rPr>
        <w:t>_____________</w:t>
      </w:r>
      <w:r w:rsidR="00C4298D" w:rsidRPr="00C4298D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C4298D" w:rsidRPr="00C4298D" w:rsidRDefault="00C4298D" w:rsidP="00C4298D">
      <w:pPr>
        <w:ind w:left="326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C4298D" w:rsidRPr="00C4298D" w:rsidRDefault="00C4298D" w:rsidP="00C4298D">
      <w:pPr>
        <w:ind w:left="3261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4298D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C4298D">
        <w:rPr>
          <w:rFonts w:ascii="Times New Roman" w:hAnsi="Times New Roman" w:cs="Times New Roman"/>
          <w:sz w:val="28"/>
          <w:szCs w:val="28"/>
        </w:rPr>
        <w:t xml:space="preserve"> представителем (опекуном, попечителем)___________________________________________________________, </w:t>
      </w:r>
      <w:r w:rsidRPr="00C4298D">
        <w:rPr>
          <w:rFonts w:ascii="Times New Roman" w:hAnsi="Times New Roman" w:cs="Times New Roman"/>
          <w:sz w:val="18"/>
          <w:szCs w:val="18"/>
        </w:rPr>
        <w:t>(</w:t>
      </w:r>
      <w:r w:rsidRPr="00C4298D">
        <w:rPr>
          <w:rFonts w:ascii="Times New Roman" w:hAnsi="Times New Roman" w:cs="Times New Roman"/>
          <w:i/>
          <w:sz w:val="18"/>
          <w:szCs w:val="18"/>
        </w:rPr>
        <w:t>фамилия, имя, отчество)</w:t>
      </w:r>
    </w:p>
    <w:p w:rsidR="00C4298D" w:rsidRPr="00C4298D" w:rsidRDefault="00C4298D" w:rsidP="00C4298D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(пребывания) по адресу: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42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98D">
        <w:rPr>
          <w:rFonts w:ascii="Times New Roman" w:hAnsi="Times New Roman" w:cs="Times New Roman"/>
          <w:i/>
          <w:sz w:val="18"/>
          <w:szCs w:val="18"/>
        </w:rPr>
        <w:t>(населенный пункт)</w:t>
      </w:r>
      <w:r w:rsidR="0063419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4298D"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.____________________________</w:t>
      </w:r>
      <w:r w:rsidRPr="00C4298D">
        <w:rPr>
          <w:rFonts w:ascii="Times New Roman" w:hAnsi="Times New Roman" w:cs="Times New Roman"/>
          <w:sz w:val="28"/>
          <w:szCs w:val="28"/>
        </w:rPr>
        <w:t>д.____</w:t>
      </w:r>
      <w:proofErr w:type="spellStart"/>
      <w:r w:rsidRPr="00C4298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4298D">
        <w:rPr>
          <w:rFonts w:ascii="Times New Roman" w:hAnsi="Times New Roman" w:cs="Times New Roman"/>
          <w:sz w:val="28"/>
          <w:szCs w:val="28"/>
        </w:rPr>
        <w:t>.____,</w:t>
      </w:r>
    </w:p>
    <w:p w:rsidR="00C4298D" w:rsidRPr="00C4298D" w:rsidRDefault="00C4298D" w:rsidP="006A2C60">
      <w:pPr>
        <w:spacing w:after="0" w:line="240" w:lineRule="auto"/>
        <w:ind w:left="3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98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4298D">
        <w:rPr>
          <w:rFonts w:ascii="Times New Roman" w:hAnsi="Times New Roman" w:cs="Times New Roman"/>
          <w:sz w:val="28"/>
          <w:szCs w:val="28"/>
        </w:rPr>
        <w:t xml:space="preserve"> по адресу:  ____________________________</w:t>
      </w:r>
      <w:r w:rsidR="006A2C60">
        <w:rPr>
          <w:rFonts w:ascii="Times New Roman" w:hAnsi="Times New Roman" w:cs="Times New Roman"/>
          <w:sz w:val="28"/>
          <w:szCs w:val="28"/>
        </w:rPr>
        <w:t>____________</w:t>
      </w:r>
      <w:r w:rsidRPr="00C4298D">
        <w:rPr>
          <w:rFonts w:ascii="Times New Roman" w:hAnsi="Times New Roman" w:cs="Times New Roman"/>
          <w:sz w:val="28"/>
          <w:szCs w:val="28"/>
        </w:rPr>
        <w:t>,</w:t>
      </w:r>
    </w:p>
    <w:p w:rsidR="00C4298D" w:rsidRPr="006A2C60" w:rsidRDefault="006A2C60" w:rsidP="006A2C60">
      <w:pPr>
        <w:spacing w:after="0" w:line="240" w:lineRule="auto"/>
        <w:ind w:left="32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A2C60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C4298D" w:rsidRPr="006A2C60">
        <w:rPr>
          <w:rFonts w:ascii="Times New Roman" w:hAnsi="Times New Roman" w:cs="Times New Roman"/>
          <w:i/>
          <w:sz w:val="18"/>
          <w:szCs w:val="18"/>
        </w:rPr>
        <w:t>(населенный пункт)</w:t>
      </w:r>
    </w:p>
    <w:p w:rsidR="00C4298D" w:rsidRPr="00C4298D" w:rsidRDefault="00C4298D" w:rsidP="006A2C60">
      <w:pPr>
        <w:spacing w:after="0" w:line="240" w:lineRule="auto"/>
        <w:ind w:left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98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6A2C60">
        <w:rPr>
          <w:rFonts w:ascii="Times New Roman" w:hAnsi="Times New Roman" w:cs="Times New Roman"/>
          <w:sz w:val="28"/>
          <w:szCs w:val="28"/>
        </w:rPr>
        <w:t>.___________________________</w:t>
      </w:r>
      <w:r w:rsidRPr="00C4298D">
        <w:rPr>
          <w:rFonts w:ascii="Times New Roman" w:hAnsi="Times New Roman" w:cs="Times New Roman"/>
          <w:sz w:val="28"/>
          <w:szCs w:val="28"/>
        </w:rPr>
        <w:t xml:space="preserve">д.____ кв.____,                                                  </w:t>
      </w:r>
    </w:p>
    <w:p w:rsidR="00C4298D" w:rsidRPr="00C4298D" w:rsidRDefault="00C4298D" w:rsidP="006A2C60">
      <w:pPr>
        <w:pStyle w:val="24"/>
        <w:spacing w:after="0" w:line="240" w:lineRule="auto"/>
        <w:ind w:left="3260"/>
        <w:rPr>
          <w:sz w:val="28"/>
          <w:szCs w:val="28"/>
        </w:rPr>
      </w:pPr>
      <w:r w:rsidRPr="00C4298D">
        <w:rPr>
          <w:sz w:val="28"/>
          <w:szCs w:val="28"/>
        </w:rPr>
        <w:t>телефон сот.__________</w:t>
      </w:r>
      <w:r w:rsidR="00634192">
        <w:rPr>
          <w:sz w:val="28"/>
          <w:szCs w:val="28"/>
        </w:rPr>
        <w:t>_____________________</w:t>
      </w:r>
      <w:r w:rsidRPr="00C4298D">
        <w:rPr>
          <w:sz w:val="28"/>
          <w:szCs w:val="28"/>
        </w:rPr>
        <w:t xml:space="preserve">                                                        </w:t>
      </w:r>
    </w:p>
    <w:p w:rsidR="00C4298D" w:rsidRPr="00C4298D" w:rsidRDefault="00C4298D" w:rsidP="00C4298D">
      <w:pPr>
        <w:pStyle w:val="24"/>
        <w:spacing w:after="0" w:line="240" w:lineRule="auto"/>
        <w:ind w:left="3261"/>
        <w:rPr>
          <w:sz w:val="28"/>
          <w:szCs w:val="28"/>
        </w:rPr>
      </w:pPr>
      <w:r w:rsidRPr="00C4298D">
        <w:rPr>
          <w:sz w:val="28"/>
          <w:szCs w:val="28"/>
        </w:rPr>
        <w:t>телефон домашний____</w:t>
      </w:r>
      <w:r w:rsidR="00634192">
        <w:rPr>
          <w:sz w:val="28"/>
          <w:szCs w:val="28"/>
        </w:rPr>
        <w:t>_____________________</w:t>
      </w:r>
    </w:p>
    <w:p w:rsidR="00C4298D" w:rsidRPr="00C4298D" w:rsidRDefault="00C4298D" w:rsidP="00C4298D">
      <w:pPr>
        <w:pStyle w:val="24"/>
        <w:spacing w:after="0" w:line="240" w:lineRule="auto"/>
        <w:ind w:left="3261"/>
        <w:rPr>
          <w:sz w:val="28"/>
          <w:szCs w:val="28"/>
        </w:rPr>
      </w:pPr>
    </w:p>
    <w:p w:rsidR="00C4298D" w:rsidRPr="00C4298D" w:rsidRDefault="00C4298D" w:rsidP="00C42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298D" w:rsidRPr="00C4298D" w:rsidRDefault="00C4298D" w:rsidP="00C42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Прошу    </w:t>
      </w:r>
      <w:r w:rsidR="006A2C60">
        <w:rPr>
          <w:rFonts w:ascii="Times New Roman" w:hAnsi="Times New Roman" w:cs="Times New Roman"/>
          <w:sz w:val="28"/>
          <w:szCs w:val="28"/>
        </w:rPr>
        <w:t>назначить</w:t>
      </w:r>
      <w:r w:rsidRPr="00C4298D">
        <w:rPr>
          <w:rFonts w:ascii="Times New Roman" w:hAnsi="Times New Roman" w:cs="Times New Roman"/>
          <w:sz w:val="28"/>
          <w:szCs w:val="28"/>
        </w:rPr>
        <w:t xml:space="preserve">  мне  (опекаемому; лицу, находящемуся под                        попечительством – </w:t>
      </w:r>
      <w:proofErr w:type="gramStart"/>
      <w:r w:rsidRPr="006A2C60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6A2C60">
        <w:rPr>
          <w:rFonts w:ascii="Times New Roman" w:hAnsi="Times New Roman" w:cs="Times New Roman"/>
          <w:i/>
          <w:sz w:val="18"/>
          <w:szCs w:val="18"/>
        </w:rPr>
        <w:t xml:space="preserve"> подчеркнуть</w:t>
      </w:r>
      <w:r w:rsidRPr="00C4298D">
        <w:rPr>
          <w:rFonts w:ascii="Times New Roman" w:hAnsi="Times New Roman" w:cs="Times New Roman"/>
          <w:sz w:val="28"/>
          <w:szCs w:val="28"/>
        </w:rPr>
        <w:t>)</w:t>
      </w:r>
    </w:p>
    <w:p w:rsidR="00C4298D" w:rsidRPr="00C4298D" w:rsidRDefault="00811AD9" w:rsidP="006A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4298D" w:rsidRPr="006A2C60" w:rsidRDefault="00C4298D" w:rsidP="006A2C6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 </w:t>
      </w:r>
      <w:r w:rsidRPr="006A2C60">
        <w:rPr>
          <w:rFonts w:ascii="Times New Roman" w:hAnsi="Times New Roman" w:cs="Times New Roman"/>
          <w:i/>
          <w:sz w:val="18"/>
          <w:szCs w:val="18"/>
        </w:rPr>
        <w:t>(указать Ф.И.О. опекаемого; лица, находящегося под попечительством)</w:t>
      </w:r>
    </w:p>
    <w:p w:rsidR="00C4298D" w:rsidRPr="00C4298D" w:rsidRDefault="00C4298D" w:rsidP="00C4298D">
      <w:pPr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>по льготной категории___________________________________________</w:t>
      </w:r>
      <w:r w:rsidR="00811AD9">
        <w:rPr>
          <w:rFonts w:ascii="Times New Roman" w:hAnsi="Times New Roman" w:cs="Times New Roman"/>
          <w:sz w:val="28"/>
          <w:szCs w:val="28"/>
        </w:rPr>
        <w:t>___</w:t>
      </w:r>
    </w:p>
    <w:p w:rsidR="00C4298D" w:rsidRPr="00634192" w:rsidRDefault="00C4298D" w:rsidP="00C4298D">
      <w:pPr>
        <w:numPr>
          <w:ilvl w:val="0"/>
          <w:numId w:val="8"/>
        </w:numPr>
        <w:tabs>
          <w:tab w:val="clear" w:pos="464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192">
        <w:rPr>
          <w:rFonts w:ascii="Times New Roman" w:hAnsi="Times New Roman" w:cs="Times New Roman"/>
          <w:b/>
          <w:sz w:val="28"/>
          <w:szCs w:val="28"/>
        </w:rPr>
        <w:lastRenderedPageBreak/>
        <w:t>ежемесячную социальную выплату</w:t>
      </w:r>
      <w:r w:rsidRPr="00634192">
        <w:rPr>
          <w:rFonts w:ascii="Times New Roman" w:hAnsi="Times New Roman" w:cs="Times New Roman"/>
          <w:sz w:val="28"/>
          <w:szCs w:val="28"/>
        </w:rPr>
        <w:t xml:space="preserve">  </w:t>
      </w:r>
      <w:r w:rsidR="00634192" w:rsidRPr="00634192">
        <w:rPr>
          <w:rFonts w:ascii="Times New Roman" w:hAnsi="Times New Roman" w:cs="Times New Roman"/>
          <w:sz w:val="28"/>
          <w:szCs w:val="28"/>
        </w:rPr>
        <w:t xml:space="preserve"> с «___»_______</w:t>
      </w:r>
      <w:r w:rsidRPr="00634192">
        <w:rPr>
          <w:rFonts w:ascii="Times New Roman" w:hAnsi="Times New Roman" w:cs="Times New Roman"/>
          <w:sz w:val="28"/>
          <w:szCs w:val="28"/>
        </w:rPr>
        <w:t>201__ года,</w:t>
      </w:r>
      <w:r w:rsidR="00634192" w:rsidRPr="00634192">
        <w:rPr>
          <w:rFonts w:ascii="Times New Roman" w:hAnsi="Times New Roman" w:cs="Times New Roman"/>
          <w:sz w:val="28"/>
          <w:szCs w:val="28"/>
        </w:rPr>
        <w:t xml:space="preserve">  </w:t>
      </w:r>
      <w:r w:rsidRPr="00634192">
        <w:rPr>
          <w:rFonts w:ascii="Times New Roman" w:hAnsi="Times New Roman" w:cs="Times New Roman"/>
          <w:sz w:val="28"/>
          <w:szCs w:val="28"/>
        </w:rPr>
        <w:t>ранее за данный период указанную выплату не получал (а).</w:t>
      </w:r>
    </w:p>
    <w:p w:rsidR="00C4298D" w:rsidRPr="00C4298D" w:rsidRDefault="00C4298D" w:rsidP="00C42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Выплаты прошу производить через почтовое отделение связи </w:t>
      </w:r>
      <w:r w:rsidR="006A2C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298D">
        <w:rPr>
          <w:rFonts w:ascii="Times New Roman" w:hAnsi="Times New Roman" w:cs="Times New Roman"/>
          <w:sz w:val="28"/>
          <w:szCs w:val="28"/>
        </w:rPr>
        <w:t>№ ________ (кредитное учреждение №________/_______ на лицевой счёт № _________________________________).</w:t>
      </w:r>
    </w:p>
    <w:p w:rsidR="00C4298D" w:rsidRPr="00C4298D" w:rsidRDefault="00C4298D" w:rsidP="00C4298D">
      <w:pPr>
        <w:tabs>
          <w:tab w:val="left" w:pos="992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8D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C4298D" w:rsidRPr="00C4298D" w:rsidRDefault="00C4298D" w:rsidP="00EE01BB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98D">
        <w:rPr>
          <w:rFonts w:ascii="Times New Roman" w:hAnsi="Times New Roman" w:cs="Times New Roman"/>
          <w:b/>
          <w:sz w:val="28"/>
          <w:szCs w:val="28"/>
        </w:rPr>
        <w:t xml:space="preserve">Ознакомлен (а), что предоставление заведомо ложных и (или) недостоверных сведений, </w:t>
      </w:r>
      <w:r w:rsidRPr="00C4298D">
        <w:rPr>
          <w:rFonts w:ascii="Times New Roman" w:hAnsi="Times New Roman" w:cs="Times New Roman"/>
          <w:sz w:val="28"/>
          <w:szCs w:val="28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C4298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4298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  <w:proofErr w:type="gramEnd"/>
    </w:p>
    <w:p w:rsidR="00C4298D" w:rsidRPr="00C4298D" w:rsidRDefault="00C4298D" w:rsidP="00EE01BB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98D">
        <w:rPr>
          <w:rFonts w:ascii="Times New Roman" w:hAnsi="Times New Roman" w:cs="Times New Roman"/>
          <w:b/>
          <w:sz w:val="28"/>
          <w:szCs w:val="28"/>
        </w:rPr>
        <w:t xml:space="preserve">Обязуюсь </w:t>
      </w:r>
      <w:r w:rsidRPr="00C4298D">
        <w:rPr>
          <w:rFonts w:ascii="Times New Roman" w:hAnsi="Times New Roman" w:cs="Times New Roman"/>
          <w:sz w:val="28"/>
          <w:szCs w:val="28"/>
        </w:rPr>
        <w:t>своевременно, в 10-тидневный срок со дня возникновения случаев, повлекших изменения, сообщить в КГКУ «Центр выплат»: об изменении льготной категории, дающей право на меры социальной поддержки; об изменении адреса регистрации по месту жительства (месту пребывания), о снятии с регистрационного учета по месту жительства (месту  пребывания); о закрытии (изменении</w:t>
      </w:r>
      <w:r w:rsidR="00634192">
        <w:rPr>
          <w:rFonts w:ascii="Times New Roman" w:hAnsi="Times New Roman" w:cs="Times New Roman"/>
          <w:sz w:val="28"/>
          <w:szCs w:val="28"/>
        </w:rPr>
        <w:t>) счета в кредитной организации</w:t>
      </w:r>
      <w:r w:rsidRPr="00C429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98D" w:rsidRPr="00C4298D" w:rsidRDefault="00C4298D" w:rsidP="00EE01BB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98D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C4298D">
        <w:rPr>
          <w:rFonts w:ascii="Times New Roman" w:hAnsi="Times New Roman" w:cs="Times New Roman"/>
          <w:b/>
          <w:sz w:val="28"/>
          <w:szCs w:val="28"/>
        </w:rPr>
        <w:t xml:space="preserve"> (а</w:t>
      </w:r>
      <w:r w:rsidRPr="00C4298D">
        <w:rPr>
          <w:rFonts w:ascii="Times New Roman" w:hAnsi="Times New Roman" w:cs="Times New Roman"/>
          <w:sz w:val="28"/>
          <w:szCs w:val="28"/>
        </w:rPr>
        <w:t xml:space="preserve"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восстанавливается по обращению льготника. Период восстановления денежных выплат ограничивается сроком, не превышающим срок исковой давности, установленный статьей 196 Гражданского кодекса РФ. </w:t>
      </w:r>
    </w:p>
    <w:p w:rsidR="00C4298D" w:rsidRPr="00C4298D" w:rsidRDefault="00C4298D" w:rsidP="00EE01BB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98D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C4298D">
        <w:rPr>
          <w:rFonts w:ascii="Times New Roman" w:hAnsi="Times New Roman" w:cs="Times New Roman"/>
          <w:sz w:val="28"/>
          <w:szCs w:val="28"/>
        </w:rPr>
        <w:t xml:space="preserve"> </w:t>
      </w:r>
      <w:r w:rsidRPr="00C4298D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C4298D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4298D">
        <w:rPr>
          <w:rFonts w:ascii="Times New Roman" w:hAnsi="Times New Roman" w:cs="Times New Roman"/>
          <w:color w:val="000000"/>
          <w:sz w:val="28"/>
          <w:szCs w:val="28"/>
        </w:rPr>
        <w:t xml:space="preserve">включая сбор, запись, систематизацию, накопление, хранение, изменение, </w:t>
      </w:r>
      <w:r w:rsidRPr="00C4298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C4298D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  <w:proofErr w:type="gramEnd"/>
    </w:p>
    <w:p w:rsidR="00EE01BB" w:rsidRDefault="00EE01BB" w:rsidP="00C4298D">
      <w:pPr>
        <w:pStyle w:val="ac"/>
        <w:ind w:left="0" w:right="142" w:firstLine="709"/>
        <w:rPr>
          <w:b/>
          <w:sz w:val="28"/>
          <w:szCs w:val="28"/>
        </w:rPr>
      </w:pPr>
    </w:p>
    <w:p w:rsidR="00C4298D" w:rsidRDefault="00C4298D" w:rsidP="00C4298D">
      <w:pPr>
        <w:pStyle w:val="ac"/>
        <w:ind w:left="0" w:right="142" w:firstLine="709"/>
        <w:rPr>
          <w:b/>
          <w:sz w:val="28"/>
          <w:szCs w:val="28"/>
        </w:rPr>
      </w:pPr>
      <w:r w:rsidRPr="00C4298D">
        <w:rPr>
          <w:b/>
          <w:sz w:val="28"/>
          <w:szCs w:val="28"/>
        </w:rPr>
        <w:t>Прилагаю следующие документы и необходимые копии к ним:</w:t>
      </w:r>
    </w:p>
    <w:p w:rsidR="00C4298D" w:rsidRPr="00C4298D" w:rsidRDefault="00C4298D" w:rsidP="00C4298D">
      <w:pPr>
        <w:pStyle w:val="ac"/>
        <w:tabs>
          <w:tab w:val="left" w:pos="0"/>
        </w:tabs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1. Копию паспорта либо вида на жительство </w:t>
      </w:r>
      <w:r w:rsidRPr="006A2C60">
        <w:rPr>
          <w:i/>
          <w:sz w:val="18"/>
          <w:szCs w:val="18"/>
        </w:rPr>
        <w:t>(страница Ф.И.О. и всех страниц, содержащих сведения о месте жительства</w:t>
      </w:r>
      <w:r w:rsidRPr="00C4298D">
        <w:rPr>
          <w:i/>
          <w:sz w:val="28"/>
          <w:szCs w:val="28"/>
        </w:rPr>
        <w:t xml:space="preserve">) </w:t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  <w:t xml:space="preserve">на ____ </w:t>
      </w:r>
      <w:proofErr w:type="gramStart"/>
      <w:r w:rsidRPr="00C4298D">
        <w:rPr>
          <w:sz w:val="28"/>
          <w:szCs w:val="28"/>
        </w:rPr>
        <w:t>л</w:t>
      </w:r>
      <w:proofErr w:type="gramEnd"/>
      <w:r w:rsidRPr="00C4298D">
        <w:rPr>
          <w:sz w:val="28"/>
          <w:szCs w:val="28"/>
        </w:rPr>
        <w:t>.</w:t>
      </w:r>
    </w:p>
    <w:p w:rsidR="00C4298D" w:rsidRPr="00C4298D" w:rsidRDefault="00C4298D" w:rsidP="00C4298D">
      <w:pPr>
        <w:pStyle w:val="ac"/>
        <w:tabs>
          <w:tab w:val="left" w:pos="7371"/>
        </w:tabs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2. Копию </w:t>
      </w:r>
      <w:r w:rsidR="00634192" w:rsidRPr="00B16E8B">
        <w:rPr>
          <w:sz w:val="28"/>
          <w:szCs w:val="28"/>
        </w:rPr>
        <w:t>удостоверения</w:t>
      </w:r>
      <w:r w:rsidR="00634192" w:rsidRPr="006D0571">
        <w:rPr>
          <w:sz w:val="28"/>
          <w:szCs w:val="28"/>
        </w:rPr>
        <w:t>,</w:t>
      </w:r>
      <w:r w:rsidR="00634192" w:rsidRPr="008B7C84">
        <w:rPr>
          <w:color w:val="548DD4" w:themeColor="text2" w:themeTint="99"/>
          <w:sz w:val="28"/>
          <w:szCs w:val="28"/>
        </w:rPr>
        <w:t xml:space="preserve"> </w:t>
      </w:r>
      <w:r w:rsidR="00634192" w:rsidRPr="006D0571">
        <w:rPr>
          <w:sz w:val="28"/>
          <w:szCs w:val="28"/>
        </w:rPr>
        <w:t>подтверждающего право гражданина на получение социальной поддержки</w:t>
      </w:r>
      <w:r w:rsidR="00634192">
        <w:rPr>
          <w:sz w:val="28"/>
          <w:szCs w:val="28"/>
        </w:rPr>
        <w:t xml:space="preserve">                                                                 </w:t>
      </w:r>
      <w:r w:rsidR="006D4152">
        <w:rPr>
          <w:sz w:val="28"/>
          <w:szCs w:val="28"/>
        </w:rPr>
        <w:t xml:space="preserve"> </w:t>
      </w:r>
      <w:r w:rsidRPr="00C4298D">
        <w:rPr>
          <w:sz w:val="28"/>
          <w:szCs w:val="28"/>
        </w:rPr>
        <w:t xml:space="preserve">на ____ </w:t>
      </w:r>
      <w:proofErr w:type="gramStart"/>
      <w:r w:rsidRPr="00C4298D">
        <w:rPr>
          <w:sz w:val="28"/>
          <w:szCs w:val="28"/>
        </w:rPr>
        <w:t>л</w:t>
      </w:r>
      <w:proofErr w:type="gramEnd"/>
      <w:r w:rsidRPr="00C4298D">
        <w:rPr>
          <w:sz w:val="28"/>
          <w:szCs w:val="28"/>
        </w:rPr>
        <w:t>.</w:t>
      </w:r>
    </w:p>
    <w:p w:rsidR="00824164" w:rsidRDefault="00C4298D" w:rsidP="00824164">
      <w:pPr>
        <w:pStyle w:val="ac"/>
        <w:ind w:left="0" w:right="-1"/>
        <w:jc w:val="both"/>
        <w:rPr>
          <w:sz w:val="28"/>
          <w:szCs w:val="28"/>
        </w:rPr>
      </w:pPr>
      <w:r w:rsidRPr="00C4298D">
        <w:rPr>
          <w:sz w:val="28"/>
          <w:szCs w:val="28"/>
        </w:rPr>
        <w:lastRenderedPageBreak/>
        <w:t xml:space="preserve">3. Копию лицевого счета в кредитном учреждении </w:t>
      </w:r>
      <w:r w:rsidRPr="006D4152">
        <w:rPr>
          <w:i/>
          <w:sz w:val="18"/>
          <w:szCs w:val="18"/>
        </w:rPr>
        <w:t>(предоставляется при желании получать денежные выплаты через кредитное учреждение)</w:t>
      </w:r>
      <w:r w:rsidRPr="006D4152">
        <w:rPr>
          <w:i/>
          <w:sz w:val="18"/>
          <w:szCs w:val="1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</w:r>
      <w:r w:rsidRPr="00C4298D">
        <w:rPr>
          <w:sz w:val="28"/>
          <w:szCs w:val="28"/>
        </w:rPr>
        <w:tab/>
        <w:t xml:space="preserve">  на</w:t>
      </w:r>
      <w:r w:rsidRPr="00C4298D">
        <w:rPr>
          <w:i/>
          <w:sz w:val="28"/>
          <w:szCs w:val="28"/>
        </w:rPr>
        <w:t xml:space="preserve"> </w:t>
      </w:r>
      <w:r w:rsidRPr="00C4298D">
        <w:rPr>
          <w:sz w:val="28"/>
          <w:szCs w:val="28"/>
        </w:rPr>
        <w:t>____</w:t>
      </w:r>
      <w:proofErr w:type="gramStart"/>
      <w:r w:rsidRPr="00C4298D">
        <w:rPr>
          <w:sz w:val="28"/>
          <w:szCs w:val="28"/>
        </w:rPr>
        <w:t>л</w:t>
      </w:r>
      <w:proofErr w:type="gramEnd"/>
      <w:r w:rsidRPr="00C4298D">
        <w:rPr>
          <w:sz w:val="28"/>
          <w:szCs w:val="28"/>
        </w:rPr>
        <w:t>.</w:t>
      </w:r>
    </w:p>
    <w:p w:rsidR="00824164" w:rsidRPr="00B16E8B" w:rsidRDefault="00824164" w:rsidP="00824164">
      <w:pPr>
        <w:pStyle w:val="ac"/>
        <w:ind w:left="0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16E8B">
        <w:rPr>
          <w:sz w:val="28"/>
          <w:szCs w:val="28"/>
        </w:rPr>
        <w:t xml:space="preserve"> документов, подтверждающие смену фамилии (имени, отчества) (свидетельство о перемене имени (в случае смены фамилии, имени, отчества).</w:t>
      </w:r>
      <w:proofErr w:type="gramEnd"/>
    </w:p>
    <w:p w:rsidR="00C4298D" w:rsidRPr="00C4298D" w:rsidRDefault="00C4298D" w:rsidP="00C4298D">
      <w:pPr>
        <w:pStyle w:val="ac"/>
        <w:ind w:left="0" w:right="-1"/>
        <w:jc w:val="both"/>
        <w:rPr>
          <w:sz w:val="28"/>
          <w:szCs w:val="28"/>
          <w:u w:val="single"/>
        </w:rPr>
      </w:pPr>
      <w:r w:rsidRPr="00C4298D">
        <w:rPr>
          <w:i/>
          <w:sz w:val="28"/>
          <w:szCs w:val="28"/>
          <w:u w:val="single"/>
        </w:rPr>
        <w:t>Дополнительно для представителей (доверенных лиц, опекунов, попечителей):</w:t>
      </w:r>
    </w:p>
    <w:p w:rsidR="00C4298D" w:rsidRPr="00C4298D" w:rsidRDefault="00C4298D" w:rsidP="00C4298D">
      <w:pPr>
        <w:pStyle w:val="ac"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Копию документа, удостоверяющего личность  представителя  на ____ </w:t>
      </w:r>
      <w:proofErr w:type="gramStart"/>
      <w:r w:rsidRPr="00C4298D">
        <w:rPr>
          <w:sz w:val="28"/>
          <w:szCs w:val="28"/>
        </w:rPr>
        <w:t>л</w:t>
      </w:r>
      <w:proofErr w:type="gramEnd"/>
      <w:r w:rsidRPr="00C4298D">
        <w:rPr>
          <w:sz w:val="28"/>
          <w:szCs w:val="28"/>
        </w:rPr>
        <w:t xml:space="preserve">. </w:t>
      </w:r>
    </w:p>
    <w:p w:rsidR="00C4298D" w:rsidRDefault="00C4298D" w:rsidP="00C4298D">
      <w:pPr>
        <w:pStyle w:val="ac"/>
        <w:numPr>
          <w:ilvl w:val="0"/>
          <w:numId w:val="9"/>
        </w:numPr>
        <w:tabs>
          <w:tab w:val="left" w:pos="284"/>
        </w:tabs>
        <w:ind w:left="0" w:right="-1" w:firstLine="0"/>
        <w:jc w:val="both"/>
        <w:rPr>
          <w:sz w:val="28"/>
          <w:szCs w:val="28"/>
        </w:rPr>
      </w:pPr>
      <w:r w:rsidRPr="00C4298D">
        <w:rPr>
          <w:sz w:val="28"/>
          <w:szCs w:val="28"/>
        </w:rPr>
        <w:t xml:space="preserve"> Копию документа, подтверждающего полномочия  представителя </w:t>
      </w:r>
      <w:r w:rsidRPr="00C4298D">
        <w:rPr>
          <w:sz w:val="28"/>
          <w:szCs w:val="28"/>
        </w:rPr>
        <w:tab/>
        <w:t xml:space="preserve">               на ___ </w:t>
      </w:r>
      <w:proofErr w:type="gramStart"/>
      <w:r w:rsidRPr="00C4298D">
        <w:rPr>
          <w:sz w:val="28"/>
          <w:szCs w:val="28"/>
        </w:rPr>
        <w:t>л</w:t>
      </w:r>
      <w:proofErr w:type="gramEnd"/>
      <w:r w:rsidRPr="00C4298D">
        <w:rPr>
          <w:sz w:val="28"/>
          <w:szCs w:val="28"/>
        </w:rPr>
        <w:t>.</w:t>
      </w:r>
    </w:p>
    <w:p w:rsidR="00C4298D" w:rsidRDefault="00C4298D" w:rsidP="00C4298D">
      <w:pPr>
        <w:ind w:right="-1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298D">
        <w:rPr>
          <w:rFonts w:ascii="Times New Roman" w:hAnsi="Times New Roman" w:cs="Times New Roman"/>
          <w:sz w:val="28"/>
          <w:szCs w:val="28"/>
        </w:rPr>
        <w:t>Прошу оформить запрос по адресу:____________________________________________</w:t>
      </w:r>
      <w:r w:rsidR="0071504E">
        <w:rPr>
          <w:rFonts w:ascii="Times New Roman" w:hAnsi="Times New Roman" w:cs="Times New Roman"/>
          <w:sz w:val="28"/>
          <w:szCs w:val="28"/>
        </w:rPr>
        <w:t>____________</w:t>
      </w:r>
      <w:r w:rsidRPr="00C4298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EE01BB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C4298D">
        <w:rPr>
          <w:rFonts w:ascii="Times New Roman" w:hAnsi="Times New Roman" w:cs="Times New Roman"/>
          <w:sz w:val="28"/>
          <w:szCs w:val="28"/>
        </w:rPr>
        <w:t xml:space="preserve"> о неполучении мер социальной поддержки по адресу регистрации по месту жительства </w:t>
      </w:r>
      <w:r w:rsidRPr="006D4152">
        <w:rPr>
          <w:rFonts w:ascii="Times New Roman" w:hAnsi="Times New Roman" w:cs="Times New Roman"/>
          <w:i/>
          <w:sz w:val="18"/>
          <w:szCs w:val="18"/>
        </w:rPr>
        <w:t xml:space="preserve">(заполняется </w:t>
      </w:r>
      <w:proofErr w:type="gramStart"/>
      <w:r w:rsidRPr="006D4152">
        <w:rPr>
          <w:rFonts w:ascii="Times New Roman" w:hAnsi="Times New Roman" w:cs="Times New Roman"/>
          <w:i/>
          <w:sz w:val="18"/>
          <w:szCs w:val="18"/>
        </w:rPr>
        <w:t>зарегистрированными</w:t>
      </w:r>
      <w:proofErr w:type="gramEnd"/>
      <w:r w:rsidRPr="006D4152">
        <w:rPr>
          <w:rFonts w:ascii="Times New Roman" w:hAnsi="Times New Roman" w:cs="Times New Roman"/>
          <w:i/>
          <w:sz w:val="18"/>
          <w:szCs w:val="18"/>
        </w:rPr>
        <w:t xml:space="preserve"> по месту при не предоставлении справки уполномоченных органов о неполучении мер социальной поддержки по адресу регистрации по месту жительства).</w:t>
      </w:r>
    </w:p>
    <w:p w:rsidR="00C4298D" w:rsidRPr="006D4152" w:rsidRDefault="00C4298D" w:rsidP="00C4298D">
      <w:pPr>
        <w:pStyle w:val="ac"/>
        <w:ind w:left="0" w:firstLine="709"/>
        <w:jc w:val="both"/>
        <w:rPr>
          <w:i/>
          <w:sz w:val="20"/>
          <w:szCs w:val="20"/>
        </w:rPr>
      </w:pPr>
      <w:proofErr w:type="gramStart"/>
      <w:r w:rsidRPr="00C4298D">
        <w:rPr>
          <w:sz w:val="28"/>
          <w:szCs w:val="28"/>
        </w:rPr>
        <w:t xml:space="preserve">Ознакомлен (а),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</w:t>
      </w:r>
      <w:r w:rsidRPr="006D4152">
        <w:rPr>
          <w:i/>
          <w:sz w:val="20"/>
          <w:szCs w:val="20"/>
        </w:rPr>
        <w:t xml:space="preserve">(для зарегистрированных по месту пребывания. </w:t>
      </w:r>
      <w:proofErr w:type="gramEnd"/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  <w:r w:rsidRPr="00C4298D">
        <w:rPr>
          <w:szCs w:val="28"/>
        </w:rPr>
        <w:t xml:space="preserve">«____» _____________ 201__года                   </w:t>
      </w:r>
      <w:r w:rsidR="003A61F2">
        <w:rPr>
          <w:szCs w:val="28"/>
        </w:rPr>
        <w:t>______     _____________</w:t>
      </w:r>
    </w:p>
    <w:p w:rsidR="003A61F2" w:rsidRPr="003A61F2" w:rsidRDefault="00C4298D" w:rsidP="003A61F2">
      <w:pPr>
        <w:rPr>
          <w:rFonts w:ascii="Times New Roman" w:hAnsi="Times New Roman" w:cs="Times New Roman"/>
          <w:sz w:val="20"/>
          <w:szCs w:val="20"/>
        </w:rPr>
      </w:pPr>
      <w:r w:rsidRPr="003A61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A61F2" w:rsidRPr="003A61F2">
        <w:rPr>
          <w:rFonts w:ascii="Times New Roman" w:hAnsi="Times New Roman" w:cs="Times New Roman"/>
          <w:sz w:val="20"/>
          <w:szCs w:val="20"/>
        </w:rPr>
        <w:t xml:space="preserve">  </w:t>
      </w:r>
      <w:r w:rsidR="003A61F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3A61F2" w:rsidRPr="003A61F2">
        <w:rPr>
          <w:rFonts w:ascii="Times New Roman" w:hAnsi="Times New Roman" w:cs="Times New Roman"/>
          <w:sz w:val="20"/>
          <w:szCs w:val="20"/>
        </w:rPr>
        <w:t xml:space="preserve">  (подпись заявителя/ представителя)</w:t>
      </w:r>
    </w:p>
    <w:p w:rsidR="00C4298D" w:rsidRPr="00C4298D" w:rsidRDefault="00C4298D" w:rsidP="0071504E">
      <w:pPr>
        <w:jc w:val="both"/>
        <w:rPr>
          <w:szCs w:val="28"/>
        </w:rPr>
      </w:pPr>
      <w:r w:rsidRPr="007D2D60">
        <w:rPr>
          <w:rFonts w:ascii="Times New Roman" w:hAnsi="Times New Roman" w:cs="Times New Roman"/>
          <w:szCs w:val="28"/>
        </w:rPr>
        <w:t>Заявление и документы на ___ листах   принял специалист</w:t>
      </w:r>
      <w:r w:rsidRPr="00C4298D">
        <w:rPr>
          <w:szCs w:val="28"/>
        </w:rPr>
        <w:t xml:space="preserve">           </w:t>
      </w:r>
      <w:r w:rsidR="0071504E">
        <w:rPr>
          <w:szCs w:val="28"/>
        </w:rPr>
        <w:t xml:space="preserve">  _____________________________</w:t>
      </w:r>
      <w:r w:rsidR="006D4152">
        <w:rPr>
          <w:szCs w:val="28"/>
        </w:rPr>
        <w:t xml:space="preserve"> </w:t>
      </w:r>
      <w:r w:rsidRPr="00C4298D">
        <w:rPr>
          <w:szCs w:val="28"/>
        </w:rPr>
        <w:t xml:space="preserve">     </w:t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="0071504E">
        <w:rPr>
          <w:szCs w:val="28"/>
        </w:rPr>
        <w:tab/>
      </w:r>
      <w:r w:rsidRPr="00C4298D">
        <w:rPr>
          <w:szCs w:val="28"/>
        </w:rPr>
        <w:t>(Ф.И.О.)</w:t>
      </w:r>
    </w:p>
    <w:p w:rsidR="00C4298D" w:rsidRPr="00C4298D" w:rsidRDefault="00C4298D" w:rsidP="00C4298D">
      <w:pPr>
        <w:pStyle w:val="21"/>
        <w:tabs>
          <w:tab w:val="left" w:pos="7230"/>
        </w:tabs>
        <w:rPr>
          <w:szCs w:val="28"/>
        </w:rPr>
      </w:pPr>
      <w:r w:rsidRPr="00C4298D">
        <w:rPr>
          <w:szCs w:val="28"/>
        </w:rPr>
        <w:t xml:space="preserve">«____»______________201__года                                          </w:t>
      </w:r>
      <w:r w:rsidR="007D2D60">
        <w:rPr>
          <w:szCs w:val="28"/>
        </w:rPr>
        <w:t xml:space="preserve">     ___________</w:t>
      </w:r>
    </w:p>
    <w:p w:rsidR="003A61F2" w:rsidRDefault="00C4298D" w:rsidP="0071504E">
      <w:pPr>
        <w:rPr>
          <w:rFonts w:ascii="Times New Roman" w:hAnsi="Times New Roman" w:cs="Times New Roman"/>
          <w:sz w:val="28"/>
          <w:szCs w:val="28"/>
        </w:rPr>
      </w:pPr>
      <w:r w:rsidRPr="00C429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="007D2D60">
        <w:rPr>
          <w:rFonts w:ascii="Times New Roman" w:hAnsi="Times New Roman" w:cs="Times New Roman"/>
          <w:sz w:val="28"/>
          <w:szCs w:val="28"/>
        </w:rPr>
        <w:tab/>
      </w:r>
      <w:r w:rsidRPr="00C4298D">
        <w:rPr>
          <w:rFonts w:ascii="Times New Roman" w:hAnsi="Times New Roman" w:cs="Times New Roman"/>
          <w:sz w:val="28"/>
          <w:szCs w:val="28"/>
        </w:rPr>
        <w:t xml:space="preserve"> (</w:t>
      </w:r>
      <w:r w:rsidRPr="006D4152">
        <w:rPr>
          <w:rFonts w:ascii="Times New Roman" w:hAnsi="Times New Roman" w:cs="Times New Roman"/>
          <w:sz w:val="18"/>
          <w:szCs w:val="18"/>
        </w:rPr>
        <w:t>подпись специалиста)</w:t>
      </w: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1BB" w:rsidRDefault="00EE01B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D60" w:rsidRDefault="007D2D60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E833E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5</w:t>
      </w:r>
    </w:p>
    <w:p w:rsidR="00774EBD" w:rsidRPr="00DD374C" w:rsidRDefault="00774EBD" w:rsidP="00E66CD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6D4152" w:rsidRPr="00DD374C" w:rsidRDefault="00774EBD" w:rsidP="006D41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6D4152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177D01" w:rsidRDefault="00177D01" w:rsidP="00177D0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CAF" w:rsidRPr="00F56C14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F56C14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4">
        <w:rPr>
          <w:rFonts w:ascii="Times New Roman" w:hAnsi="Times New Roman" w:cs="Times New Roman"/>
          <w:b/>
          <w:bCs/>
          <w:sz w:val="28"/>
          <w:szCs w:val="28"/>
        </w:rPr>
        <w:t>ОБ ОТКАЗЕ В ПРИЕМЕ  ЗАЯВЛЕНИЯ И ДОКУМЕНТОВ НА ПРЕДОСТАВЛЕНИЕ ГОСУДАРСТВЕННОЙ УСЛУГИ</w:t>
      </w:r>
    </w:p>
    <w:p w:rsidR="007F6CAF" w:rsidRPr="00F56C14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7F6CA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F6CAF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7F6CAF" w:rsidRP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F6CA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отказано  в  приеме заявления и  документов на предоставление  _________________________________________________</w:t>
      </w:r>
    </w:p>
    <w:p w:rsidR="007F6CAF" w:rsidRPr="007F6CAF" w:rsidRDefault="007F6CAF" w:rsidP="007F6CAF">
      <w:pPr>
        <w:pStyle w:val="ConsPlusNonformat"/>
        <w:rPr>
          <w:rFonts w:ascii="Times New Roman" w:hAnsi="Times New Roman" w:cs="Times New Roman"/>
        </w:rPr>
      </w:pPr>
      <w:r w:rsidRPr="007F6CAF">
        <w:rPr>
          <w:rFonts w:ascii="Times New Roman" w:hAnsi="Times New Roman" w:cs="Times New Roman"/>
        </w:rPr>
        <w:t xml:space="preserve">                                                                           (вид денежной выплаты)</w:t>
      </w:r>
    </w:p>
    <w:p w:rsidR="007F6CAF" w:rsidRPr="007F6CA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>на основании следующих причин ________________________________________________________________.</w:t>
      </w:r>
    </w:p>
    <w:p w:rsidR="007F6CAF" w:rsidRPr="007F6CAF" w:rsidRDefault="007F6CAF" w:rsidP="007F6CAF">
      <w:pPr>
        <w:pStyle w:val="ConsPlusNonformat"/>
        <w:jc w:val="center"/>
        <w:rPr>
          <w:rFonts w:ascii="Times New Roman" w:hAnsi="Times New Roman" w:cs="Times New Roman"/>
        </w:rPr>
      </w:pPr>
      <w:r w:rsidRPr="007F6CAF">
        <w:rPr>
          <w:rFonts w:ascii="Times New Roman" w:hAnsi="Times New Roman" w:cs="Times New Roman"/>
        </w:rPr>
        <w:t>(указать причину)</w:t>
      </w:r>
    </w:p>
    <w:p w:rsidR="007F6CAF" w:rsidRPr="00B3587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8F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08F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  <w:proofErr w:type="gramEnd"/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63108F" w:rsidRDefault="007F6CAF" w:rsidP="007F6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</w:t>
      </w:r>
      <w:r w:rsidRPr="0063108F">
        <w:rPr>
          <w:rFonts w:ascii="Times New Roman" w:hAnsi="Times New Roman" w:cs="Times New Roman"/>
          <w:sz w:val="28"/>
          <w:szCs w:val="28"/>
        </w:rPr>
        <w:t xml:space="preserve">на    заявление  от  </w:t>
      </w:r>
      <w:r w:rsidR="007D2D60">
        <w:rPr>
          <w:rFonts w:ascii="Times New Roman" w:hAnsi="Times New Roman" w:cs="Times New Roman"/>
          <w:sz w:val="28"/>
          <w:szCs w:val="28"/>
        </w:rPr>
        <w:t>«</w:t>
      </w:r>
      <w:r w:rsidRPr="0063108F">
        <w:rPr>
          <w:rFonts w:ascii="Times New Roman" w:hAnsi="Times New Roman" w:cs="Times New Roman"/>
          <w:sz w:val="28"/>
          <w:szCs w:val="28"/>
        </w:rPr>
        <w:t>___</w:t>
      </w:r>
      <w:r w:rsidR="007D2D60">
        <w:rPr>
          <w:rFonts w:ascii="Times New Roman" w:hAnsi="Times New Roman" w:cs="Times New Roman"/>
          <w:sz w:val="28"/>
          <w:szCs w:val="28"/>
        </w:rPr>
        <w:t>»</w:t>
      </w:r>
      <w:r w:rsidRPr="0063108F">
        <w:rPr>
          <w:rFonts w:ascii="Times New Roman" w:hAnsi="Times New Roman" w:cs="Times New Roman"/>
          <w:sz w:val="28"/>
          <w:szCs w:val="28"/>
        </w:rPr>
        <w:t xml:space="preserve">  ____________  201__  года</w:t>
      </w:r>
      <w:r>
        <w:rPr>
          <w:rFonts w:ascii="Times New Roman" w:hAnsi="Times New Roman" w:cs="Times New Roman"/>
          <w:sz w:val="28"/>
          <w:szCs w:val="28"/>
        </w:rPr>
        <w:t xml:space="preserve"> 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(возобновлении  предоставления)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следующих причин</w:t>
      </w:r>
      <w:r w:rsidRPr="006310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7F6CAF" w:rsidRPr="00B3587F" w:rsidRDefault="007F6CAF" w:rsidP="007F6CA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3587F">
        <w:rPr>
          <w:rFonts w:ascii="Times New Roman" w:hAnsi="Times New Roman" w:cs="Times New Roman"/>
        </w:rPr>
        <w:t>(указать причину)</w:t>
      </w:r>
    </w:p>
    <w:p w:rsidR="007F6CAF" w:rsidRPr="00B3587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8F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08F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  <w:proofErr w:type="gramEnd"/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F56C14" w:rsidRDefault="00F56C14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63108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7F6CAF">
        <w:rPr>
          <w:rFonts w:ascii="Times New Roman" w:hAnsi="Times New Roman" w:cs="Times New Roman"/>
          <w:sz w:val="28"/>
          <w:szCs w:val="28"/>
        </w:rPr>
        <w:t xml:space="preserve">    Настоящим уведомляем о принятии  документов  заявления и документов (ФИО получателя, дата рождения, паспорт серии ______ номер _______)  от 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F6CAF">
        <w:rPr>
          <w:rFonts w:ascii="Times New Roman" w:hAnsi="Times New Roman" w:cs="Times New Roman"/>
          <w:sz w:val="28"/>
          <w:szCs w:val="28"/>
        </w:rPr>
        <w:t>___</w:t>
      </w:r>
      <w:r w:rsidR="00762B94">
        <w:rPr>
          <w:rFonts w:ascii="Times New Roman" w:hAnsi="Times New Roman" w:cs="Times New Roman"/>
          <w:sz w:val="28"/>
          <w:szCs w:val="28"/>
        </w:rPr>
        <w:t>»</w:t>
      </w:r>
      <w:r w:rsidRPr="007F6CAF">
        <w:rPr>
          <w:rFonts w:ascii="Times New Roman" w:hAnsi="Times New Roman" w:cs="Times New Roman"/>
          <w:sz w:val="28"/>
          <w:szCs w:val="28"/>
        </w:rPr>
        <w:t xml:space="preserve">  </w:t>
      </w:r>
      <w:r w:rsidRPr="0063108F">
        <w:rPr>
          <w:rFonts w:ascii="Times New Roman" w:hAnsi="Times New Roman" w:cs="Times New Roman"/>
          <w:sz w:val="28"/>
          <w:szCs w:val="28"/>
        </w:rPr>
        <w:t>____________  201__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8F">
        <w:rPr>
          <w:rFonts w:ascii="Times New Roman" w:hAnsi="Times New Roman" w:cs="Times New Roman"/>
          <w:sz w:val="28"/>
          <w:szCs w:val="28"/>
        </w:rPr>
        <w:t xml:space="preserve">на предоставление   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6CAF" w:rsidRPr="0063108F" w:rsidRDefault="007F6CAF" w:rsidP="007F6CA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7F6CAF" w:rsidRDefault="007F6CAF" w:rsidP="007F6CAF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телефону-8-4152-29-67-12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CAF" w:rsidRPr="00595A56" w:rsidRDefault="007F6CAF" w:rsidP="007F6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____________________</w:t>
      </w:r>
    </w:p>
    <w:p w:rsidR="007F6CAF" w:rsidRPr="00595A56" w:rsidRDefault="007F6CAF" w:rsidP="007F6CAF">
      <w:pPr>
        <w:pStyle w:val="ConsPlusNonformat"/>
        <w:rPr>
          <w:rFonts w:ascii="Times New Roman" w:hAnsi="Times New Roman" w:cs="Times New Roman"/>
        </w:rPr>
      </w:pPr>
      <w:r w:rsidRPr="00595A56">
        <w:rPr>
          <w:rFonts w:ascii="Times New Roman" w:hAnsi="Times New Roman" w:cs="Times New Roman"/>
          <w:sz w:val="28"/>
          <w:szCs w:val="28"/>
        </w:rPr>
        <w:t>дата принятия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7F6CAF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Краевое   государственное  казенное  учреждение 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</w:t>
      </w:r>
      <w:r w:rsidR="00762B94">
        <w:rPr>
          <w:rFonts w:ascii="Times New Roman" w:hAnsi="Times New Roman" w:cs="Times New Roman"/>
          <w:sz w:val="28"/>
          <w:szCs w:val="28"/>
        </w:rPr>
        <w:t>арственных и социальных пособий»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(филиал КГКУ </w:t>
      </w:r>
      <w:r w:rsidR="00762B94">
        <w:rPr>
          <w:rFonts w:ascii="Times New Roman" w:hAnsi="Times New Roman" w:cs="Times New Roman"/>
          <w:sz w:val="28"/>
          <w:szCs w:val="28"/>
        </w:rPr>
        <w:t>«Центр выплат»</w:t>
      </w:r>
      <w:r w:rsidRPr="007578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на  Ваше  заявление  от 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___</w:t>
      </w:r>
      <w:r w:rsidR="00762B94">
        <w:rPr>
          <w:rFonts w:ascii="Times New Roman" w:hAnsi="Times New Roman" w:cs="Times New Roman"/>
          <w:sz w:val="28"/>
          <w:szCs w:val="28"/>
        </w:rPr>
        <w:t>»  ___________</w:t>
      </w:r>
      <w:bookmarkStart w:id="19" w:name="_GoBack"/>
      <w:bookmarkEnd w:id="19"/>
      <w:r w:rsidRPr="00757836">
        <w:rPr>
          <w:rFonts w:ascii="Times New Roman" w:hAnsi="Times New Roman" w:cs="Times New Roman"/>
          <w:sz w:val="28"/>
          <w:szCs w:val="28"/>
        </w:rPr>
        <w:t xml:space="preserve">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757836">
        <w:rPr>
          <w:rFonts w:ascii="Times New Roman" w:hAnsi="Times New Roman" w:cs="Times New Roman"/>
          <w:sz w:val="28"/>
          <w:szCs w:val="28"/>
        </w:rPr>
        <w:t>едоставления)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по  категории 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_______</w:t>
      </w:r>
      <w:r w:rsidR="00762B94">
        <w:rPr>
          <w:rFonts w:ascii="Times New Roman" w:hAnsi="Times New Roman" w:cs="Times New Roman"/>
          <w:sz w:val="28"/>
          <w:szCs w:val="28"/>
        </w:rPr>
        <w:t>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lastRenderedPageBreak/>
        <w:t xml:space="preserve">                  (действующие нормативно-правовые акты)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</w:t>
      </w:r>
      <w:r w:rsidR="00762B9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62B9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  <w:proofErr w:type="gramEnd"/>
    </w:p>
    <w:p w:rsidR="007F6CAF" w:rsidRPr="00757836" w:rsidRDefault="007F6CAF" w:rsidP="007F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AF" w:rsidRPr="00757836" w:rsidRDefault="007F6CAF" w:rsidP="007F6C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203B" w:rsidRDefault="00DC203B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152" w:rsidRDefault="006D4152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6CAF" w:rsidRDefault="007F6CAF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C14" w:rsidRDefault="00F56C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C14" w:rsidRDefault="00F56C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04E" w:rsidRDefault="0071504E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774EBD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6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774EBD" w:rsidRPr="00DD374C" w:rsidRDefault="00774EBD" w:rsidP="00774EB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6D4152" w:rsidRPr="00DD374C" w:rsidRDefault="00774EBD" w:rsidP="006D41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>назначени</w:t>
      </w:r>
      <w:r w:rsidR="00D40028">
        <w:rPr>
          <w:rFonts w:ascii="Times New Roman" w:hAnsi="Times New Roman" w:cs="Times New Roman"/>
          <w:sz w:val="28"/>
          <w:szCs w:val="28"/>
        </w:rPr>
        <w:t>ю</w:t>
      </w:r>
      <w:r w:rsidR="00D0059D">
        <w:rPr>
          <w:rFonts w:ascii="Times New Roman" w:hAnsi="Times New Roman" w:cs="Times New Roman"/>
          <w:sz w:val="28"/>
          <w:szCs w:val="28"/>
        </w:rPr>
        <w:t xml:space="preserve"> </w:t>
      </w:r>
      <w:r w:rsidR="006D4152" w:rsidRPr="002978FA">
        <w:rPr>
          <w:rFonts w:ascii="Times New Roman" w:hAnsi="Times New Roman" w:cs="Times New Roman"/>
          <w:sz w:val="28"/>
          <w:szCs w:val="28"/>
        </w:rPr>
        <w:t>ежемесячной социальной выплаты отдельным категориям граждан, проживающим в Камчатском крае</w:t>
      </w:r>
    </w:p>
    <w:p w:rsidR="00774EBD" w:rsidRDefault="00774EBD" w:rsidP="006D41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1363"/>
      <w:bookmarkEnd w:id="20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 w:rsidR="00D400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  <w:r w:rsidR="00D40028">
        <w:rPr>
          <w:rFonts w:ascii="Times New Roman" w:hAnsi="Times New Roman" w:cs="Times New Roman"/>
          <w:sz w:val="28"/>
          <w:szCs w:val="28"/>
        </w:rPr>
        <w:t>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377CBB">
        <w:rPr>
          <w:rFonts w:ascii="Times New Roman" w:hAnsi="Times New Roman" w:cs="Times New Roman"/>
        </w:rPr>
        <w:t>(наименование, серия и номер</w:t>
      </w:r>
      <w:proofErr w:type="gramEnd"/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77CB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>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(опекуном, попечителем) </w:t>
      </w:r>
      <w:proofErr w:type="gramStart"/>
      <w:r w:rsidRPr="00377CB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77CB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 xml:space="preserve">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 w:rsidR="00B2006B"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21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                  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опекаемого,  лица,  находящегося  под  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CBB">
        <w:rPr>
          <w:rFonts w:ascii="Times New Roman" w:hAnsi="Times New Roman" w:cs="Times New Roman"/>
          <w:sz w:val="28"/>
          <w:szCs w:val="28"/>
        </w:rPr>
        <w:t xml:space="preserve">включая  сбор, систематизацию, накопление, хранение, уточнение </w:t>
      </w:r>
      <w:r w:rsidRPr="00377CBB">
        <w:rPr>
          <w:rFonts w:ascii="Times New Roman" w:hAnsi="Times New Roman" w:cs="Times New Roman"/>
          <w:sz w:val="28"/>
          <w:szCs w:val="28"/>
        </w:rPr>
        <w:lastRenderedPageBreak/>
        <w:t>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государственных услуг по предоставлению</w:t>
      </w:r>
      <w:proofErr w:type="gramEnd"/>
    </w:p>
    <w:p w:rsidR="0051212F" w:rsidRPr="00FB0A5A" w:rsidRDefault="0051212F" w:rsidP="005121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B0A5A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B0A5A">
        <w:rPr>
          <w:rFonts w:ascii="Times New Roman" w:hAnsi="Times New Roman" w:cs="Times New Roman"/>
          <w:sz w:val="22"/>
          <w:szCs w:val="22"/>
        </w:rPr>
        <w:t xml:space="preserve">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77CB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77CB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Камчатского  края.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 w:rsidR="00B2006B"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 w:rsidR="00B2006B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51212F" w:rsidRPr="0034253D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25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"____"_____________201 __года                      _______________(подпись)</w:t>
      </w:r>
      <w:proofErr w:type="gramStart"/>
      <w:r w:rsidR="00D30971">
        <w:rPr>
          <w:rFonts w:ascii="Times New Roman" w:hAnsi="Times New Roman" w:cs="Times New Roman"/>
          <w:sz w:val="28"/>
          <w:szCs w:val="28"/>
        </w:rPr>
        <w:t>.</w:t>
      </w:r>
      <w:r w:rsidR="0071504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1504E">
        <w:rPr>
          <w:rFonts w:ascii="Times New Roman" w:hAnsi="Times New Roman" w:cs="Times New Roman"/>
          <w:sz w:val="28"/>
          <w:szCs w:val="28"/>
        </w:rPr>
        <w:t>.</w:t>
      </w:r>
    </w:p>
    <w:p w:rsidR="008C6F0B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6F0B" w:rsidSect="00AB1E3B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03" w:rsidRDefault="00124903">
      <w:pPr>
        <w:spacing w:after="0" w:line="240" w:lineRule="auto"/>
      </w:pPr>
      <w:r>
        <w:separator/>
      </w:r>
    </w:p>
  </w:endnote>
  <w:endnote w:type="continuationSeparator" w:id="0">
    <w:p w:rsidR="00124903" w:rsidRDefault="0012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7A" w:rsidRDefault="00C36E7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B94">
      <w:rPr>
        <w:noProof/>
      </w:rPr>
      <w:t>38</w:t>
    </w:r>
    <w:r>
      <w:fldChar w:fldCharType="end"/>
    </w:r>
  </w:p>
  <w:p w:rsidR="00C36E7A" w:rsidRDefault="00C36E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7A" w:rsidRDefault="00C36E7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B94">
      <w:rPr>
        <w:noProof/>
      </w:rPr>
      <w:t>41</w:t>
    </w:r>
    <w:r>
      <w:rPr>
        <w:noProof/>
      </w:rPr>
      <w:fldChar w:fldCharType="end"/>
    </w:r>
  </w:p>
  <w:p w:rsidR="00C36E7A" w:rsidRDefault="00C36E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03" w:rsidRDefault="00124903">
      <w:pPr>
        <w:spacing w:after="0" w:line="240" w:lineRule="auto"/>
      </w:pPr>
      <w:r>
        <w:separator/>
      </w:r>
    </w:p>
  </w:footnote>
  <w:footnote w:type="continuationSeparator" w:id="0">
    <w:p w:rsidR="00124903" w:rsidRDefault="0012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64"/>
        </w:tabs>
        <w:ind w:left="46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F"/>
    <w:rsid w:val="00000F88"/>
    <w:rsid w:val="000038FF"/>
    <w:rsid w:val="00020DC8"/>
    <w:rsid w:val="00026858"/>
    <w:rsid w:val="00030EAD"/>
    <w:rsid w:val="00034222"/>
    <w:rsid w:val="00040077"/>
    <w:rsid w:val="000662A4"/>
    <w:rsid w:val="00083B91"/>
    <w:rsid w:val="00085379"/>
    <w:rsid w:val="000854E1"/>
    <w:rsid w:val="00090E6D"/>
    <w:rsid w:val="000915DD"/>
    <w:rsid w:val="000B3FC2"/>
    <w:rsid w:val="000B6808"/>
    <w:rsid w:val="000C1EF3"/>
    <w:rsid w:val="000C3412"/>
    <w:rsid w:val="000C77B9"/>
    <w:rsid w:val="000E3B0E"/>
    <w:rsid w:val="000F032B"/>
    <w:rsid w:val="000F35B2"/>
    <w:rsid w:val="000F3FEB"/>
    <w:rsid w:val="000F4251"/>
    <w:rsid w:val="000F4638"/>
    <w:rsid w:val="00110EB7"/>
    <w:rsid w:val="0012130B"/>
    <w:rsid w:val="00124903"/>
    <w:rsid w:val="0012679A"/>
    <w:rsid w:val="001318D0"/>
    <w:rsid w:val="00133C0D"/>
    <w:rsid w:val="00134FC1"/>
    <w:rsid w:val="00141B22"/>
    <w:rsid w:val="00150D79"/>
    <w:rsid w:val="00155F37"/>
    <w:rsid w:val="00156EEC"/>
    <w:rsid w:val="001660BA"/>
    <w:rsid w:val="00173012"/>
    <w:rsid w:val="00174004"/>
    <w:rsid w:val="0017431B"/>
    <w:rsid w:val="00177CC9"/>
    <w:rsid w:val="00177D01"/>
    <w:rsid w:val="00181CF8"/>
    <w:rsid w:val="0018348E"/>
    <w:rsid w:val="00191DBC"/>
    <w:rsid w:val="001A0FC8"/>
    <w:rsid w:val="001A5437"/>
    <w:rsid w:val="001A601E"/>
    <w:rsid w:val="001A6986"/>
    <w:rsid w:val="001B4ED6"/>
    <w:rsid w:val="001D45F5"/>
    <w:rsid w:val="001D611E"/>
    <w:rsid w:val="001F0DE0"/>
    <w:rsid w:val="001F6B8D"/>
    <w:rsid w:val="0020316D"/>
    <w:rsid w:val="00203874"/>
    <w:rsid w:val="002049BD"/>
    <w:rsid w:val="00205F20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60F4"/>
    <w:rsid w:val="00293603"/>
    <w:rsid w:val="00295874"/>
    <w:rsid w:val="002978FA"/>
    <w:rsid w:val="00297A5C"/>
    <w:rsid w:val="002A185C"/>
    <w:rsid w:val="002A1DEA"/>
    <w:rsid w:val="002A49FE"/>
    <w:rsid w:val="002B2953"/>
    <w:rsid w:val="002B65C5"/>
    <w:rsid w:val="002C192B"/>
    <w:rsid w:val="002C42D5"/>
    <w:rsid w:val="002C6A9C"/>
    <w:rsid w:val="002C6EA6"/>
    <w:rsid w:val="002D2E90"/>
    <w:rsid w:val="002E33D7"/>
    <w:rsid w:val="002E3F33"/>
    <w:rsid w:val="002E51CD"/>
    <w:rsid w:val="00326895"/>
    <w:rsid w:val="00331306"/>
    <w:rsid w:val="003330A9"/>
    <w:rsid w:val="00342C20"/>
    <w:rsid w:val="00354743"/>
    <w:rsid w:val="00357BC2"/>
    <w:rsid w:val="00393200"/>
    <w:rsid w:val="00393C7F"/>
    <w:rsid w:val="003A12C0"/>
    <w:rsid w:val="003A1D09"/>
    <w:rsid w:val="003A58DB"/>
    <w:rsid w:val="003A61F2"/>
    <w:rsid w:val="003B0341"/>
    <w:rsid w:val="003B09BE"/>
    <w:rsid w:val="003B0E91"/>
    <w:rsid w:val="003C0461"/>
    <w:rsid w:val="003C2087"/>
    <w:rsid w:val="003C6E1D"/>
    <w:rsid w:val="003F4F23"/>
    <w:rsid w:val="00401737"/>
    <w:rsid w:val="00417944"/>
    <w:rsid w:val="004569DF"/>
    <w:rsid w:val="004647CD"/>
    <w:rsid w:val="0047153B"/>
    <w:rsid w:val="00480B20"/>
    <w:rsid w:val="00483B88"/>
    <w:rsid w:val="0049053B"/>
    <w:rsid w:val="004A5BA2"/>
    <w:rsid w:val="004B56BC"/>
    <w:rsid w:val="004C25DB"/>
    <w:rsid w:val="004C51B8"/>
    <w:rsid w:val="004D7142"/>
    <w:rsid w:val="004E206A"/>
    <w:rsid w:val="004E348E"/>
    <w:rsid w:val="004F0686"/>
    <w:rsid w:val="004F71E6"/>
    <w:rsid w:val="005017F4"/>
    <w:rsid w:val="00502FEF"/>
    <w:rsid w:val="0051212F"/>
    <w:rsid w:val="00520313"/>
    <w:rsid w:val="00520902"/>
    <w:rsid w:val="00531BD2"/>
    <w:rsid w:val="005459AF"/>
    <w:rsid w:val="00547BF1"/>
    <w:rsid w:val="005627DE"/>
    <w:rsid w:val="005818BF"/>
    <w:rsid w:val="005875FF"/>
    <w:rsid w:val="00587720"/>
    <w:rsid w:val="0059151D"/>
    <w:rsid w:val="00592777"/>
    <w:rsid w:val="00595A56"/>
    <w:rsid w:val="005A671B"/>
    <w:rsid w:val="005B5236"/>
    <w:rsid w:val="005B6020"/>
    <w:rsid w:val="005C137A"/>
    <w:rsid w:val="005D3333"/>
    <w:rsid w:val="005D3A69"/>
    <w:rsid w:val="005D4C8F"/>
    <w:rsid w:val="005D7C4B"/>
    <w:rsid w:val="005E2259"/>
    <w:rsid w:val="00600C92"/>
    <w:rsid w:val="00606F6A"/>
    <w:rsid w:val="006179B9"/>
    <w:rsid w:val="00622243"/>
    <w:rsid w:val="00627D48"/>
    <w:rsid w:val="0063108F"/>
    <w:rsid w:val="006339A5"/>
    <w:rsid w:val="00634192"/>
    <w:rsid w:val="0064014D"/>
    <w:rsid w:val="0064395A"/>
    <w:rsid w:val="006668E0"/>
    <w:rsid w:val="00675287"/>
    <w:rsid w:val="006A2C60"/>
    <w:rsid w:val="006A3448"/>
    <w:rsid w:val="006A460E"/>
    <w:rsid w:val="006A72A0"/>
    <w:rsid w:val="006A7478"/>
    <w:rsid w:val="006B236C"/>
    <w:rsid w:val="006B6123"/>
    <w:rsid w:val="006C4D9F"/>
    <w:rsid w:val="006D0571"/>
    <w:rsid w:val="006D0F43"/>
    <w:rsid w:val="006D305C"/>
    <w:rsid w:val="006D39FA"/>
    <w:rsid w:val="006D4152"/>
    <w:rsid w:val="006D4CCF"/>
    <w:rsid w:val="006D51BD"/>
    <w:rsid w:val="006D5E6F"/>
    <w:rsid w:val="006D62DE"/>
    <w:rsid w:val="006E22F1"/>
    <w:rsid w:val="006E4572"/>
    <w:rsid w:val="0070361C"/>
    <w:rsid w:val="00707D70"/>
    <w:rsid w:val="00711D25"/>
    <w:rsid w:val="00714D19"/>
    <w:rsid w:val="0071504E"/>
    <w:rsid w:val="0071701B"/>
    <w:rsid w:val="007274DB"/>
    <w:rsid w:val="00731433"/>
    <w:rsid w:val="00731D87"/>
    <w:rsid w:val="0073465F"/>
    <w:rsid w:val="00741793"/>
    <w:rsid w:val="00754D1C"/>
    <w:rsid w:val="00762B94"/>
    <w:rsid w:val="00762F9F"/>
    <w:rsid w:val="00764DF7"/>
    <w:rsid w:val="00765BA6"/>
    <w:rsid w:val="00774EBD"/>
    <w:rsid w:val="00783084"/>
    <w:rsid w:val="0078557C"/>
    <w:rsid w:val="00786EF3"/>
    <w:rsid w:val="007912AC"/>
    <w:rsid w:val="00797233"/>
    <w:rsid w:val="007B1D8D"/>
    <w:rsid w:val="007B332C"/>
    <w:rsid w:val="007D2D60"/>
    <w:rsid w:val="007E2F5E"/>
    <w:rsid w:val="007F45FB"/>
    <w:rsid w:val="007F54F4"/>
    <w:rsid w:val="007F6A23"/>
    <w:rsid w:val="007F6CAF"/>
    <w:rsid w:val="008025D2"/>
    <w:rsid w:val="00803F47"/>
    <w:rsid w:val="00811AD9"/>
    <w:rsid w:val="00812822"/>
    <w:rsid w:val="00824164"/>
    <w:rsid w:val="008248C0"/>
    <w:rsid w:val="00826A37"/>
    <w:rsid w:val="00845685"/>
    <w:rsid w:val="00847EC5"/>
    <w:rsid w:val="00852A55"/>
    <w:rsid w:val="00852E95"/>
    <w:rsid w:val="00856617"/>
    <w:rsid w:val="0086503F"/>
    <w:rsid w:val="00870129"/>
    <w:rsid w:val="0087083F"/>
    <w:rsid w:val="008825A8"/>
    <w:rsid w:val="00894F2E"/>
    <w:rsid w:val="0089737D"/>
    <w:rsid w:val="008B700D"/>
    <w:rsid w:val="008C4C47"/>
    <w:rsid w:val="008C6F0B"/>
    <w:rsid w:val="008D5491"/>
    <w:rsid w:val="008F23D0"/>
    <w:rsid w:val="008F2571"/>
    <w:rsid w:val="008F7D8A"/>
    <w:rsid w:val="00910A08"/>
    <w:rsid w:val="009111D3"/>
    <w:rsid w:val="00917743"/>
    <w:rsid w:val="00917AEF"/>
    <w:rsid w:val="009225B5"/>
    <w:rsid w:val="00927BC3"/>
    <w:rsid w:val="00940CE5"/>
    <w:rsid w:val="00944BC0"/>
    <w:rsid w:val="00945507"/>
    <w:rsid w:val="009531AB"/>
    <w:rsid w:val="009562B9"/>
    <w:rsid w:val="00957ABF"/>
    <w:rsid w:val="00961ABF"/>
    <w:rsid w:val="00964627"/>
    <w:rsid w:val="00967D34"/>
    <w:rsid w:val="00992E2D"/>
    <w:rsid w:val="009948DB"/>
    <w:rsid w:val="009979BD"/>
    <w:rsid w:val="009B707D"/>
    <w:rsid w:val="009D309A"/>
    <w:rsid w:val="009D4FD0"/>
    <w:rsid w:val="009E0390"/>
    <w:rsid w:val="009E140B"/>
    <w:rsid w:val="009E32B8"/>
    <w:rsid w:val="009E7DA4"/>
    <w:rsid w:val="009F761B"/>
    <w:rsid w:val="00A07A2B"/>
    <w:rsid w:val="00A11E76"/>
    <w:rsid w:val="00A1409F"/>
    <w:rsid w:val="00A14A65"/>
    <w:rsid w:val="00A23383"/>
    <w:rsid w:val="00A339D1"/>
    <w:rsid w:val="00A54989"/>
    <w:rsid w:val="00A56E7A"/>
    <w:rsid w:val="00A60850"/>
    <w:rsid w:val="00A66AF1"/>
    <w:rsid w:val="00A72390"/>
    <w:rsid w:val="00A734D0"/>
    <w:rsid w:val="00A856F3"/>
    <w:rsid w:val="00A91E0A"/>
    <w:rsid w:val="00A9404D"/>
    <w:rsid w:val="00AA1165"/>
    <w:rsid w:val="00AA7D0E"/>
    <w:rsid w:val="00AB1E3B"/>
    <w:rsid w:val="00AB26B4"/>
    <w:rsid w:val="00AB4762"/>
    <w:rsid w:val="00AC0858"/>
    <w:rsid w:val="00AC3A41"/>
    <w:rsid w:val="00AD2730"/>
    <w:rsid w:val="00AD6757"/>
    <w:rsid w:val="00AD72C7"/>
    <w:rsid w:val="00AE0ABD"/>
    <w:rsid w:val="00AF7424"/>
    <w:rsid w:val="00B03402"/>
    <w:rsid w:val="00B06B25"/>
    <w:rsid w:val="00B16E8B"/>
    <w:rsid w:val="00B2006B"/>
    <w:rsid w:val="00B2138E"/>
    <w:rsid w:val="00B34310"/>
    <w:rsid w:val="00B37FA9"/>
    <w:rsid w:val="00B40ABD"/>
    <w:rsid w:val="00B461B8"/>
    <w:rsid w:val="00B51AC9"/>
    <w:rsid w:val="00B543AF"/>
    <w:rsid w:val="00B55C1C"/>
    <w:rsid w:val="00B60499"/>
    <w:rsid w:val="00B616BF"/>
    <w:rsid w:val="00B63AE0"/>
    <w:rsid w:val="00B67D8A"/>
    <w:rsid w:val="00B72432"/>
    <w:rsid w:val="00B75EB8"/>
    <w:rsid w:val="00B80C16"/>
    <w:rsid w:val="00B84C7F"/>
    <w:rsid w:val="00B93330"/>
    <w:rsid w:val="00B973DE"/>
    <w:rsid w:val="00B978F4"/>
    <w:rsid w:val="00BB18E9"/>
    <w:rsid w:val="00BC3DCD"/>
    <w:rsid w:val="00BC3F42"/>
    <w:rsid w:val="00BC4D90"/>
    <w:rsid w:val="00BE1229"/>
    <w:rsid w:val="00BE7659"/>
    <w:rsid w:val="00BF363F"/>
    <w:rsid w:val="00BF5CDD"/>
    <w:rsid w:val="00C03BAF"/>
    <w:rsid w:val="00C0571A"/>
    <w:rsid w:val="00C1117A"/>
    <w:rsid w:val="00C13404"/>
    <w:rsid w:val="00C143C9"/>
    <w:rsid w:val="00C17300"/>
    <w:rsid w:val="00C174FC"/>
    <w:rsid w:val="00C17A0D"/>
    <w:rsid w:val="00C32C71"/>
    <w:rsid w:val="00C3403F"/>
    <w:rsid w:val="00C36E7A"/>
    <w:rsid w:val="00C37FFD"/>
    <w:rsid w:val="00C4298D"/>
    <w:rsid w:val="00C47FBD"/>
    <w:rsid w:val="00C51577"/>
    <w:rsid w:val="00C60E23"/>
    <w:rsid w:val="00C67EE9"/>
    <w:rsid w:val="00C83C6C"/>
    <w:rsid w:val="00C9488D"/>
    <w:rsid w:val="00CA0262"/>
    <w:rsid w:val="00CA4161"/>
    <w:rsid w:val="00CA4931"/>
    <w:rsid w:val="00CA6DA2"/>
    <w:rsid w:val="00CB02BC"/>
    <w:rsid w:val="00CB7BBC"/>
    <w:rsid w:val="00CC7FF9"/>
    <w:rsid w:val="00CD1125"/>
    <w:rsid w:val="00CD1E4B"/>
    <w:rsid w:val="00CD7A3B"/>
    <w:rsid w:val="00CE4485"/>
    <w:rsid w:val="00CE73BA"/>
    <w:rsid w:val="00CE7A29"/>
    <w:rsid w:val="00CF06EC"/>
    <w:rsid w:val="00CF34EE"/>
    <w:rsid w:val="00D0059D"/>
    <w:rsid w:val="00D0304A"/>
    <w:rsid w:val="00D05320"/>
    <w:rsid w:val="00D05D20"/>
    <w:rsid w:val="00D152E2"/>
    <w:rsid w:val="00D2007B"/>
    <w:rsid w:val="00D22BF4"/>
    <w:rsid w:val="00D30971"/>
    <w:rsid w:val="00D371D0"/>
    <w:rsid w:val="00D40028"/>
    <w:rsid w:val="00D42F5F"/>
    <w:rsid w:val="00D4368F"/>
    <w:rsid w:val="00D4468A"/>
    <w:rsid w:val="00D52551"/>
    <w:rsid w:val="00D659EC"/>
    <w:rsid w:val="00D65BC0"/>
    <w:rsid w:val="00D65F1C"/>
    <w:rsid w:val="00D67421"/>
    <w:rsid w:val="00D67EBC"/>
    <w:rsid w:val="00D73BEB"/>
    <w:rsid w:val="00D8143D"/>
    <w:rsid w:val="00D835E3"/>
    <w:rsid w:val="00DA001B"/>
    <w:rsid w:val="00DA0DC3"/>
    <w:rsid w:val="00DB0FD6"/>
    <w:rsid w:val="00DB34F5"/>
    <w:rsid w:val="00DB43E3"/>
    <w:rsid w:val="00DC203B"/>
    <w:rsid w:val="00DC7D91"/>
    <w:rsid w:val="00DE030F"/>
    <w:rsid w:val="00DE514B"/>
    <w:rsid w:val="00E14183"/>
    <w:rsid w:val="00E1618A"/>
    <w:rsid w:val="00E22009"/>
    <w:rsid w:val="00E302C1"/>
    <w:rsid w:val="00E34BF9"/>
    <w:rsid w:val="00E35ADD"/>
    <w:rsid w:val="00E368E6"/>
    <w:rsid w:val="00E43D35"/>
    <w:rsid w:val="00E4430A"/>
    <w:rsid w:val="00E44CFB"/>
    <w:rsid w:val="00E51208"/>
    <w:rsid w:val="00E60C59"/>
    <w:rsid w:val="00E627EB"/>
    <w:rsid w:val="00E66CD1"/>
    <w:rsid w:val="00E833EE"/>
    <w:rsid w:val="00E85DAF"/>
    <w:rsid w:val="00EA06BA"/>
    <w:rsid w:val="00EA2AE9"/>
    <w:rsid w:val="00EA77C0"/>
    <w:rsid w:val="00EA7C54"/>
    <w:rsid w:val="00EB0459"/>
    <w:rsid w:val="00EB10C1"/>
    <w:rsid w:val="00EB6308"/>
    <w:rsid w:val="00EB6DCA"/>
    <w:rsid w:val="00EC060B"/>
    <w:rsid w:val="00EE01BB"/>
    <w:rsid w:val="00EF6A74"/>
    <w:rsid w:val="00F02F55"/>
    <w:rsid w:val="00F11469"/>
    <w:rsid w:val="00F12804"/>
    <w:rsid w:val="00F17935"/>
    <w:rsid w:val="00F24276"/>
    <w:rsid w:val="00F2551E"/>
    <w:rsid w:val="00F26356"/>
    <w:rsid w:val="00F35269"/>
    <w:rsid w:val="00F35982"/>
    <w:rsid w:val="00F44E8B"/>
    <w:rsid w:val="00F513FB"/>
    <w:rsid w:val="00F54787"/>
    <w:rsid w:val="00F56C14"/>
    <w:rsid w:val="00F61FDD"/>
    <w:rsid w:val="00F64482"/>
    <w:rsid w:val="00F700C1"/>
    <w:rsid w:val="00F7106E"/>
    <w:rsid w:val="00F76D52"/>
    <w:rsid w:val="00F770DF"/>
    <w:rsid w:val="00F86111"/>
    <w:rsid w:val="00F86DF1"/>
    <w:rsid w:val="00F8769A"/>
    <w:rsid w:val="00FA098D"/>
    <w:rsid w:val="00FA23CF"/>
    <w:rsid w:val="00FA293B"/>
    <w:rsid w:val="00FA299A"/>
    <w:rsid w:val="00FA45A4"/>
    <w:rsid w:val="00FB0A5A"/>
    <w:rsid w:val="00FB3901"/>
    <w:rsid w:val="00FC0349"/>
    <w:rsid w:val="00FC2C5A"/>
    <w:rsid w:val="00FD657B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96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67D34"/>
  </w:style>
  <w:style w:type="paragraph" w:styleId="24">
    <w:name w:val="Body Text Indent 2"/>
    <w:basedOn w:val="a"/>
    <w:link w:val="25"/>
    <w:semiHidden/>
    <w:unhideWhenUsed/>
    <w:rsid w:val="00C429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C4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811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B04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B045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B04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96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67D34"/>
  </w:style>
  <w:style w:type="paragraph" w:styleId="24">
    <w:name w:val="Body Text Indent 2"/>
    <w:basedOn w:val="a"/>
    <w:link w:val="25"/>
    <w:semiHidden/>
    <w:unhideWhenUsed/>
    <w:rsid w:val="00C429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C4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811A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B04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B045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B0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08E149131AE2484375589599B7AA2EB93A40D3062DB6D4F03A955AFFV1kAE" TargetMode="External"/><Relationship Id="rId18" Type="http://schemas.openxmlformats.org/officeDocument/2006/relationships/hyperlink" Target="mailto:UK@centr.kamchatka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08E149131AE2484375589599B7AA2EB93A40D30A22B6D4F03A955AFF1A5607EBF7864D61DA7B1CV2kA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08E149131AE2484375589599B7AA2EB93A40D3062EB6D4F03A955AFFV1kAE" TargetMode="External"/><Relationship Id="rId17" Type="http://schemas.openxmlformats.org/officeDocument/2006/relationships/hyperlink" Target="mailto:Tigil@centr.kamchatka.ru" TargetMode="External"/><Relationship Id="rId25" Type="http://schemas.openxmlformats.org/officeDocument/2006/relationships/hyperlink" Target="consultantplus://offline/ref=9308E149131AE2484375589599B7AA2EB93A40D30A22B6D4F03A955AFF1A5607EBF7864D61DA7A1BV2k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50846947C9A1FC30570DA122C9EA6330385CCF9DD7BC57E77B2A44F141E750384E6E38CF01E932891511BANF27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76934727D705234815D08DFADA7261A7201CF8D8AE59CF8C0995D38A073D5B03U6D8X" TargetMode="External"/><Relationship Id="rId24" Type="http://schemas.openxmlformats.org/officeDocument/2006/relationships/hyperlink" Target="consultantplus://offline/ref=9308E149131AE2484375589599B7AA2EB93A40D30A22B6D4F03A955AFF1A5607EBF7864D61DA7913V2k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50846947C9A1FC30570DA122C9EA6330385CCF9DD7BC57E77B2A44F141E750384E6E38CF01E932891511B9NF22D" TargetMode="External"/><Relationship Id="rId23" Type="http://schemas.openxmlformats.org/officeDocument/2006/relationships/hyperlink" Target="consultantplus://offline/ref=9308E149131AE2484375589599B7AA2EB93A40D30A22B6D4F03A955AFF1A5607EBF7864D61DA7B1DV2k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ocuslugi.kamchatka.ru" TargetMode="External"/><Relationship Id="rId19" Type="http://schemas.openxmlformats.org/officeDocument/2006/relationships/hyperlink" Target="mailto:UK@centr.kamchat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14020A062B9A0BB6557E042D742C89B8FF3263BCC8C86DCF71AECCE4B7ABFA3D8E0BD778BA6ECC472m0D" TargetMode="External"/><Relationship Id="rId22" Type="http://schemas.openxmlformats.org/officeDocument/2006/relationships/hyperlink" Target="consultantplus://offline/ref=9308E149131AE2484375589599B7AA2EB93A40D30A22B6D4F03A955AFF1A5607EBF7864D61DA7B1DV2k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842E-ED2E-4875-8347-00F0827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46</Pages>
  <Words>13515</Words>
  <Characters>77036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105</cp:revision>
  <cp:lastPrinted>2016-07-05T04:41:00Z</cp:lastPrinted>
  <dcterms:created xsi:type="dcterms:W3CDTF">2014-08-10T23:55:00Z</dcterms:created>
  <dcterms:modified xsi:type="dcterms:W3CDTF">2017-06-27T22:38:00Z</dcterms:modified>
</cp:coreProperties>
</file>