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D2B" w:rsidRPr="00807534" w:rsidRDefault="00AA1578" w:rsidP="006A21AD">
      <w:pPr>
        <w:jc w:val="center"/>
        <w:rPr>
          <w:sz w:val="28"/>
          <w:szCs w:val="28"/>
        </w:rPr>
      </w:pPr>
      <w:r w:rsidRPr="00807534">
        <w:rPr>
          <w:noProof/>
        </w:rPr>
        <w:drawing>
          <wp:inline distT="0" distB="0" distL="0" distR="0">
            <wp:extent cx="657225" cy="809625"/>
            <wp:effectExtent l="0" t="0" r="9525" b="952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D2B" w:rsidRPr="00807534" w:rsidRDefault="00B05D2B" w:rsidP="006A21AD">
      <w:pPr>
        <w:tabs>
          <w:tab w:val="left" w:pos="5198"/>
        </w:tabs>
        <w:jc w:val="center"/>
      </w:pPr>
    </w:p>
    <w:p w:rsidR="00B05D2B" w:rsidRPr="00807534" w:rsidRDefault="00B05D2B" w:rsidP="006A21AD">
      <w:pPr>
        <w:pStyle w:val="a3"/>
        <w:jc w:val="center"/>
        <w:rPr>
          <w:szCs w:val="28"/>
        </w:rPr>
      </w:pPr>
      <w:r w:rsidRPr="00807534">
        <w:rPr>
          <w:szCs w:val="28"/>
        </w:rPr>
        <w:t>РЕГИОНАЛЬНАЯ СЛУЖБА</w:t>
      </w:r>
    </w:p>
    <w:p w:rsidR="00B05D2B" w:rsidRPr="00807534" w:rsidRDefault="00B05D2B" w:rsidP="006A21AD">
      <w:pPr>
        <w:pStyle w:val="a3"/>
        <w:jc w:val="center"/>
        <w:rPr>
          <w:szCs w:val="28"/>
        </w:rPr>
      </w:pPr>
      <w:r w:rsidRPr="00807534">
        <w:rPr>
          <w:szCs w:val="28"/>
        </w:rPr>
        <w:t>ПО ТАРИФАМ И ЦЕНАМ КАМЧАТСКОГО КРАЯ</w:t>
      </w:r>
    </w:p>
    <w:p w:rsidR="00B05D2B" w:rsidRPr="00807534" w:rsidRDefault="00B05D2B" w:rsidP="006A21AD">
      <w:pPr>
        <w:pStyle w:val="a3"/>
        <w:jc w:val="center"/>
        <w:rPr>
          <w:szCs w:val="28"/>
        </w:rPr>
      </w:pPr>
    </w:p>
    <w:p w:rsidR="007B612C" w:rsidRDefault="004A2DF5" w:rsidP="006A21AD">
      <w:pPr>
        <w:pStyle w:val="a3"/>
        <w:jc w:val="center"/>
        <w:rPr>
          <w:spacing w:val="40"/>
          <w:szCs w:val="28"/>
          <w:lang w:val="ru-RU"/>
        </w:rPr>
      </w:pPr>
      <w:r>
        <w:rPr>
          <w:spacing w:val="40"/>
          <w:szCs w:val="28"/>
          <w:lang w:val="ru-RU"/>
        </w:rPr>
        <w:t xml:space="preserve">ПРОЕКТ </w:t>
      </w:r>
      <w:r w:rsidR="00D54451" w:rsidRPr="00807534">
        <w:rPr>
          <w:spacing w:val="40"/>
          <w:szCs w:val="28"/>
        </w:rPr>
        <w:t>ПОСТАНОВЛЕНИ</w:t>
      </w:r>
      <w:r>
        <w:rPr>
          <w:spacing w:val="40"/>
          <w:szCs w:val="28"/>
          <w:lang w:val="ru-RU"/>
        </w:rPr>
        <w:t>Я</w:t>
      </w:r>
    </w:p>
    <w:p w:rsidR="00FC5B91" w:rsidRPr="007B612C" w:rsidRDefault="00FC5B91" w:rsidP="006A21AD">
      <w:pPr>
        <w:pStyle w:val="a3"/>
        <w:jc w:val="center"/>
        <w:rPr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FC5B91" w:rsidRPr="00FC5B91" w:rsidTr="00A90AC4">
        <w:tc>
          <w:tcPr>
            <w:tcW w:w="2977" w:type="dxa"/>
            <w:tcBorders>
              <w:bottom w:val="single" w:sz="4" w:space="0" w:color="auto"/>
            </w:tcBorders>
          </w:tcPr>
          <w:p w:rsidR="00FC5B91" w:rsidRPr="00AE3973" w:rsidRDefault="00AE3973" w:rsidP="00AE3973">
            <w:pPr>
              <w:widowControl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хх</w:t>
            </w:r>
            <w:r w:rsidR="004A2DF5" w:rsidRPr="00AE3973">
              <w:rPr>
                <w:rFonts w:eastAsia="Calibri"/>
                <w:sz w:val="28"/>
                <w:szCs w:val="28"/>
                <w:lang w:eastAsia="en-US"/>
              </w:rPr>
              <w:t>.0</w:t>
            </w:r>
            <w:r w:rsidR="00FE732C" w:rsidRPr="00AE3973">
              <w:rPr>
                <w:rFonts w:eastAsia="Calibri"/>
                <w:sz w:val="28"/>
                <w:szCs w:val="28"/>
                <w:lang w:eastAsia="en-US"/>
              </w:rPr>
              <w:t>6</w:t>
            </w:r>
            <w:r w:rsidR="004A2DF5" w:rsidRPr="00AE3973">
              <w:rPr>
                <w:rFonts w:eastAsia="Calibri"/>
                <w:sz w:val="28"/>
                <w:szCs w:val="28"/>
                <w:lang w:eastAsia="en-US"/>
              </w:rPr>
              <w:t>.2017</w:t>
            </w:r>
          </w:p>
        </w:tc>
        <w:tc>
          <w:tcPr>
            <w:tcW w:w="425" w:type="dxa"/>
          </w:tcPr>
          <w:p w:rsidR="00FC5B91" w:rsidRPr="00FC5B91" w:rsidRDefault="00FC5B91" w:rsidP="006A21AD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C5B91">
              <w:rPr>
                <w:rFonts w:eastAsia="Calibri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C5B91" w:rsidRPr="00FC5B91" w:rsidRDefault="004A2DF5" w:rsidP="006A21AD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ХХ</w:t>
            </w:r>
          </w:p>
        </w:tc>
      </w:tr>
    </w:tbl>
    <w:p w:rsidR="00FC5B91" w:rsidRPr="00FC5B91" w:rsidRDefault="00FC5B91" w:rsidP="006A21AD">
      <w:pPr>
        <w:widowControl w:val="0"/>
        <w:jc w:val="both"/>
        <w:rPr>
          <w:rFonts w:eastAsia="Calibri"/>
          <w:sz w:val="36"/>
          <w:szCs w:val="22"/>
          <w:vertAlign w:val="superscript"/>
          <w:lang w:eastAsia="en-US"/>
        </w:rPr>
      </w:pPr>
      <w:r w:rsidRPr="00FC5B91">
        <w:rPr>
          <w:rFonts w:eastAsia="Calibri"/>
          <w:sz w:val="36"/>
          <w:szCs w:val="22"/>
          <w:vertAlign w:val="superscript"/>
          <w:lang w:eastAsia="en-US"/>
        </w:rPr>
        <w:t xml:space="preserve">             г. Петропавловск-Камчатский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503"/>
      </w:tblGrid>
      <w:tr w:rsidR="00FC5B91" w:rsidRPr="00FC5B91" w:rsidTr="00822DE0">
        <w:trPr>
          <w:trHeight w:val="716"/>
        </w:trPr>
        <w:tc>
          <w:tcPr>
            <w:tcW w:w="4503" w:type="dxa"/>
          </w:tcPr>
          <w:p w:rsidR="004A2DF5" w:rsidRPr="00A90AC4" w:rsidRDefault="00AE3973" w:rsidP="00AE3973">
            <w:pPr>
              <w:tabs>
                <w:tab w:val="left" w:pos="1168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4723D">
              <w:rPr>
                <w:rFonts w:eastAsia="Calibri"/>
                <w:bCs/>
                <w:sz w:val="28"/>
                <w:szCs w:val="28"/>
                <w:lang w:eastAsia="en-US"/>
              </w:rPr>
              <w:t>О внесении изменений в постано</w:t>
            </w:r>
            <w:r w:rsidRPr="0004723D">
              <w:rPr>
                <w:rFonts w:eastAsia="Calibri"/>
                <w:bCs/>
                <w:sz w:val="28"/>
                <w:szCs w:val="28"/>
                <w:lang w:eastAsia="en-US"/>
              </w:rPr>
              <w:t>в</w:t>
            </w:r>
            <w:r w:rsidRPr="0004723D">
              <w:rPr>
                <w:rFonts w:eastAsia="Calibri"/>
                <w:bCs/>
                <w:sz w:val="28"/>
                <w:szCs w:val="28"/>
                <w:lang w:eastAsia="en-US"/>
              </w:rPr>
              <w:t>ление Региональной службы по т</w:t>
            </w:r>
            <w:r w:rsidRPr="0004723D">
              <w:rPr>
                <w:rFonts w:eastAsia="Calibri"/>
                <w:bCs/>
                <w:sz w:val="28"/>
                <w:szCs w:val="28"/>
                <w:lang w:eastAsia="en-US"/>
              </w:rPr>
              <w:t>а</w:t>
            </w:r>
            <w:r w:rsidRPr="0004723D">
              <w:rPr>
                <w:rFonts w:eastAsia="Calibri"/>
                <w:bCs/>
                <w:sz w:val="28"/>
                <w:szCs w:val="28"/>
                <w:lang w:eastAsia="en-US"/>
              </w:rPr>
              <w:t xml:space="preserve">рифам и ценам Камчатского края от 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08</w:t>
            </w:r>
            <w:r w:rsidRPr="0004723D">
              <w:rPr>
                <w:rFonts w:eastAsia="Calibri"/>
                <w:bCs/>
                <w:sz w:val="28"/>
                <w:szCs w:val="28"/>
                <w:lang w:eastAsia="en-US"/>
              </w:rPr>
              <w:t>.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06.2017</w:t>
            </w:r>
            <w:r w:rsidRPr="0004723D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№ 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1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33 «</w:t>
            </w:r>
            <w:r w:rsidR="004A2DF5" w:rsidRPr="002C1B6C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Об </w:t>
            </w:r>
            <w:r w:rsidR="00837DD7">
              <w:rPr>
                <w:sz w:val="28"/>
                <w:szCs w:val="28"/>
              </w:rPr>
              <w:t>у</w:t>
            </w:r>
            <w:r w:rsidR="00E47D8C">
              <w:rPr>
                <w:sz w:val="28"/>
                <w:szCs w:val="28"/>
              </w:rPr>
              <w:t>тве</w:t>
            </w:r>
            <w:r w:rsidR="00E47D8C">
              <w:rPr>
                <w:sz w:val="28"/>
                <w:szCs w:val="28"/>
              </w:rPr>
              <w:t>р</w:t>
            </w:r>
            <w:r w:rsidR="00E47D8C">
              <w:rPr>
                <w:sz w:val="28"/>
                <w:szCs w:val="28"/>
              </w:rPr>
              <w:t>жд</w:t>
            </w:r>
            <w:r w:rsidR="00837DD7">
              <w:rPr>
                <w:sz w:val="28"/>
                <w:szCs w:val="28"/>
              </w:rPr>
              <w:t>ении</w:t>
            </w:r>
            <w:r w:rsidR="004A2DF5" w:rsidRPr="002C1B6C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тарифов на питьевую воду (питьевое водоснабжение) и вод</w:t>
            </w:r>
            <w:r w:rsidR="004A2DF5" w:rsidRPr="002C1B6C">
              <w:rPr>
                <w:rFonts w:eastAsia="Calibri"/>
                <w:bCs/>
                <w:sz w:val="28"/>
                <w:szCs w:val="28"/>
                <w:lang w:eastAsia="en-US"/>
              </w:rPr>
              <w:t>о</w:t>
            </w:r>
            <w:r w:rsidR="004A2DF5" w:rsidRPr="002C1B6C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отведение </w:t>
            </w:r>
            <w:r w:rsidR="004A2DF5">
              <w:rPr>
                <w:sz w:val="28"/>
                <w:szCs w:val="28"/>
              </w:rPr>
              <w:t>Ф</w:t>
            </w:r>
            <w:r w:rsidR="001744B2">
              <w:rPr>
                <w:sz w:val="28"/>
                <w:szCs w:val="28"/>
              </w:rPr>
              <w:t>ГБУ</w:t>
            </w:r>
            <w:r w:rsidR="004A2DF5">
              <w:rPr>
                <w:sz w:val="28"/>
                <w:szCs w:val="28"/>
              </w:rPr>
              <w:t xml:space="preserve"> «Центральное жилищно-коммунальное управл</w:t>
            </w:r>
            <w:r w:rsidR="004A2DF5">
              <w:rPr>
                <w:sz w:val="28"/>
                <w:szCs w:val="28"/>
              </w:rPr>
              <w:t>е</w:t>
            </w:r>
            <w:r w:rsidR="004A2DF5">
              <w:rPr>
                <w:sz w:val="28"/>
                <w:szCs w:val="28"/>
              </w:rPr>
              <w:t xml:space="preserve">ние» </w:t>
            </w:r>
            <w:r w:rsidR="003075EF">
              <w:rPr>
                <w:sz w:val="28"/>
                <w:szCs w:val="28"/>
              </w:rPr>
              <w:t>Министерства обороны Ро</w:t>
            </w:r>
            <w:r w:rsidR="003075EF">
              <w:rPr>
                <w:sz w:val="28"/>
                <w:szCs w:val="28"/>
              </w:rPr>
              <w:t>с</w:t>
            </w:r>
            <w:r w:rsidR="003075EF">
              <w:rPr>
                <w:sz w:val="28"/>
                <w:szCs w:val="28"/>
              </w:rPr>
              <w:t>сийской Федерации</w:t>
            </w:r>
            <w:r w:rsidR="004A2DF5" w:rsidRPr="002C1B6C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r w:rsidR="004A2DF5" w:rsidRPr="007D0321">
              <w:rPr>
                <w:sz w:val="28"/>
                <w:szCs w:val="28"/>
              </w:rPr>
              <w:t>потр</w:t>
            </w:r>
            <w:r w:rsidR="004A2DF5" w:rsidRPr="007D0321">
              <w:rPr>
                <w:sz w:val="28"/>
                <w:szCs w:val="28"/>
              </w:rPr>
              <w:t>е</w:t>
            </w:r>
            <w:r w:rsidR="004A2DF5" w:rsidRPr="007D0321">
              <w:rPr>
                <w:sz w:val="28"/>
                <w:szCs w:val="28"/>
              </w:rPr>
              <w:t xml:space="preserve">бителям </w:t>
            </w:r>
            <w:r w:rsidR="00260E78">
              <w:rPr>
                <w:sz w:val="28"/>
                <w:szCs w:val="28"/>
              </w:rPr>
              <w:t xml:space="preserve"> </w:t>
            </w:r>
            <w:r w:rsidR="00D72DA8" w:rsidRPr="009F2ECB">
              <w:rPr>
                <w:sz w:val="28"/>
                <w:szCs w:val="28"/>
              </w:rPr>
              <w:t xml:space="preserve"> </w:t>
            </w:r>
            <w:r w:rsidR="00833F84" w:rsidRPr="009F2ECB">
              <w:rPr>
                <w:sz w:val="28"/>
                <w:szCs w:val="28"/>
              </w:rPr>
              <w:t xml:space="preserve"> </w:t>
            </w:r>
            <w:r w:rsidR="00D00189" w:rsidRPr="009F2ECB">
              <w:rPr>
                <w:sz w:val="28"/>
                <w:szCs w:val="28"/>
              </w:rPr>
              <w:t xml:space="preserve"> Пионерского </w:t>
            </w:r>
            <w:r w:rsidR="00D72DA8" w:rsidRPr="009F2ECB">
              <w:rPr>
                <w:sz w:val="28"/>
                <w:szCs w:val="28"/>
              </w:rPr>
              <w:t>сельского поселения</w:t>
            </w:r>
            <w:r w:rsidR="00D72DA8">
              <w:rPr>
                <w:sz w:val="28"/>
                <w:szCs w:val="28"/>
              </w:rPr>
              <w:t xml:space="preserve"> </w:t>
            </w:r>
            <w:proofErr w:type="spellStart"/>
            <w:r w:rsidR="00EA0B4A" w:rsidRPr="008F18D5">
              <w:rPr>
                <w:sz w:val="28"/>
                <w:szCs w:val="28"/>
              </w:rPr>
              <w:t>Елизовского</w:t>
            </w:r>
            <w:proofErr w:type="spellEnd"/>
            <w:r w:rsidR="00EA0B4A" w:rsidRPr="008F18D5">
              <w:rPr>
                <w:sz w:val="28"/>
                <w:szCs w:val="28"/>
              </w:rPr>
              <w:t xml:space="preserve"> </w:t>
            </w:r>
            <w:r w:rsidR="00EA0B4A">
              <w:rPr>
                <w:sz w:val="28"/>
                <w:szCs w:val="28"/>
              </w:rPr>
              <w:t xml:space="preserve">муниципального </w:t>
            </w:r>
            <w:r w:rsidR="00EA0B4A" w:rsidRPr="008F18D5">
              <w:rPr>
                <w:sz w:val="28"/>
                <w:szCs w:val="28"/>
              </w:rPr>
              <w:t>ра</w:t>
            </w:r>
            <w:r w:rsidR="00EA0B4A" w:rsidRPr="008F18D5">
              <w:rPr>
                <w:sz w:val="28"/>
                <w:szCs w:val="28"/>
              </w:rPr>
              <w:t>й</w:t>
            </w:r>
            <w:r w:rsidR="00EA0B4A" w:rsidRPr="008F18D5">
              <w:rPr>
                <w:sz w:val="28"/>
                <w:szCs w:val="28"/>
              </w:rPr>
              <w:t xml:space="preserve">она </w:t>
            </w:r>
            <w:r w:rsidR="004A2DF5" w:rsidRPr="007D0321">
              <w:rPr>
                <w:sz w:val="28"/>
                <w:szCs w:val="28"/>
              </w:rPr>
              <w:t>Камчатского края</w:t>
            </w:r>
            <w:r w:rsidR="004A2DF5" w:rsidRPr="002C1B6C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на 2017 год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»</w:t>
            </w:r>
          </w:p>
        </w:tc>
      </w:tr>
    </w:tbl>
    <w:p w:rsidR="004A2DF5" w:rsidRDefault="00FC5B91" w:rsidP="006A21AD">
      <w:pPr>
        <w:ind w:firstLine="709"/>
        <w:jc w:val="both"/>
        <w:rPr>
          <w:sz w:val="28"/>
          <w:szCs w:val="28"/>
        </w:rPr>
      </w:pPr>
      <w:r w:rsidRPr="00FC5B91">
        <w:rPr>
          <w:sz w:val="28"/>
          <w:szCs w:val="28"/>
        </w:rPr>
        <w:br w:type="textWrapping" w:clear="all"/>
      </w:r>
    </w:p>
    <w:p w:rsidR="004A2DF5" w:rsidRDefault="004A2DF5" w:rsidP="004A2DF5">
      <w:pPr>
        <w:ind w:firstLine="709"/>
        <w:jc w:val="both"/>
        <w:rPr>
          <w:sz w:val="28"/>
          <w:szCs w:val="28"/>
        </w:rPr>
      </w:pPr>
      <w:proofErr w:type="gramStart"/>
      <w:r w:rsidRPr="00576A86">
        <w:rPr>
          <w:sz w:val="28"/>
          <w:szCs w:val="28"/>
        </w:rPr>
        <w:t>В соответствии с Федеральным законом от 07.12.2011 № 416-ФЗ «О вод</w:t>
      </w:r>
      <w:r w:rsidRPr="00576A86">
        <w:rPr>
          <w:sz w:val="28"/>
          <w:szCs w:val="28"/>
        </w:rPr>
        <w:t>о</w:t>
      </w:r>
      <w:r w:rsidRPr="00576A86">
        <w:rPr>
          <w:sz w:val="28"/>
          <w:szCs w:val="28"/>
        </w:rPr>
        <w:t>снабжении и водоотведении», постановлением Правительства Российской Ф</w:t>
      </w:r>
      <w:r w:rsidRPr="00576A86">
        <w:rPr>
          <w:sz w:val="28"/>
          <w:szCs w:val="28"/>
        </w:rPr>
        <w:t>е</w:t>
      </w:r>
      <w:r w:rsidRPr="00576A86">
        <w:rPr>
          <w:sz w:val="28"/>
          <w:szCs w:val="28"/>
        </w:rPr>
        <w:t>дерации от 13.05.2013  № 406 «О государственном регулировании тарифов в сфере водоснабжения и водоотведения», приказом ФСТ России от 27.12.2013 № 1746-э «Об утверждении Методических указаний по расчету регулируемых т</w:t>
      </w:r>
      <w:r w:rsidRPr="00576A86">
        <w:rPr>
          <w:sz w:val="28"/>
          <w:szCs w:val="28"/>
        </w:rPr>
        <w:t>а</w:t>
      </w:r>
      <w:r w:rsidRPr="00576A86">
        <w:rPr>
          <w:sz w:val="28"/>
          <w:szCs w:val="28"/>
        </w:rPr>
        <w:t>рифов в сфере водоснабжения и водоотведения»,</w:t>
      </w:r>
      <w:r w:rsidRPr="00576A86">
        <w:t xml:space="preserve"> </w:t>
      </w:r>
      <w:r w:rsidRPr="00576A86">
        <w:rPr>
          <w:sz w:val="28"/>
          <w:szCs w:val="28"/>
        </w:rPr>
        <w:t>постановлением Правител</w:t>
      </w:r>
      <w:r w:rsidRPr="00576A86">
        <w:rPr>
          <w:sz w:val="28"/>
          <w:szCs w:val="28"/>
        </w:rPr>
        <w:t>ь</w:t>
      </w:r>
      <w:r w:rsidRPr="00576A86">
        <w:rPr>
          <w:sz w:val="28"/>
          <w:szCs w:val="28"/>
        </w:rPr>
        <w:t>ства Камчатского края от 19.12.2008 № 424-П «Об утверждении Положения о Региональной службе</w:t>
      </w:r>
      <w:proofErr w:type="gramEnd"/>
      <w:r w:rsidRPr="00576A86">
        <w:rPr>
          <w:sz w:val="28"/>
          <w:szCs w:val="28"/>
        </w:rPr>
        <w:t xml:space="preserve"> по тарифам и ценам Камчатского края», протоколом Правления Региональной службы по тарифам и ценам Камчатского края от </w:t>
      </w:r>
      <w:r w:rsidR="00FE732C">
        <w:rPr>
          <w:sz w:val="28"/>
          <w:szCs w:val="28"/>
        </w:rPr>
        <w:t>08</w:t>
      </w:r>
      <w:r w:rsidRPr="00576A86">
        <w:rPr>
          <w:sz w:val="28"/>
          <w:szCs w:val="28"/>
        </w:rPr>
        <w:t>.0</w:t>
      </w:r>
      <w:r w:rsidR="00FE732C">
        <w:rPr>
          <w:sz w:val="28"/>
          <w:szCs w:val="28"/>
        </w:rPr>
        <w:t>6</w:t>
      </w:r>
      <w:r w:rsidRPr="00576A86">
        <w:rPr>
          <w:sz w:val="28"/>
          <w:szCs w:val="28"/>
        </w:rPr>
        <w:t xml:space="preserve">.2017 № </w:t>
      </w:r>
      <w:r>
        <w:rPr>
          <w:sz w:val="28"/>
          <w:szCs w:val="28"/>
        </w:rPr>
        <w:t>ХХ</w:t>
      </w:r>
    </w:p>
    <w:p w:rsidR="004A2DF5" w:rsidRPr="00576A86" w:rsidRDefault="004A2DF5" w:rsidP="004A2DF5">
      <w:pPr>
        <w:ind w:firstLine="709"/>
        <w:jc w:val="both"/>
        <w:rPr>
          <w:sz w:val="28"/>
          <w:szCs w:val="28"/>
        </w:rPr>
      </w:pPr>
    </w:p>
    <w:p w:rsidR="00FC5B91" w:rsidRPr="00FC5B91" w:rsidRDefault="00FC5B91" w:rsidP="006A21AD">
      <w:pPr>
        <w:ind w:firstLine="709"/>
        <w:jc w:val="both"/>
        <w:rPr>
          <w:sz w:val="28"/>
          <w:szCs w:val="28"/>
        </w:rPr>
      </w:pPr>
    </w:p>
    <w:p w:rsidR="00FC5B91" w:rsidRPr="00FC5B91" w:rsidRDefault="00AF1CD2" w:rsidP="006A21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</w:t>
      </w:r>
      <w:r w:rsidR="00822DE0" w:rsidRPr="00822DE0">
        <w:rPr>
          <w:sz w:val="28"/>
          <w:szCs w:val="28"/>
        </w:rPr>
        <w:t>ВЛЯЮ:</w:t>
      </w:r>
    </w:p>
    <w:p w:rsidR="007B612C" w:rsidRDefault="007B612C" w:rsidP="006A21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AE3973" w:rsidRPr="00CA46B5" w:rsidRDefault="00AE3973" w:rsidP="00AE397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 Внести в постановление Региональной службы по</w:t>
      </w:r>
      <w:r w:rsidRPr="00CA46B5">
        <w:rPr>
          <w:rFonts w:eastAsia="Calibri"/>
          <w:sz w:val="28"/>
          <w:szCs w:val="28"/>
          <w:lang w:eastAsia="en-US"/>
        </w:rPr>
        <w:t xml:space="preserve"> тариф</w:t>
      </w:r>
      <w:r>
        <w:rPr>
          <w:rFonts w:eastAsia="Calibri"/>
          <w:sz w:val="28"/>
          <w:szCs w:val="28"/>
          <w:lang w:eastAsia="en-US"/>
        </w:rPr>
        <w:t>ам и це</w:t>
      </w:r>
      <w:r w:rsidRPr="00CA46B5">
        <w:rPr>
          <w:rFonts w:eastAsia="Calibri"/>
          <w:sz w:val="28"/>
          <w:szCs w:val="28"/>
          <w:lang w:eastAsia="en-US"/>
        </w:rPr>
        <w:t xml:space="preserve">нам Камчатского края </w:t>
      </w:r>
      <w:r w:rsidRPr="0004723D">
        <w:rPr>
          <w:rFonts w:eastAsia="Calibri"/>
          <w:sz w:val="28"/>
          <w:szCs w:val="28"/>
          <w:lang w:eastAsia="en-US"/>
        </w:rPr>
        <w:t xml:space="preserve">от </w:t>
      </w:r>
      <w:r>
        <w:rPr>
          <w:rFonts w:eastAsia="Calibri"/>
          <w:bCs/>
          <w:sz w:val="28"/>
          <w:szCs w:val="28"/>
          <w:lang w:eastAsia="en-US"/>
        </w:rPr>
        <w:t>08</w:t>
      </w:r>
      <w:r w:rsidRPr="0004723D">
        <w:rPr>
          <w:rFonts w:eastAsia="Calibri"/>
          <w:bCs/>
          <w:sz w:val="28"/>
          <w:szCs w:val="28"/>
          <w:lang w:eastAsia="en-US"/>
        </w:rPr>
        <w:t>.</w:t>
      </w:r>
      <w:r>
        <w:rPr>
          <w:rFonts w:eastAsia="Calibri"/>
          <w:bCs/>
          <w:sz w:val="28"/>
          <w:szCs w:val="28"/>
          <w:lang w:eastAsia="en-US"/>
        </w:rPr>
        <w:t>06.2017</w:t>
      </w:r>
      <w:r w:rsidRPr="0004723D">
        <w:rPr>
          <w:rFonts w:eastAsia="Calibri"/>
          <w:bCs/>
          <w:sz w:val="28"/>
          <w:szCs w:val="28"/>
          <w:lang w:eastAsia="en-US"/>
        </w:rPr>
        <w:t xml:space="preserve"> № </w:t>
      </w:r>
      <w:r>
        <w:rPr>
          <w:rFonts w:eastAsia="Calibri"/>
          <w:bCs/>
          <w:sz w:val="28"/>
          <w:szCs w:val="28"/>
          <w:lang w:eastAsia="en-US"/>
        </w:rPr>
        <w:t>124 «</w:t>
      </w:r>
      <w:r w:rsidRPr="002C1B6C">
        <w:rPr>
          <w:rFonts w:eastAsia="Calibri"/>
          <w:bCs/>
          <w:sz w:val="28"/>
          <w:szCs w:val="28"/>
          <w:lang w:eastAsia="en-US"/>
        </w:rPr>
        <w:t xml:space="preserve">Об </w:t>
      </w:r>
      <w:r>
        <w:rPr>
          <w:sz w:val="28"/>
          <w:szCs w:val="28"/>
        </w:rPr>
        <w:t>утверждении</w:t>
      </w:r>
      <w:r w:rsidRPr="002C1B6C">
        <w:rPr>
          <w:rFonts w:eastAsia="Calibri"/>
          <w:bCs/>
          <w:sz w:val="28"/>
          <w:szCs w:val="28"/>
          <w:lang w:eastAsia="en-US"/>
        </w:rPr>
        <w:t xml:space="preserve"> тарифов на питьевую воду (питьевое водоснабжение) и водоотведение </w:t>
      </w:r>
      <w:r>
        <w:rPr>
          <w:sz w:val="28"/>
          <w:szCs w:val="28"/>
        </w:rPr>
        <w:t>ФГБУ «Центральное жили</w:t>
      </w:r>
      <w:r>
        <w:rPr>
          <w:sz w:val="28"/>
          <w:szCs w:val="28"/>
        </w:rPr>
        <w:t>щ</w:t>
      </w:r>
      <w:r>
        <w:rPr>
          <w:sz w:val="28"/>
          <w:szCs w:val="28"/>
        </w:rPr>
        <w:t>но-коммунальное управление» Министерства обороны Российской Федерации</w:t>
      </w:r>
      <w:r w:rsidRPr="002C1B6C">
        <w:rPr>
          <w:rFonts w:eastAsia="Calibri"/>
          <w:bCs/>
          <w:sz w:val="28"/>
          <w:szCs w:val="28"/>
          <w:lang w:eastAsia="en-US"/>
        </w:rPr>
        <w:t xml:space="preserve"> </w:t>
      </w:r>
      <w:r w:rsidRPr="007D0321">
        <w:rPr>
          <w:sz w:val="28"/>
          <w:szCs w:val="28"/>
        </w:rPr>
        <w:lastRenderedPageBreak/>
        <w:t xml:space="preserve">потребителям </w:t>
      </w:r>
      <w:proofErr w:type="gramStart"/>
      <w:r w:rsidRPr="007D0321">
        <w:rPr>
          <w:sz w:val="28"/>
          <w:szCs w:val="28"/>
        </w:rPr>
        <w:t>Петропавловск-Камчатского</w:t>
      </w:r>
      <w:proofErr w:type="gramEnd"/>
      <w:r w:rsidRPr="007D0321">
        <w:rPr>
          <w:sz w:val="28"/>
          <w:szCs w:val="28"/>
        </w:rPr>
        <w:t xml:space="preserve"> городского округа Камчатского края</w:t>
      </w:r>
      <w:r w:rsidRPr="002C1B6C">
        <w:rPr>
          <w:rFonts w:eastAsia="Calibri"/>
          <w:bCs/>
          <w:sz w:val="28"/>
          <w:szCs w:val="28"/>
          <w:lang w:eastAsia="en-US"/>
        </w:rPr>
        <w:t xml:space="preserve"> на 2017 год</w:t>
      </w:r>
      <w:r>
        <w:rPr>
          <w:rFonts w:eastAsia="Calibri"/>
          <w:bCs/>
          <w:sz w:val="28"/>
          <w:szCs w:val="28"/>
          <w:lang w:eastAsia="en-US"/>
        </w:rPr>
        <w:t xml:space="preserve">» </w:t>
      </w:r>
      <w:r w:rsidRPr="0004723D">
        <w:rPr>
          <w:rFonts w:eastAsia="Calibri"/>
          <w:sz w:val="28"/>
          <w:szCs w:val="28"/>
          <w:lang w:eastAsia="en-US"/>
        </w:rPr>
        <w:t>следующие изменения:</w:t>
      </w:r>
    </w:p>
    <w:p w:rsidR="00AE3973" w:rsidRDefault="00AE3973" w:rsidP="00AE397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A46B5">
        <w:rPr>
          <w:rFonts w:eastAsia="Calibri"/>
          <w:sz w:val="28"/>
          <w:szCs w:val="28"/>
          <w:lang w:eastAsia="en-US"/>
        </w:rPr>
        <w:t>1</w:t>
      </w:r>
      <w:r>
        <w:rPr>
          <w:rFonts w:eastAsia="Calibri"/>
          <w:sz w:val="28"/>
          <w:szCs w:val="28"/>
          <w:lang w:eastAsia="en-US"/>
        </w:rPr>
        <w:t>) пункты 1, 2</w:t>
      </w:r>
      <w:r w:rsidRPr="0004723D">
        <w:rPr>
          <w:rFonts w:eastAsia="Calibri"/>
          <w:sz w:val="28"/>
          <w:szCs w:val="28"/>
          <w:lang w:eastAsia="en-US"/>
        </w:rPr>
        <w:t xml:space="preserve"> части </w:t>
      </w:r>
      <w:r>
        <w:rPr>
          <w:rFonts w:eastAsia="Calibri"/>
          <w:sz w:val="28"/>
          <w:szCs w:val="28"/>
          <w:lang w:eastAsia="en-US"/>
        </w:rPr>
        <w:t>3</w:t>
      </w:r>
      <w:r w:rsidRPr="0004723D">
        <w:rPr>
          <w:rFonts w:eastAsia="Calibri"/>
          <w:sz w:val="28"/>
          <w:szCs w:val="28"/>
          <w:lang w:eastAsia="en-US"/>
        </w:rPr>
        <w:t xml:space="preserve"> </w:t>
      </w:r>
      <w:r w:rsidRPr="00875CBB">
        <w:rPr>
          <w:rFonts w:eastAsia="Calibri"/>
          <w:sz w:val="28"/>
          <w:szCs w:val="28"/>
          <w:lang w:eastAsia="en-US"/>
        </w:rPr>
        <w:t xml:space="preserve">изложить в следующей редакции: </w:t>
      </w:r>
    </w:p>
    <w:p w:rsidR="00AE3973" w:rsidRPr="00BE70B0" w:rsidRDefault="00AE3973" w:rsidP="00AE3973">
      <w:pPr>
        <w:ind w:firstLine="709"/>
        <w:jc w:val="both"/>
        <w:rPr>
          <w:b/>
          <w:sz w:val="28"/>
          <w:szCs w:val="28"/>
        </w:rPr>
      </w:pPr>
      <w:r w:rsidRPr="00BE70B0">
        <w:rPr>
          <w:rFonts w:eastAsia="Calibri"/>
          <w:sz w:val="28"/>
          <w:szCs w:val="28"/>
          <w:lang w:eastAsia="en-US"/>
        </w:rPr>
        <w:t>«</w:t>
      </w:r>
      <w:r w:rsidRPr="00BE70B0">
        <w:rPr>
          <w:sz w:val="28"/>
          <w:szCs w:val="28"/>
        </w:rPr>
        <w:t>1) с 24 июня 2017 года по 30 июня 2017 года – 6</w:t>
      </w:r>
      <w:r>
        <w:rPr>
          <w:sz w:val="28"/>
          <w:szCs w:val="28"/>
        </w:rPr>
        <w:t>5,46</w:t>
      </w:r>
      <w:r w:rsidRPr="00BE70B0">
        <w:rPr>
          <w:sz w:val="28"/>
          <w:szCs w:val="28"/>
        </w:rPr>
        <w:t xml:space="preserve"> руб. за 1 куб. метр;</w:t>
      </w:r>
    </w:p>
    <w:p w:rsidR="00AE3973" w:rsidRDefault="00AE3973" w:rsidP="00AE3973">
      <w:pPr>
        <w:pStyle w:val="a3"/>
        <w:ind w:firstLine="709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 xml:space="preserve">2) </w:t>
      </w:r>
      <w:r w:rsidRPr="00D87EB1">
        <w:rPr>
          <w:b w:val="0"/>
          <w:szCs w:val="28"/>
          <w:lang w:val="ru-RU"/>
        </w:rPr>
        <w:t xml:space="preserve">с 01 июля 2017 года по 31 декабря 2017 года – </w:t>
      </w:r>
      <w:r>
        <w:rPr>
          <w:b w:val="0"/>
          <w:szCs w:val="28"/>
          <w:lang w:val="ru-RU"/>
        </w:rPr>
        <w:t>66,98</w:t>
      </w:r>
      <w:r w:rsidRPr="00D87EB1">
        <w:rPr>
          <w:b w:val="0"/>
          <w:szCs w:val="28"/>
          <w:lang w:val="ru-RU"/>
        </w:rPr>
        <w:t xml:space="preserve"> руб. за 1 куб. метр</w:t>
      </w:r>
      <w:proofErr w:type="gramStart"/>
      <w:r>
        <w:rPr>
          <w:b w:val="0"/>
          <w:szCs w:val="28"/>
          <w:lang w:val="ru-RU"/>
        </w:rPr>
        <w:t>.»;</w:t>
      </w:r>
      <w:proofErr w:type="gramEnd"/>
    </w:p>
    <w:p w:rsidR="00AE3973" w:rsidRDefault="00AE3973" w:rsidP="00AE397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2) пункты 1, 2</w:t>
      </w:r>
      <w:r w:rsidRPr="0004723D">
        <w:rPr>
          <w:rFonts w:eastAsia="Calibri"/>
          <w:sz w:val="28"/>
          <w:szCs w:val="28"/>
          <w:lang w:eastAsia="en-US"/>
        </w:rPr>
        <w:t xml:space="preserve"> части </w:t>
      </w:r>
      <w:r>
        <w:rPr>
          <w:rFonts w:eastAsia="Calibri"/>
          <w:sz w:val="28"/>
          <w:szCs w:val="28"/>
          <w:lang w:eastAsia="en-US"/>
        </w:rPr>
        <w:t>4</w:t>
      </w:r>
      <w:r w:rsidRPr="0004723D">
        <w:rPr>
          <w:rFonts w:eastAsia="Calibri"/>
          <w:sz w:val="28"/>
          <w:szCs w:val="28"/>
          <w:lang w:eastAsia="en-US"/>
        </w:rPr>
        <w:t xml:space="preserve"> </w:t>
      </w:r>
      <w:r w:rsidRPr="00875CBB">
        <w:rPr>
          <w:rFonts w:eastAsia="Calibri"/>
          <w:sz w:val="28"/>
          <w:szCs w:val="28"/>
          <w:lang w:eastAsia="en-US"/>
        </w:rPr>
        <w:t xml:space="preserve">изложить в следующей редакции: </w:t>
      </w:r>
    </w:p>
    <w:p w:rsidR="00AE3973" w:rsidRPr="00D87EB1" w:rsidRDefault="00AE3973" w:rsidP="00AE3973">
      <w:pPr>
        <w:pStyle w:val="a3"/>
        <w:ind w:firstLine="709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>«1) с 24</w:t>
      </w:r>
      <w:r w:rsidRPr="00F538E4">
        <w:rPr>
          <w:b w:val="0"/>
          <w:szCs w:val="28"/>
        </w:rPr>
        <w:t xml:space="preserve"> </w:t>
      </w:r>
      <w:r>
        <w:rPr>
          <w:b w:val="0"/>
          <w:szCs w:val="28"/>
          <w:lang w:val="ru-RU"/>
        </w:rPr>
        <w:t xml:space="preserve">июня </w:t>
      </w:r>
      <w:r w:rsidRPr="00D87EB1">
        <w:rPr>
          <w:b w:val="0"/>
          <w:szCs w:val="28"/>
          <w:lang w:val="ru-RU"/>
        </w:rPr>
        <w:t>2017 года по 30 июня 2017 года –</w:t>
      </w:r>
      <w:r>
        <w:rPr>
          <w:b w:val="0"/>
          <w:szCs w:val="28"/>
          <w:lang w:val="ru-RU"/>
        </w:rPr>
        <w:t xml:space="preserve"> </w:t>
      </w:r>
      <w:r>
        <w:rPr>
          <w:b w:val="0"/>
          <w:szCs w:val="28"/>
          <w:lang w:val="ru-RU"/>
        </w:rPr>
        <w:t>77,25</w:t>
      </w:r>
      <w:r>
        <w:rPr>
          <w:b w:val="0"/>
          <w:szCs w:val="28"/>
          <w:lang w:val="ru-RU"/>
        </w:rPr>
        <w:t xml:space="preserve"> </w:t>
      </w:r>
      <w:r w:rsidRPr="00D87EB1">
        <w:rPr>
          <w:b w:val="0"/>
          <w:szCs w:val="28"/>
          <w:lang w:val="ru-RU"/>
        </w:rPr>
        <w:t>руб. за 1 куб. метр;</w:t>
      </w:r>
    </w:p>
    <w:p w:rsidR="00AE3973" w:rsidRDefault="00AE3973" w:rsidP="00AE3973">
      <w:pPr>
        <w:pStyle w:val="a3"/>
        <w:ind w:firstLine="709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 xml:space="preserve">2) </w:t>
      </w:r>
      <w:r w:rsidRPr="00D87EB1">
        <w:rPr>
          <w:b w:val="0"/>
          <w:szCs w:val="28"/>
          <w:lang w:val="ru-RU"/>
        </w:rPr>
        <w:t xml:space="preserve">с 01 июля 2017 года по 31 декабря 2017 года – </w:t>
      </w:r>
      <w:r>
        <w:rPr>
          <w:b w:val="0"/>
          <w:szCs w:val="28"/>
          <w:lang w:val="ru-RU"/>
        </w:rPr>
        <w:t>7</w:t>
      </w:r>
      <w:r>
        <w:rPr>
          <w:b w:val="0"/>
          <w:szCs w:val="28"/>
          <w:lang w:val="ru-RU"/>
        </w:rPr>
        <w:t>9,03</w:t>
      </w:r>
      <w:r w:rsidRPr="00D87EB1">
        <w:rPr>
          <w:b w:val="0"/>
          <w:szCs w:val="28"/>
          <w:lang w:val="ru-RU"/>
        </w:rPr>
        <w:t xml:space="preserve"> руб. за 1 куб. метр</w:t>
      </w:r>
      <w:proofErr w:type="gramStart"/>
      <w:r>
        <w:rPr>
          <w:b w:val="0"/>
          <w:szCs w:val="28"/>
          <w:lang w:val="ru-RU"/>
        </w:rPr>
        <w:t>.»;</w:t>
      </w:r>
      <w:proofErr w:type="gramEnd"/>
    </w:p>
    <w:p w:rsidR="00AE3973" w:rsidRDefault="00AE3973" w:rsidP="00AE397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3) пункты 1, 2</w:t>
      </w:r>
      <w:r w:rsidRPr="0004723D">
        <w:rPr>
          <w:rFonts w:eastAsia="Calibri"/>
          <w:sz w:val="28"/>
          <w:szCs w:val="28"/>
          <w:lang w:eastAsia="en-US"/>
        </w:rPr>
        <w:t xml:space="preserve"> части </w:t>
      </w:r>
      <w:r>
        <w:rPr>
          <w:rFonts w:eastAsia="Calibri"/>
          <w:sz w:val="28"/>
          <w:szCs w:val="28"/>
          <w:lang w:eastAsia="en-US"/>
        </w:rPr>
        <w:t>6</w:t>
      </w:r>
      <w:r w:rsidRPr="0004723D">
        <w:rPr>
          <w:rFonts w:eastAsia="Calibri"/>
          <w:sz w:val="28"/>
          <w:szCs w:val="28"/>
          <w:lang w:eastAsia="en-US"/>
        </w:rPr>
        <w:t xml:space="preserve"> </w:t>
      </w:r>
      <w:r w:rsidRPr="00875CBB">
        <w:rPr>
          <w:rFonts w:eastAsia="Calibri"/>
          <w:sz w:val="28"/>
          <w:szCs w:val="28"/>
          <w:lang w:eastAsia="en-US"/>
        </w:rPr>
        <w:t xml:space="preserve">изложить в следующей редакции: </w:t>
      </w:r>
    </w:p>
    <w:p w:rsidR="00AE3973" w:rsidRPr="00402AD9" w:rsidRDefault="00AE3973" w:rsidP="00AE3973">
      <w:pPr>
        <w:pStyle w:val="a3"/>
        <w:ind w:firstLine="709"/>
        <w:rPr>
          <w:b w:val="0"/>
          <w:szCs w:val="28"/>
        </w:rPr>
      </w:pPr>
      <w:r>
        <w:rPr>
          <w:b w:val="0"/>
          <w:szCs w:val="28"/>
          <w:lang w:val="ru-RU"/>
        </w:rPr>
        <w:t>«</w:t>
      </w:r>
      <w:r w:rsidRPr="00402AD9">
        <w:rPr>
          <w:b w:val="0"/>
          <w:szCs w:val="28"/>
        </w:rPr>
        <w:t xml:space="preserve">1) с </w:t>
      </w:r>
      <w:r>
        <w:rPr>
          <w:b w:val="0"/>
          <w:szCs w:val="28"/>
          <w:lang w:val="ru-RU"/>
        </w:rPr>
        <w:t>24</w:t>
      </w:r>
      <w:r w:rsidRPr="00F538E4">
        <w:rPr>
          <w:b w:val="0"/>
          <w:szCs w:val="28"/>
        </w:rPr>
        <w:t xml:space="preserve"> </w:t>
      </w:r>
      <w:r>
        <w:rPr>
          <w:b w:val="0"/>
          <w:szCs w:val="28"/>
          <w:lang w:val="ru-RU"/>
        </w:rPr>
        <w:t xml:space="preserve">июня </w:t>
      </w:r>
      <w:r w:rsidRPr="00402AD9">
        <w:rPr>
          <w:b w:val="0"/>
          <w:szCs w:val="28"/>
        </w:rPr>
        <w:t xml:space="preserve">2017 года по 30 июня 2017 года – </w:t>
      </w:r>
      <w:r>
        <w:rPr>
          <w:b w:val="0"/>
          <w:szCs w:val="28"/>
          <w:lang w:val="ru-RU"/>
        </w:rPr>
        <w:t>27,40</w:t>
      </w:r>
      <w:r w:rsidRPr="00402AD9">
        <w:rPr>
          <w:b w:val="0"/>
          <w:szCs w:val="28"/>
        </w:rPr>
        <w:t xml:space="preserve"> руб. за 1 куб. метр;</w:t>
      </w:r>
    </w:p>
    <w:p w:rsidR="00AE3973" w:rsidRDefault="00AE3973" w:rsidP="00AE3973">
      <w:pPr>
        <w:pStyle w:val="a3"/>
        <w:ind w:firstLine="709"/>
        <w:rPr>
          <w:b w:val="0"/>
          <w:szCs w:val="28"/>
          <w:lang w:val="ru-RU"/>
        </w:rPr>
      </w:pPr>
      <w:r w:rsidRPr="00402AD9">
        <w:rPr>
          <w:b w:val="0"/>
          <w:szCs w:val="28"/>
        </w:rPr>
        <w:t xml:space="preserve">2) с 01 июля 2017 года по 31 декабря 2017 года – </w:t>
      </w:r>
      <w:r>
        <w:rPr>
          <w:b w:val="0"/>
          <w:szCs w:val="28"/>
          <w:lang w:val="ru-RU"/>
        </w:rPr>
        <w:t>28,10</w:t>
      </w:r>
      <w:r>
        <w:rPr>
          <w:b w:val="0"/>
          <w:szCs w:val="28"/>
        </w:rPr>
        <w:t xml:space="preserve"> руб. за 1 куб. метр.</w:t>
      </w:r>
      <w:r>
        <w:rPr>
          <w:b w:val="0"/>
          <w:szCs w:val="28"/>
          <w:lang w:val="ru-RU"/>
        </w:rPr>
        <w:t>»;</w:t>
      </w:r>
    </w:p>
    <w:p w:rsidR="00AE3973" w:rsidRDefault="00AE3973" w:rsidP="00AE397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4) пункты 1, 2</w:t>
      </w:r>
      <w:r w:rsidRPr="0004723D">
        <w:rPr>
          <w:rFonts w:eastAsia="Calibri"/>
          <w:sz w:val="28"/>
          <w:szCs w:val="28"/>
          <w:lang w:eastAsia="en-US"/>
        </w:rPr>
        <w:t xml:space="preserve"> части </w:t>
      </w:r>
      <w:r>
        <w:rPr>
          <w:rFonts w:eastAsia="Calibri"/>
          <w:sz w:val="28"/>
          <w:szCs w:val="28"/>
          <w:lang w:eastAsia="en-US"/>
        </w:rPr>
        <w:t>7</w:t>
      </w:r>
      <w:r w:rsidRPr="0004723D">
        <w:rPr>
          <w:rFonts w:eastAsia="Calibri"/>
          <w:sz w:val="28"/>
          <w:szCs w:val="28"/>
          <w:lang w:eastAsia="en-US"/>
        </w:rPr>
        <w:t xml:space="preserve"> </w:t>
      </w:r>
      <w:r w:rsidRPr="00875CBB">
        <w:rPr>
          <w:rFonts w:eastAsia="Calibri"/>
          <w:sz w:val="28"/>
          <w:szCs w:val="28"/>
          <w:lang w:eastAsia="en-US"/>
        </w:rPr>
        <w:t xml:space="preserve">изложить в следующей редакции: </w:t>
      </w:r>
    </w:p>
    <w:p w:rsidR="00AE3973" w:rsidRPr="00D87EB1" w:rsidRDefault="00AE3973" w:rsidP="00AE3973">
      <w:pPr>
        <w:pStyle w:val="a3"/>
        <w:ind w:firstLine="709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>«1) с 24</w:t>
      </w:r>
      <w:r w:rsidRPr="00F538E4">
        <w:rPr>
          <w:b w:val="0"/>
          <w:szCs w:val="28"/>
        </w:rPr>
        <w:t xml:space="preserve"> </w:t>
      </w:r>
      <w:r>
        <w:rPr>
          <w:b w:val="0"/>
          <w:szCs w:val="28"/>
          <w:lang w:val="ru-RU"/>
        </w:rPr>
        <w:t xml:space="preserve">июня </w:t>
      </w:r>
      <w:r w:rsidRPr="00D87EB1">
        <w:rPr>
          <w:b w:val="0"/>
          <w:szCs w:val="28"/>
          <w:lang w:val="ru-RU"/>
        </w:rPr>
        <w:t>2017 года по 30 июня 2017 года –</w:t>
      </w:r>
      <w:r>
        <w:rPr>
          <w:b w:val="0"/>
          <w:szCs w:val="28"/>
          <w:lang w:val="ru-RU"/>
        </w:rPr>
        <w:t xml:space="preserve"> </w:t>
      </w:r>
      <w:r>
        <w:rPr>
          <w:b w:val="0"/>
          <w:szCs w:val="28"/>
          <w:lang w:val="ru-RU"/>
        </w:rPr>
        <w:t>32,34</w:t>
      </w:r>
      <w:r>
        <w:rPr>
          <w:b w:val="0"/>
          <w:szCs w:val="28"/>
          <w:lang w:val="ru-RU"/>
        </w:rPr>
        <w:t xml:space="preserve"> </w:t>
      </w:r>
      <w:r w:rsidRPr="00D87EB1">
        <w:rPr>
          <w:b w:val="0"/>
          <w:szCs w:val="28"/>
          <w:lang w:val="ru-RU"/>
        </w:rPr>
        <w:t>руб. за 1 куб. метр;</w:t>
      </w:r>
    </w:p>
    <w:p w:rsidR="00AE3973" w:rsidRDefault="00AE3973" w:rsidP="00AE3973">
      <w:pPr>
        <w:pStyle w:val="a3"/>
        <w:ind w:firstLine="709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 xml:space="preserve">2) </w:t>
      </w:r>
      <w:r w:rsidRPr="00D87EB1">
        <w:rPr>
          <w:b w:val="0"/>
          <w:szCs w:val="28"/>
          <w:lang w:val="ru-RU"/>
        </w:rPr>
        <w:t xml:space="preserve">с 01 июля 2017 года по 31 декабря 2017 года – </w:t>
      </w:r>
      <w:r>
        <w:rPr>
          <w:b w:val="0"/>
          <w:szCs w:val="28"/>
          <w:lang w:val="ru-RU"/>
        </w:rPr>
        <w:t>33,15</w:t>
      </w:r>
      <w:bookmarkStart w:id="0" w:name="_GoBack"/>
      <w:bookmarkEnd w:id="0"/>
      <w:r w:rsidRPr="00D87EB1">
        <w:rPr>
          <w:b w:val="0"/>
          <w:szCs w:val="28"/>
          <w:lang w:val="ru-RU"/>
        </w:rPr>
        <w:t xml:space="preserve"> руб. за 1 куб. метр</w:t>
      </w:r>
      <w:proofErr w:type="gramStart"/>
      <w:r>
        <w:rPr>
          <w:b w:val="0"/>
          <w:szCs w:val="28"/>
          <w:lang w:val="ru-RU"/>
        </w:rPr>
        <w:t>.»;</w:t>
      </w:r>
      <w:proofErr w:type="gramEnd"/>
    </w:p>
    <w:p w:rsidR="00AE3973" w:rsidRDefault="00AE3973" w:rsidP="00AE397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</w:t>
      </w:r>
      <w:r w:rsidRPr="001A6D78">
        <w:rPr>
          <w:rFonts w:eastAsia="Calibri"/>
          <w:sz w:val="28"/>
          <w:szCs w:val="28"/>
          <w:lang w:eastAsia="en-US"/>
        </w:rPr>
        <w:t xml:space="preserve">) </w:t>
      </w:r>
      <w:r>
        <w:rPr>
          <w:rFonts w:eastAsia="Calibri"/>
          <w:sz w:val="28"/>
          <w:szCs w:val="28"/>
          <w:lang w:eastAsia="en-US"/>
        </w:rPr>
        <w:t>раздел 3</w:t>
      </w:r>
      <w:r w:rsidRPr="00557397">
        <w:rPr>
          <w:rFonts w:eastAsia="Calibri"/>
          <w:sz w:val="28"/>
          <w:szCs w:val="28"/>
          <w:lang w:eastAsia="en-US"/>
        </w:rPr>
        <w:t xml:space="preserve"> приложения 1 </w:t>
      </w:r>
      <w:r>
        <w:rPr>
          <w:rFonts w:eastAsia="Calibri"/>
          <w:sz w:val="28"/>
          <w:szCs w:val="28"/>
          <w:lang w:eastAsia="en-US"/>
        </w:rPr>
        <w:t xml:space="preserve">к </w:t>
      </w:r>
      <w:r w:rsidRPr="00557397">
        <w:rPr>
          <w:rFonts w:eastAsia="Calibri"/>
          <w:sz w:val="28"/>
          <w:szCs w:val="28"/>
          <w:lang w:eastAsia="en-US"/>
        </w:rPr>
        <w:t>постановлени</w:t>
      </w:r>
      <w:r>
        <w:rPr>
          <w:rFonts w:eastAsia="Calibri"/>
          <w:sz w:val="28"/>
          <w:szCs w:val="28"/>
          <w:lang w:eastAsia="en-US"/>
        </w:rPr>
        <w:t>ю</w:t>
      </w:r>
      <w:r w:rsidRPr="00557397">
        <w:rPr>
          <w:rFonts w:eastAsia="Calibri"/>
          <w:sz w:val="28"/>
          <w:szCs w:val="28"/>
          <w:lang w:eastAsia="en-US"/>
        </w:rPr>
        <w:t xml:space="preserve"> изложить в следующей реда</w:t>
      </w:r>
      <w:r w:rsidRPr="00557397">
        <w:rPr>
          <w:rFonts w:eastAsia="Calibri"/>
          <w:sz w:val="28"/>
          <w:szCs w:val="28"/>
          <w:lang w:eastAsia="en-US"/>
        </w:rPr>
        <w:t>к</w:t>
      </w:r>
      <w:r w:rsidRPr="00557397">
        <w:rPr>
          <w:rFonts w:eastAsia="Calibri"/>
          <w:sz w:val="28"/>
          <w:szCs w:val="28"/>
          <w:lang w:eastAsia="en-US"/>
        </w:rPr>
        <w:t xml:space="preserve">ции: </w:t>
      </w:r>
    </w:p>
    <w:p w:rsidR="00AE3973" w:rsidRDefault="00AE3973" w:rsidP="00AE397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5086"/>
        <w:gridCol w:w="1425"/>
        <w:gridCol w:w="2730"/>
      </w:tblGrid>
      <w:tr w:rsidR="00AE3973" w:rsidRPr="00557397" w:rsidTr="003010D1">
        <w:trPr>
          <w:trHeight w:val="70"/>
        </w:trPr>
        <w:tc>
          <w:tcPr>
            <w:tcW w:w="540" w:type="dxa"/>
            <w:shd w:val="clear" w:color="auto" w:fill="auto"/>
            <w:vAlign w:val="center"/>
          </w:tcPr>
          <w:p w:rsidR="00AE3973" w:rsidRPr="00557397" w:rsidRDefault="00AE3973" w:rsidP="003010D1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557397">
              <w:t xml:space="preserve">N  </w:t>
            </w:r>
            <w:r w:rsidRPr="00557397">
              <w:br/>
            </w:r>
            <w:proofErr w:type="gramStart"/>
            <w:r w:rsidRPr="00557397">
              <w:t>п</w:t>
            </w:r>
            <w:proofErr w:type="gramEnd"/>
            <w:r w:rsidRPr="00557397">
              <w:t>/п</w:t>
            </w:r>
          </w:p>
        </w:tc>
        <w:tc>
          <w:tcPr>
            <w:tcW w:w="5086" w:type="dxa"/>
            <w:shd w:val="clear" w:color="auto" w:fill="auto"/>
            <w:vAlign w:val="center"/>
          </w:tcPr>
          <w:p w:rsidR="00AE3973" w:rsidRPr="00557397" w:rsidRDefault="00AE3973" w:rsidP="003010D1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557397">
              <w:rPr>
                <w:rFonts w:cs="Calibri"/>
              </w:rPr>
              <w:t>Показатели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AE3973" w:rsidRPr="00557397" w:rsidRDefault="00AE3973" w:rsidP="003010D1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557397">
              <w:rPr>
                <w:rFonts w:cs="Calibri"/>
              </w:rPr>
              <w:t>Год</w:t>
            </w:r>
          </w:p>
        </w:tc>
        <w:tc>
          <w:tcPr>
            <w:tcW w:w="2730" w:type="dxa"/>
            <w:shd w:val="clear" w:color="auto" w:fill="auto"/>
            <w:vAlign w:val="center"/>
          </w:tcPr>
          <w:p w:rsidR="00AE3973" w:rsidRPr="00557397" w:rsidRDefault="00AE3973" w:rsidP="003010D1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557397">
              <w:rPr>
                <w:rFonts w:cs="Calibri"/>
              </w:rPr>
              <w:t>тыс. руб.</w:t>
            </w:r>
          </w:p>
        </w:tc>
      </w:tr>
      <w:tr w:rsidR="00AE3973" w:rsidRPr="00557397" w:rsidTr="003010D1">
        <w:trPr>
          <w:trHeight w:val="262"/>
        </w:trPr>
        <w:tc>
          <w:tcPr>
            <w:tcW w:w="540" w:type="dxa"/>
            <w:shd w:val="clear" w:color="auto" w:fill="auto"/>
          </w:tcPr>
          <w:p w:rsidR="00AE3973" w:rsidRPr="00557397" w:rsidRDefault="00AE3973" w:rsidP="003010D1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557397">
              <w:rPr>
                <w:rFonts w:cs="Calibri"/>
              </w:rPr>
              <w:t>1</w:t>
            </w:r>
          </w:p>
        </w:tc>
        <w:tc>
          <w:tcPr>
            <w:tcW w:w="5086" w:type="dxa"/>
            <w:shd w:val="clear" w:color="auto" w:fill="auto"/>
          </w:tcPr>
          <w:p w:rsidR="00AE3973" w:rsidRPr="00557397" w:rsidRDefault="00AE3973" w:rsidP="003010D1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557397">
              <w:rPr>
                <w:rFonts w:cs="Calibri"/>
              </w:rPr>
              <w:t>2</w:t>
            </w:r>
          </w:p>
        </w:tc>
        <w:tc>
          <w:tcPr>
            <w:tcW w:w="1425" w:type="dxa"/>
            <w:shd w:val="clear" w:color="auto" w:fill="auto"/>
          </w:tcPr>
          <w:p w:rsidR="00AE3973" w:rsidRPr="00557397" w:rsidRDefault="00AE3973" w:rsidP="003010D1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557397">
              <w:rPr>
                <w:rFonts w:cs="Calibri"/>
              </w:rPr>
              <w:t>3</w:t>
            </w:r>
          </w:p>
        </w:tc>
        <w:tc>
          <w:tcPr>
            <w:tcW w:w="2730" w:type="dxa"/>
            <w:shd w:val="clear" w:color="auto" w:fill="auto"/>
          </w:tcPr>
          <w:p w:rsidR="00AE3973" w:rsidRPr="00557397" w:rsidRDefault="00AE3973" w:rsidP="003010D1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557397">
              <w:rPr>
                <w:rFonts w:cs="Calibri"/>
              </w:rPr>
              <w:t>4</w:t>
            </w:r>
          </w:p>
        </w:tc>
      </w:tr>
      <w:tr w:rsidR="00AE3973" w:rsidRPr="00557397" w:rsidTr="003010D1">
        <w:trPr>
          <w:trHeight w:val="415"/>
        </w:trPr>
        <w:tc>
          <w:tcPr>
            <w:tcW w:w="540" w:type="dxa"/>
            <w:shd w:val="clear" w:color="auto" w:fill="auto"/>
          </w:tcPr>
          <w:p w:rsidR="00AE3973" w:rsidRPr="00557397" w:rsidRDefault="00AE3973" w:rsidP="003010D1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557397">
              <w:rPr>
                <w:rFonts w:cs="Calibri"/>
              </w:rPr>
              <w:t>1.</w:t>
            </w:r>
          </w:p>
        </w:tc>
        <w:tc>
          <w:tcPr>
            <w:tcW w:w="5086" w:type="dxa"/>
            <w:shd w:val="clear" w:color="auto" w:fill="auto"/>
          </w:tcPr>
          <w:p w:rsidR="00AE3973" w:rsidRPr="00557397" w:rsidRDefault="00AE3973" w:rsidP="003010D1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557397">
              <w:rPr>
                <w:rFonts w:cs="Calibri"/>
              </w:rPr>
              <w:t>Необходимая валовая выручка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AE3973" w:rsidRDefault="00AE3973" w:rsidP="003010D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0F27">
              <w:rPr>
                <w:rFonts w:eastAsia="Calibri"/>
                <w:sz w:val="22"/>
                <w:szCs w:val="22"/>
                <w:lang w:eastAsia="en-US"/>
              </w:rPr>
              <w:t xml:space="preserve">с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24 июня </w:t>
            </w:r>
            <w:r w:rsidRPr="008F0F27">
              <w:rPr>
                <w:rFonts w:eastAsia="Calibri"/>
                <w:sz w:val="22"/>
                <w:szCs w:val="22"/>
                <w:lang w:eastAsia="en-US"/>
              </w:rPr>
              <w:t xml:space="preserve">2017 года </w:t>
            </w:r>
            <w:proofErr w:type="gramStart"/>
            <w:r w:rsidRPr="008F0F27">
              <w:rPr>
                <w:rFonts w:eastAsia="Calibri"/>
                <w:sz w:val="22"/>
                <w:szCs w:val="22"/>
                <w:lang w:eastAsia="en-US"/>
              </w:rPr>
              <w:t>по</w:t>
            </w:r>
            <w:proofErr w:type="gramEnd"/>
            <w:r w:rsidRPr="008F0F27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AE3973" w:rsidRPr="00402AD9" w:rsidRDefault="00AE3973" w:rsidP="003010D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0F27">
              <w:rPr>
                <w:rFonts w:eastAsia="Calibri"/>
                <w:sz w:val="22"/>
                <w:szCs w:val="22"/>
                <w:lang w:eastAsia="en-US"/>
              </w:rPr>
              <w:t>31 декабря 2017 года</w:t>
            </w:r>
          </w:p>
        </w:tc>
        <w:tc>
          <w:tcPr>
            <w:tcW w:w="2730" w:type="dxa"/>
            <w:shd w:val="clear" w:color="auto" w:fill="auto"/>
          </w:tcPr>
          <w:p w:rsidR="00AE3973" w:rsidRPr="00557397" w:rsidRDefault="00AE3973" w:rsidP="003010D1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86,901</w:t>
            </w:r>
          </w:p>
        </w:tc>
      </w:tr>
    </w:tbl>
    <w:p w:rsidR="00AE3973" w:rsidRDefault="00AE3973" w:rsidP="00AE3973">
      <w:pPr>
        <w:autoSpaceDE w:val="0"/>
        <w:autoSpaceDN w:val="0"/>
        <w:adjustRightInd w:val="0"/>
        <w:ind w:firstLine="709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»;</w:t>
      </w:r>
    </w:p>
    <w:p w:rsidR="00AE3973" w:rsidRDefault="00AE3973" w:rsidP="00AE397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</w:t>
      </w:r>
      <w:r w:rsidRPr="001A6D78">
        <w:rPr>
          <w:rFonts w:eastAsia="Calibri"/>
          <w:sz w:val="28"/>
          <w:szCs w:val="28"/>
          <w:lang w:eastAsia="en-US"/>
        </w:rPr>
        <w:t xml:space="preserve">) </w:t>
      </w:r>
      <w:r>
        <w:rPr>
          <w:rFonts w:eastAsia="Calibri"/>
          <w:sz w:val="28"/>
          <w:szCs w:val="28"/>
          <w:lang w:eastAsia="en-US"/>
        </w:rPr>
        <w:t>раздел 3</w:t>
      </w:r>
      <w:r w:rsidRPr="00557397">
        <w:rPr>
          <w:rFonts w:eastAsia="Calibri"/>
          <w:sz w:val="28"/>
          <w:szCs w:val="28"/>
          <w:lang w:eastAsia="en-US"/>
        </w:rPr>
        <w:t xml:space="preserve"> приложения </w:t>
      </w:r>
      <w:r>
        <w:rPr>
          <w:rFonts w:eastAsia="Calibri"/>
          <w:sz w:val="28"/>
          <w:szCs w:val="28"/>
          <w:lang w:eastAsia="en-US"/>
        </w:rPr>
        <w:t>2</w:t>
      </w:r>
      <w:r w:rsidRPr="00557397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к </w:t>
      </w:r>
      <w:r w:rsidRPr="00557397">
        <w:rPr>
          <w:rFonts w:eastAsia="Calibri"/>
          <w:sz w:val="28"/>
          <w:szCs w:val="28"/>
          <w:lang w:eastAsia="en-US"/>
        </w:rPr>
        <w:t>постановлени</w:t>
      </w:r>
      <w:r>
        <w:rPr>
          <w:rFonts w:eastAsia="Calibri"/>
          <w:sz w:val="28"/>
          <w:szCs w:val="28"/>
          <w:lang w:eastAsia="en-US"/>
        </w:rPr>
        <w:t>ю</w:t>
      </w:r>
      <w:r w:rsidRPr="00557397">
        <w:rPr>
          <w:rFonts w:eastAsia="Calibri"/>
          <w:sz w:val="28"/>
          <w:szCs w:val="28"/>
          <w:lang w:eastAsia="en-US"/>
        </w:rPr>
        <w:t xml:space="preserve"> изложить в следующей реда</w:t>
      </w:r>
      <w:r w:rsidRPr="00557397">
        <w:rPr>
          <w:rFonts w:eastAsia="Calibri"/>
          <w:sz w:val="28"/>
          <w:szCs w:val="28"/>
          <w:lang w:eastAsia="en-US"/>
        </w:rPr>
        <w:t>к</w:t>
      </w:r>
      <w:r w:rsidRPr="00557397">
        <w:rPr>
          <w:rFonts w:eastAsia="Calibri"/>
          <w:sz w:val="28"/>
          <w:szCs w:val="28"/>
          <w:lang w:eastAsia="en-US"/>
        </w:rPr>
        <w:t xml:space="preserve">ции: </w:t>
      </w:r>
    </w:p>
    <w:p w:rsidR="00AE3973" w:rsidRDefault="00AE3973" w:rsidP="00AE397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5086"/>
        <w:gridCol w:w="1425"/>
        <w:gridCol w:w="2730"/>
      </w:tblGrid>
      <w:tr w:rsidR="00AE3973" w:rsidRPr="00557397" w:rsidTr="003010D1">
        <w:trPr>
          <w:trHeight w:val="70"/>
        </w:trPr>
        <w:tc>
          <w:tcPr>
            <w:tcW w:w="540" w:type="dxa"/>
            <w:shd w:val="clear" w:color="auto" w:fill="auto"/>
            <w:vAlign w:val="center"/>
          </w:tcPr>
          <w:p w:rsidR="00AE3973" w:rsidRPr="00557397" w:rsidRDefault="00AE3973" w:rsidP="003010D1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557397">
              <w:t xml:space="preserve">N  </w:t>
            </w:r>
            <w:r w:rsidRPr="00557397">
              <w:br/>
            </w:r>
            <w:proofErr w:type="gramStart"/>
            <w:r w:rsidRPr="00557397">
              <w:t>п</w:t>
            </w:r>
            <w:proofErr w:type="gramEnd"/>
            <w:r w:rsidRPr="00557397">
              <w:t>/п</w:t>
            </w:r>
          </w:p>
        </w:tc>
        <w:tc>
          <w:tcPr>
            <w:tcW w:w="5086" w:type="dxa"/>
            <w:shd w:val="clear" w:color="auto" w:fill="auto"/>
            <w:vAlign w:val="center"/>
          </w:tcPr>
          <w:p w:rsidR="00AE3973" w:rsidRPr="00557397" w:rsidRDefault="00AE3973" w:rsidP="003010D1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557397">
              <w:rPr>
                <w:rFonts w:cs="Calibri"/>
              </w:rPr>
              <w:t>Показатели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AE3973" w:rsidRPr="00557397" w:rsidRDefault="00AE3973" w:rsidP="003010D1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557397">
              <w:rPr>
                <w:rFonts w:cs="Calibri"/>
              </w:rPr>
              <w:t>Год</w:t>
            </w:r>
          </w:p>
        </w:tc>
        <w:tc>
          <w:tcPr>
            <w:tcW w:w="2730" w:type="dxa"/>
            <w:shd w:val="clear" w:color="auto" w:fill="auto"/>
            <w:vAlign w:val="center"/>
          </w:tcPr>
          <w:p w:rsidR="00AE3973" w:rsidRPr="00557397" w:rsidRDefault="00AE3973" w:rsidP="003010D1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557397">
              <w:rPr>
                <w:rFonts w:cs="Calibri"/>
              </w:rPr>
              <w:t>тыс. руб.</w:t>
            </w:r>
          </w:p>
        </w:tc>
      </w:tr>
      <w:tr w:rsidR="00AE3973" w:rsidRPr="00557397" w:rsidTr="003010D1">
        <w:trPr>
          <w:trHeight w:val="262"/>
        </w:trPr>
        <w:tc>
          <w:tcPr>
            <w:tcW w:w="540" w:type="dxa"/>
            <w:shd w:val="clear" w:color="auto" w:fill="auto"/>
          </w:tcPr>
          <w:p w:rsidR="00AE3973" w:rsidRPr="00557397" w:rsidRDefault="00AE3973" w:rsidP="003010D1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557397">
              <w:rPr>
                <w:rFonts w:cs="Calibri"/>
              </w:rPr>
              <w:t>1</w:t>
            </w:r>
          </w:p>
        </w:tc>
        <w:tc>
          <w:tcPr>
            <w:tcW w:w="5086" w:type="dxa"/>
            <w:shd w:val="clear" w:color="auto" w:fill="auto"/>
          </w:tcPr>
          <w:p w:rsidR="00AE3973" w:rsidRPr="00557397" w:rsidRDefault="00AE3973" w:rsidP="003010D1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557397">
              <w:rPr>
                <w:rFonts w:cs="Calibri"/>
              </w:rPr>
              <w:t>2</w:t>
            </w:r>
          </w:p>
        </w:tc>
        <w:tc>
          <w:tcPr>
            <w:tcW w:w="1425" w:type="dxa"/>
            <w:shd w:val="clear" w:color="auto" w:fill="auto"/>
          </w:tcPr>
          <w:p w:rsidR="00AE3973" w:rsidRPr="00557397" w:rsidRDefault="00AE3973" w:rsidP="003010D1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557397">
              <w:rPr>
                <w:rFonts w:cs="Calibri"/>
              </w:rPr>
              <w:t>3</w:t>
            </w:r>
          </w:p>
        </w:tc>
        <w:tc>
          <w:tcPr>
            <w:tcW w:w="2730" w:type="dxa"/>
            <w:shd w:val="clear" w:color="auto" w:fill="auto"/>
          </w:tcPr>
          <w:p w:rsidR="00AE3973" w:rsidRPr="00557397" w:rsidRDefault="00AE3973" w:rsidP="003010D1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557397">
              <w:rPr>
                <w:rFonts w:cs="Calibri"/>
              </w:rPr>
              <w:t>4</w:t>
            </w:r>
          </w:p>
        </w:tc>
      </w:tr>
      <w:tr w:rsidR="00AE3973" w:rsidRPr="00557397" w:rsidTr="003010D1">
        <w:trPr>
          <w:trHeight w:val="415"/>
        </w:trPr>
        <w:tc>
          <w:tcPr>
            <w:tcW w:w="540" w:type="dxa"/>
            <w:shd w:val="clear" w:color="auto" w:fill="auto"/>
          </w:tcPr>
          <w:p w:rsidR="00AE3973" w:rsidRPr="00557397" w:rsidRDefault="00AE3973" w:rsidP="003010D1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557397">
              <w:rPr>
                <w:rFonts w:cs="Calibri"/>
              </w:rPr>
              <w:t>1.</w:t>
            </w:r>
          </w:p>
        </w:tc>
        <w:tc>
          <w:tcPr>
            <w:tcW w:w="5086" w:type="dxa"/>
            <w:shd w:val="clear" w:color="auto" w:fill="auto"/>
          </w:tcPr>
          <w:p w:rsidR="00AE3973" w:rsidRPr="00557397" w:rsidRDefault="00AE3973" w:rsidP="003010D1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557397">
              <w:rPr>
                <w:rFonts w:cs="Calibri"/>
              </w:rPr>
              <w:t>Необходимая валовая выручка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AE3973" w:rsidRDefault="00AE3973" w:rsidP="003010D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0F27">
              <w:rPr>
                <w:rFonts w:eastAsia="Calibri"/>
                <w:sz w:val="22"/>
                <w:szCs w:val="22"/>
                <w:lang w:eastAsia="en-US"/>
              </w:rPr>
              <w:t xml:space="preserve">с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24 июня </w:t>
            </w:r>
            <w:r w:rsidRPr="008F0F27">
              <w:rPr>
                <w:rFonts w:eastAsia="Calibri"/>
                <w:sz w:val="22"/>
                <w:szCs w:val="22"/>
                <w:lang w:eastAsia="en-US"/>
              </w:rPr>
              <w:t xml:space="preserve">2017 года </w:t>
            </w:r>
            <w:proofErr w:type="gramStart"/>
            <w:r w:rsidRPr="008F0F27">
              <w:rPr>
                <w:rFonts w:eastAsia="Calibri"/>
                <w:sz w:val="22"/>
                <w:szCs w:val="22"/>
                <w:lang w:eastAsia="en-US"/>
              </w:rPr>
              <w:t>по</w:t>
            </w:r>
            <w:proofErr w:type="gramEnd"/>
            <w:r w:rsidRPr="008F0F27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AE3973" w:rsidRPr="00402AD9" w:rsidRDefault="00AE3973" w:rsidP="003010D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0F27">
              <w:rPr>
                <w:rFonts w:eastAsia="Calibri"/>
                <w:sz w:val="22"/>
                <w:szCs w:val="22"/>
                <w:lang w:eastAsia="en-US"/>
              </w:rPr>
              <w:t>31 декабря 2017 года</w:t>
            </w:r>
          </w:p>
        </w:tc>
        <w:tc>
          <w:tcPr>
            <w:tcW w:w="2730" w:type="dxa"/>
            <w:shd w:val="clear" w:color="auto" w:fill="auto"/>
          </w:tcPr>
          <w:p w:rsidR="00AE3973" w:rsidRPr="00557397" w:rsidRDefault="00AE3973" w:rsidP="003010D1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  <w:sz w:val="22"/>
                <w:szCs w:val="22"/>
              </w:rPr>
              <w:t>33,600</w:t>
            </w:r>
          </w:p>
        </w:tc>
      </w:tr>
    </w:tbl>
    <w:p w:rsidR="00AE3973" w:rsidRDefault="00AE3973" w:rsidP="00AE3973">
      <w:pPr>
        <w:autoSpaceDE w:val="0"/>
        <w:autoSpaceDN w:val="0"/>
        <w:adjustRightInd w:val="0"/>
        <w:ind w:firstLine="709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».</w:t>
      </w:r>
    </w:p>
    <w:p w:rsidR="00AE3973" w:rsidRPr="00977DD4" w:rsidRDefault="00AE3973" w:rsidP="00AE3973">
      <w:pPr>
        <w:widowControl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577F1B">
        <w:rPr>
          <w:sz w:val="28"/>
          <w:szCs w:val="28"/>
        </w:rPr>
        <w:t>Настоящее постановление вступает в силу через десять дней после его официального опубликования</w:t>
      </w:r>
      <w:r w:rsidRPr="008A1363">
        <w:rPr>
          <w:sz w:val="28"/>
          <w:szCs w:val="28"/>
        </w:rPr>
        <w:t xml:space="preserve"> </w:t>
      </w:r>
      <w:r>
        <w:rPr>
          <w:sz w:val="28"/>
          <w:szCs w:val="28"/>
        </w:rPr>
        <w:t>и распространяется на правоотношения, возни</w:t>
      </w:r>
      <w:r>
        <w:rPr>
          <w:sz w:val="28"/>
          <w:szCs w:val="28"/>
        </w:rPr>
        <w:t>к</w:t>
      </w:r>
      <w:r>
        <w:rPr>
          <w:sz w:val="28"/>
          <w:szCs w:val="28"/>
        </w:rPr>
        <w:t>шие с 24 июня 2017 года</w:t>
      </w:r>
      <w:r w:rsidRPr="00577F1B">
        <w:rPr>
          <w:sz w:val="28"/>
          <w:szCs w:val="28"/>
        </w:rPr>
        <w:t>.</w:t>
      </w:r>
    </w:p>
    <w:p w:rsidR="00AE3973" w:rsidRDefault="00AE3973" w:rsidP="00AE3973">
      <w:pPr>
        <w:pStyle w:val="a3"/>
        <w:ind w:firstLine="567"/>
        <w:rPr>
          <w:b w:val="0"/>
          <w:szCs w:val="28"/>
          <w:lang w:val="ru-RU"/>
        </w:rPr>
      </w:pPr>
    </w:p>
    <w:p w:rsidR="00AE3973" w:rsidRPr="007B612C" w:rsidRDefault="00AE3973" w:rsidP="00AE397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E3973" w:rsidRDefault="00AE3973" w:rsidP="00AE397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Руководитель Региональной службы</w:t>
      </w:r>
    </w:p>
    <w:p w:rsidR="00AE3973" w:rsidRDefault="00AE3973" w:rsidP="00AE397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по тарифам и ценам Камчатского края </w:t>
      </w:r>
      <w:r w:rsidRPr="007B612C">
        <w:rPr>
          <w:rFonts w:eastAsia="Calibri"/>
          <w:sz w:val="28"/>
          <w:szCs w:val="28"/>
          <w:lang w:eastAsia="en-US"/>
        </w:rPr>
        <w:tab/>
      </w:r>
      <w:r w:rsidRPr="007B612C">
        <w:rPr>
          <w:rFonts w:eastAsia="Calibri"/>
          <w:sz w:val="28"/>
          <w:szCs w:val="28"/>
          <w:lang w:eastAsia="en-US"/>
        </w:rPr>
        <w:tab/>
      </w:r>
      <w:r w:rsidRPr="007B612C">
        <w:rPr>
          <w:rFonts w:eastAsia="Calibri"/>
          <w:sz w:val="28"/>
          <w:szCs w:val="28"/>
          <w:lang w:eastAsia="en-US"/>
        </w:rPr>
        <w:tab/>
      </w:r>
      <w:r w:rsidRPr="007B612C">
        <w:rPr>
          <w:rFonts w:eastAsia="Calibri"/>
          <w:sz w:val="28"/>
          <w:szCs w:val="28"/>
          <w:lang w:eastAsia="en-US"/>
        </w:rPr>
        <w:tab/>
        <w:t xml:space="preserve">             </w:t>
      </w:r>
      <w:r>
        <w:rPr>
          <w:rFonts w:eastAsia="Calibri"/>
          <w:sz w:val="28"/>
          <w:szCs w:val="28"/>
          <w:lang w:eastAsia="en-US"/>
        </w:rPr>
        <w:t xml:space="preserve">  О.Н. </w:t>
      </w:r>
      <w:proofErr w:type="spellStart"/>
      <w:r>
        <w:rPr>
          <w:rFonts w:eastAsia="Calibri"/>
          <w:sz w:val="28"/>
          <w:szCs w:val="28"/>
          <w:lang w:eastAsia="en-US"/>
        </w:rPr>
        <w:t>Кукиль</w:t>
      </w:r>
      <w:proofErr w:type="spellEnd"/>
    </w:p>
    <w:sectPr w:rsidR="00AE3973" w:rsidSect="003916D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66748"/>
    <w:multiLevelType w:val="multilevel"/>
    <w:tmpl w:val="AB6845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0B347849"/>
    <w:multiLevelType w:val="hybridMultilevel"/>
    <w:tmpl w:val="3DAEC6AC"/>
    <w:lvl w:ilvl="0" w:tplc="5CFA5730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5312EE7"/>
    <w:multiLevelType w:val="hybridMultilevel"/>
    <w:tmpl w:val="A24228F8"/>
    <w:lvl w:ilvl="0" w:tplc="1B363C8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FC20325"/>
    <w:multiLevelType w:val="hybridMultilevel"/>
    <w:tmpl w:val="A522B9B4"/>
    <w:lvl w:ilvl="0" w:tplc="B28E7B90">
      <w:start w:val="1"/>
      <w:numFmt w:val="decimal"/>
      <w:lvlText w:val="%1."/>
      <w:lvlJc w:val="left"/>
      <w:pPr>
        <w:ind w:left="773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93" w:hanging="360"/>
      </w:pPr>
    </w:lvl>
    <w:lvl w:ilvl="2" w:tplc="0419001B" w:tentative="1">
      <w:start w:val="1"/>
      <w:numFmt w:val="lowerRoman"/>
      <w:lvlText w:val="%3."/>
      <w:lvlJc w:val="right"/>
      <w:pPr>
        <w:ind w:left="2213" w:hanging="180"/>
      </w:pPr>
    </w:lvl>
    <w:lvl w:ilvl="3" w:tplc="0419000F" w:tentative="1">
      <w:start w:val="1"/>
      <w:numFmt w:val="decimal"/>
      <w:lvlText w:val="%4."/>
      <w:lvlJc w:val="left"/>
      <w:pPr>
        <w:ind w:left="2933" w:hanging="360"/>
      </w:pPr>
    </w:lvl>
    <w:lvl w:ilvl="4" w:tplc="04190019" w:tentative="1">
      <w:start w:val="1"/>
      <w:numFmt w:val="lowerLetter"/>
      <w:lvlText w:val="%5."/>
      <w:lvlJc w:val="left"/>
      <w:pPr>
        <w:ind w:left="3653" w:hanging="360"/>
      </w:pPr>
    </w:lvl>
    <w:lvl w:ilvl="5" w:tplc="0419001B" w:tentative="1">
      <w:start w:val="1"/>
      <w:numFmt w:val="lowerRoman"/>
      <w:lvlText w:val="%6."/>
      <w:lvlJc w:val="right"/>
      <w:pPr>
        <w:ind w:left="4373" w:hanging="180"/>
      </w:pPr>
    </w:lvl>
    <w:lvl w:ilvl="6" w:tplc="0419000F" w:tentative="1">
      <w:start w:val="1"/>
      <w:numFmt w:val="decimal"/>
      <w:lvlText w:val="%7."/>
      <w:lvlJc w:val="left"/>
      <w:pPr>
        <w:ind w:left="5093" w:hanging="360"/>
      </w:pPr>
    </w:lvl>
    <w:lvl w:ilvl="7" w:tplc="04190019" w:tentative="1">
      <w:start w:val="1"/>
      <w:numFmt w:val="lowerLetter"/>
      <w:lvlText w:val="%8."/>
      <w:lvlJc w:val="left"/>
      <w:pPr>
        <w:ind w:left="5813" w:hanging="360"/>
      </w:pPr>
    </w:lvl>
    <w:lvl w:ilvl="8" w:tplc="041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4">
    <w:nsid w:val="2DD03BA3"/>
    <w:multiLevelType w:val="singleLevel"/>
    <w:tmpl w:val="8410F25E"/>
    <w:lvl w:ilvl="0">
      <w:start w:val="2"/>
      <w:numFmt w:val="decimal"/>
      <w:lvlText w:val="1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5">
    <w:nsid w:val="342530EE"/>
    <w:multiLevelType w:val="hybridMultilevel"/>
    <w:tmpl w:val="E2A0B63E"/>
    <w:lvl w:ilvl="0" w:tplc="20CCB7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17A6204"/>
    <w:multiLevelType w:val="hybridMultilevel"/>
    <w:tmpl w:val="63EA8232"/>
    <w:lvl w:ilvl="0" w:tplc="E86C2C7E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23A111A"/>
    <w:multiLevelType w:val="hybridMultilevel"/>
    <w:tmpl w:val="A24228F8"/>
    <w:lvl w:ilvl="0" w:tplc="1B363C8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1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D2B"/>
    <w:rsid w:val="000014AE"/>
    <w:rsid w:val="000060C5"/>
    <w:rsid w:val="000116E7"/>
    <w:rsid w:val="0001291C"/>
    <w:rsid w:val="00013F5D"/>
    <w:rsid w:val="00016A26"/>
    <w:rsid w:val="00016BA3"/>
    <w:rsid w:val="00020F96"/>
    <w:rsid w:val="0002193A"/>
    <w:rsid w:val="00024E22"/>
    <w:rsid w:val="0003637E"/>
    <w:rsid w:val="00045116"/>
    <w:rsid w:val="00046C79"/>
    <w:rsid w:val="000623C2"/>
    <w:rsid w:val="00092E47"/>
    <w:rsid w:val="000A10A7"/>
    <w:rsid w:val="000A5E62"/>
    <w:rsid w:val="000A6B2D"/>
    <w:rsid w:val="000B610E"/>
    <w:rsid w:val="000F2747"/>
    <w:rsid w:val="000F4535"/>
    <w:rsid w:val="001322E2"/>
    <w:rsid w:val="00140844"/>
    <w:rsid w:val="00141440"/>
    <w:rsid w:val="00151173"/>
    <w:rsid w:val="001520D2"/>
    <w:rsid w:val="00154CB2"/>
    <w:rsid w:val="00160DB1"/>
    <w:rsid w:val="0016528C"/>
    <w:rsid w:val="001744B2"/>
    <w:rsid w:val="001C6D99"/>
    <w:rsid w:val="001D184B"/>
    <w:rsid w:val="00223333"/>
    <w:rsid w:val="0022545C"/>
    <w:rsid w:val="00244780"/>
    <w:rsid w:val="00260E78"/>
    <w:rsid w:val="0027401C"/>
    <w:rsid w:val="00275201"/>
    <w:rsid w:val="002A425C"/>
    <w:rsid w:val="002A65B8"/>
    <w:rsid w:val="002B0AE1"/>
    <w:rsid w:val="002B62EA"/>
    <w:rsid w:val="002C2613"/>
    <w:rsid w:val="002C3DFA"/>
    <w:rsid w:val="002D494A"/>
    <w:rsid w:val="002F6011"/>
    <w:rsid w:val="003061EB"/>
    <w:rsid w:val="00306729"/>
    <w:rsid w:val="003075EF"/>
    <w:rsid w:val="003162B5"/>
    <w:rsid w:val="00316522"/>
    <w:rsid w:val="00321B54"/>
    <w:rsid w:val="00321C57"/>
    <w:rsid w:val="00323C64"/>
    <w:rsid w:val="003335AA"/>
    <w:rsid w:val="00345556"/>
    <w:rsid w:val="00361EDD"/>
    <w:rsid w:val="0036368D"/>
    <w:rsid w:val="00370383"/>
    <w:rsid w:val="00377718"/>
    <w:rsid w:val="003916D1"/>
    <w:rsid w:val="00391DDE"/>
    <w:rsid w:val="003A5AE3"/>
    <w:rsid w:val="003A5DAF"/>
    <w:rsid w:val="003B0AB4"/>
    <w:rsid w:val="003B5D6E"/>
    <w:rsid w:val="003F1DEF"/>
    <w:rsid w:val="003F4F6A"/>
    <w:rsid w:val="00410006"/>
    <w:rsid w:val="0041413B"/>
    <w:rsid w:val="0042024A"/>
    <w:rsid w:val="004373D9"/>
    <w:rsid w:val="00456723"/>
    <w:rsid w:val="004755F7"/>
    <w:rsid w:val="004957A7"/>
    <w:rsid w:val="004977EE"/>
    <w:rsid w:val="004A2DF5"/>
    <w:rsid w:val="004E6EDA"/>
    <w:rsid w:val="004F6C1D"/>
    <w:rsid w:val="00507933"/>
    <w:rsid w:val="00511120"/>
    <w:rsid w:val="00527778"/>
    <w:rsid w:val="00540373"/>
    <w:rsid w:val="005465E9"/>
    <w:rsid w:val="0056057D"/>
    <w:rsid w:val="005667C2"/>
    <w:rsid w:val="00585652"/>
    <w:rsid w:val="005D2345"/>
    <w:rsid w:val="005D2BBD"/>
    <w:rsid w:val="005D42E2"/>
    <w:rsid w:val="005E6379"/>
    <w:rsid w:val="005F1CAC"/>
    <w:rsid w:val="005F3D4B"/>
    <w:rsid w:val="0062133C"/>
    <w:rsid w:val="00624E04"/>
    <w:rsid w:val="00644FFD"/>
    <w:rsid w:val="006473B8"/>
    <w:rsid w:val="006501F3"/>
    <w:rsid w:val="00670C7F"/>
    <w:rsid w:val="006738A4"/>
    <w:rsid w:val="006768CA"/>
    <w:rsid w:val="0068208F"/>
    <w:rsid w:val="006862B9"/>
    <w:rsid w:val="006A21AD"/>
    <w:rsid w:val="006A2BE7"/>
    <w:rsid w:val="006A6B20"/>
    <w:rsid w:val="006C17B5"/>
    <w:rsid w:val="006C347F"/>
    <w:rsid w:val="006F3124"/>
    <w:rsid w:val="007047FF"/>
    <w:rsid w:val="007231BC"/>
    <w:rsid w:val="00725729"/>
    <w:rsid w:val="00727ABC"/>
    <w:rsid w:val="00733F30"/>
    <w:rsid w:val="00745C9F"/>
    <w:rsid w:val="00751A2A"/>
    <w:rsid w:val="00756690"/>
    <w:rsid w:val="00761644"/>
    <w:rsid w:val="00765F07"/>
    <w:rsid w:val="00796C81"/>
    <w:rsid w:val="00797A55"/>
    <w:rsid w:val="007B47F4"/>
    <w:rsid w:val="007B603C"/>
    <w:rsid w:val="007B612C"/>
    <w:rsid w:val="007D23EA"/>
    <w:rsid w:val="007F0D17"/>
    <w:rsid w:val="007F2798"/>
    <w:rsid w:val="007F2E4A"/>
    <w:rsid w:val="007F70F0"/>
    <w:rsid w:val="00807534"/>
    <w:rsid w:val="008106A9"/>
    <w:rsid w:val="00822DE0"/>
    <w:rsid w:val="00827917"/>
    <w:rsid w:val="00833F84"/>
    <w:rsid w:val="00837DD7"/>
    <w:rsid w:val="00864D16"/>
    <w:rsid w:val="008A0EBE"/>
    <w:rsid w:val="008B1DBA"/>
    <w:rsid w:val="008F7ECA"/>
    <w:rsid w:val="009453CD"/>
    <w:rsid w:val="00955EA4"/>
    <w:rsid w:val="00964DD6"/>
    <w:rsid w:val="00975E40"/>
    <w:rsid w:val="00977871"/>
    <w:rsid w:val="00983F6F"/>
    <w:rsid w:val="009A5BCB"/>
    <w:rsid w:val="009D1D12"/>
    <w:rsid w:val="009D7CD6"/>
    <w:rsid w:val="009E3D2E"/>
    <w:rsid w:val="009F1229"/>
    <w:rsid w:val="009F21AA"/>
    <w:rsid w:val="009F5519"/>
    <w:rsid w:val="009F5E64"/>
    <w:rsid w:val="00A11B94"/>
    <w:rsid w:val="00A14CF4"/>
    <w:rsid w:val="00A16795"/>
    <w:rsid w:val="00A2141D"/>
    <w:rsid w:val="00A23E16"/>
    <w:rsid w:val="00A60FB4"/>
    <w:rsid w:val="00A6382C"/>
    <w:rsid w:val="00A7239F"/>
    <w:rsid w:val="00A90AC4"/>
    <w:rsid w:val="00AA1578"/>
    <w:rsid w:val="00AA44C5"/>
    <w:rsid w:val="00AB5C79"/>
    <w:rsid w:val="00AC161E"/>
    <w:rsid w:val="00AE2714"/>
    <w:rsid w:val="00AE3973"/>
    <w:rsid w:val="00AF1CD2"/>
    <w:rsid w:val="00B05D2B"/>
    <w:rsid w:val="00B175E0"/>
    <w:rsid w:val="00B3205E"/>
    <w:rsid w:val="00B42B4B"/>
    <w:rsid w:val="00B450EA"/>
    <w:rsid w:val="00B52D19"/>
    <w:rsid w:val="00B52D77"/>
    <w:rsid w:val="00B714CA"/>
    <w:rsid w:val="00B827A6"/>
    <w:rsid w:val="00B834BA"/>
    <w:rsid w:val="00B95BBA"/>
    <w:rsid w:val="00BA6A7B"/>
    <w:rsid w:val="00BB082B"/>
    <w:rsid w:val="00BC03C0"/>
    <w:rsid w:val="00BC19D7"/>
    <w:rsid w:val="00BC5606"/>
    <w:rsid w:val="00BC7345"/>
    <w:rsid w:val="00BE4760"/>
    <w:rsid w:val="00BF78DA"/>
    <w:rsid w:val="00C01E56"/>
    <w:rsid w:val="00C04985"/>
    <w:rsid w:val="00C11942"/>
    <w:rsid w:val="00C13CD5"/>
    <w:rsid w:val="00C14B9C"/>
    <w:rsid w:val="00C2004D"/>
    <w:rsid w:val="00C24BAF"/>
    <w:rsid w:val="00C300E4"/>
    <w:rsid w:val="00C3096D"/>
    <w:rsid w:val="00C416C8"/>
    <w:rsid w:val="00C7023E"/>
    <w:rsid w:val="00C95E16"/>
    <w:rsid w:val="00CB5359"/>
    <w:rsid w:val="00CF4931"/>
    <w:rsid w:val="00D00189"/>
    <w:rsid w:val="00D1098C"/>
    <w:rsid w:val="00D1134C"/>
    <w:rsid w:val="00D20186"/>
    <w:rsid w:val="00D24AE3"/>
    <w:rsid w:val="00D404CF"/>
    <w:rsid w:val="00D54451"/>
    <w:rsid w:val="00D72DA8"/>
    <w:rsid w:val="00D7496F"/>
    <w:rsid w:val="00D819F1"/>
    <w:rsid w:val="00D86299"/>
    <w:rsid w:val="00DA0B33"/>
    <w:rsid w:val="00DA647C"/>
    <w:rsid w:val="00E02A11"/>
    <w:rsid w:val="00E11EF8"/>
    <w:rsid w:val="00E17982"/>
    <w:rsid w:val="00E363A7"/>
    <w:rsid w:val="00E37FCD"/>
    <w:rsid w:val="00E427AA"/>
    <w:rsid w:val="00E436BF"/>
    <w:rsid w:val="00E47D8C"/>
    <w:rsid w:val="00E74DE1"/>
    <w:rsid w:val="00E77057"/>
    <w:rsid w:val="00E9731A"/>
    <w:rsid w:val="00E976A0"/>
    <w:rsid w:val="00EA0B4A"/>
    <w:rsid w:val="00EA15B5"/>
    <w:rsid w:val="00EB012C"/>
    <w:rsid w:val="00EB3D07"/>
    <w:rsid w:val="00EB791B"/>
    <w:rsid w:val="00ED024A"/>
    <w:rsid w:val="00EE1B5F"/>
    <w:rsid w:val="00EE6583"/>
    <w:rsid w:val="00EF4DB0"/>
    <w:rsid w:val="00F16AA8"/>
    <w:rsid w:val="00F2202C"/>
    <w:rsid w:val="00F23308"/>
    <w:rsid w:val="00F2658A"/>
    <w:rsid w:val="00F66EDA"/>
    <w:rsid w:val="00F67A6B"/>
    <w:rsid w:val="00F774E7"/>
    <w:rsid w:val="00F9799F"/>
    <w:rsid w:val="00FA31FA"/>
    <w:rsid w:val="00FC3818"/>
    <w:rsid w:val="00FC5B91"/>
    <w:rsid w:val="00FE7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0C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05D2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  <w:lang w:val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3D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05D2B"/>
    <w:pPr>
      <w:jc w:val="both"/>
    </w:pPr>
    <w:rPr>
      <w:b/>
      <w:bCs/>
      <w:sz w:val="28"/>
      <w:lang w:val="x-none"/>
    </w:rPr>
  </w:style>
  <w:style w:type="character" w:customStyle="1" w:styleId="a4">
    <w:name w:val="Основной текст Знак"/>
    <w:link w:val="a3"/>
    <w:rsid w:val="00B05D2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B05D2B"/>
    <w:pPr>
      <w:spacing w:after="120"/>
      <w:ind w:left="283"/>
    </w:pPr>
    <w:rPr>
      <w:lang w:val="x-none"/>
    </w:rPr>
  </w:style>
  <w:style w:type="character" w:customStyle="1" w:styleId="a6">
    <w:name w:val="Основной текст с отступом Знак"/>
    <w:link w:val="a5"/>
    <w:rsid w:val="00B05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05D2B"/>
    <w:rPr>
      <w:rFonts w:ascii="Tahoma" w:hAnsi="Tahoma"/>
      <w:sz w:val="16"/>
      <w:szCs w:val="16"/>
      <w:lang w:val="x-none"/>
    </w:rPr>
  </w:style>
  <w:style w:type="character" w:customStyle="1" w:styleId="a8">
    <w:name w:val="Текст выноски Знак"/>
    <w:link w:val="a7"/>
    <w:uiPriority w:val="99"/>
    <w:semiHidden/>
    <w:rsid w:val="00B05D2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1 Знак Знак Знак"/>
    <w:basedOn w:val="a"/>
    <w:rsid w:val="00B05D2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B05D2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table" w:styleId="a9">
    <w:name w:val="Table Grid"/>
    <w:basedOn w:val="a1"/>
    <w:rsid w:val="00B05D2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нак1 Знак Знак Знак"/>
    <w:basedOn w:val="a"/>
    <w:rsid w:val="009F21A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1">
    <w:name w:val="Body Text 3"/>
    <w:basedOn w:val="a"/>
    <w:link w:val="32"/>
    <w:rsid w:val="001D184B"/>
    <w:pPr>
      <w:spacing w:after="120"/>
    </w:pPr>
    <w:rPr>
      <w:sz w:val="16"/>
      <w:szCs w:val="16"/>
      <w:lang w:val="x-none"/>
    </w:rPr>
  </w:style>
  <w:style w:type="character" w:customStyle="1" w:styleId="32">
    <w:name w:val="Основной текст 3 Знак"/>
    <w:link w:val="31"/>
    <w:rsid w:val="001D184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6">
    <w:name w:val="Style6"/>
    <w:basedOn w:val="a"/>
    <w:uiPriority w:val="99"/>
    <w:rsid w:val="00725729"/>
    <w:pPr>
      <w:widowControl w:val="0"/>
      <w:autoSpaceDE w:val="0"/>
      <w:autoSpaceDN w:val="0"/>
      <w:adjustRightInd w:val="0"/>
      <w:spacing w:line="310" w:lineRule="exact"/>
      <w:jc w:val="center"/>
    </w:pPr>
  </w:style>
  <w:style w:type="character" w:customStyle="1" w:styleId="FontStyle26">
    <w:name w:val="Font Style26"/>
    <w:uiPriority w:val="99"/>
    <w:rsid w:val="0072572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uiPriority w:val="99"/>
    <w:rsid w:val="00725729"/>
    <w:rPr>
      <w:rFonts w:ascii="Times New Roman" w:hAnsi="Times New Roman" w:cs="Times New Roman"/>
      <w:b/>
      <w:bCs/>
      <w:smallCaps/>
      <w:sz w:val="26"/>
      <w:szCs w:val="26"/>
    </w:rPr>
  </w:style>
  <w:style w:type="paragraph" w:customStyle="1" w:styleId="Style1">
    <w:name w:val="Style1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725729"/>
    <w:pPr>
      <w:widowControl w:val="0"/>
      <w:autoSpaceDE w:val="0"/>
      <w:autoSpaceDN w:val="0"/>
      <w:adjustRightInd w:val="0"/>
      <w:jc w:val="both"/>
    </w:pPr>
  </w:style>
  <w:style w:type="paragraph" w:customStyle="1" w:styleId="Style4">
    <w:name w:val="Style4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uiPriority w:val="99"/>
    <w:rsid w:val="00725729"/>
    <w:pPr>
      <w:widowControl w:val="0"/>
      <w:autoSpaceDE w:val="0"/>
      <w:autoSpaceDN w:val="0"/>
      <w:adjustRightInd w:val="0"/>
      <w:spacing w:line="309" w:lineRule="exact"/>
      <w:ind w:firstLine="792"/>
      <w:jc w:val="both"/>
    </w:pPr>
  </w:style>
  <w:style w:type="paragraph" w:customStyle="1" w:styleId="Style8">
    <w:name w:val="Style8"/>
    <w:basedOn w:val="a"/>
    <w:uiPriority w:val="99"/>
    <w:rsid w:val="00725729"/>
    <w:pPr>
      <w:widowControl w:val="0"/>
      <w:autoSpaceDE w:val="0"/>
      <w:autoSpaceDN w:val="0"/>
      <w:adjustRightInd w:val="0"/>
      <w:spacing w:line="307" w:lineRule="exact"/>
      <w:ind w:firstLine="682"/>
      <w:jc w:val="both"/>
    </w:pPr>
  </w:style>
  <w:style w:type="paragraph" w:customStyle="1" w:styleId="Style9">
    <w:name w:val="Style9"/>
    <w:basedOn w:val="a"/>
    <w:uiPriority w:val="99"/>
    <w:rsid w:val="00725729"/>
    <w:pPr>
      <w:widowControl w:val="0"/>
      <w:autoSpaceDE w:val="0"/>
      <w:autoSpaceDN w:val="0"/>
      <w:adjustRightInd w:val="0"/>
      <w:spacing w:line="312" w:lineRule="exact"/>
      <w:ind w:firstLine="672"/>
      <w:jc w:val="both"/>
    </w:pPr>
  </w:style>
  <w:style w:type="paragraph" w:customStyle="1" w:styleId="Style10">
    <w:name w:val="Style10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uiPriority w:val="99"/>
    <w:rsid w:val="00725729"/>
    <w:pPr>
      <w:widowControl w:val="0"/>
      <w:autoSpaceDE w:val="0"/>
      <w:autoSpaceDN w:val="0"/>
      <w:adjustRightInd w:val="0"/>
      <w:spacing w:line="308" w:lineRule="exact"/>
      <w:ind w:firstLine="331"/>
      <w:jc w:val="both"/>
    </w:pPr>
  </w:style>
  <w:style w:type="paragraph" w:customStyle="1" w:styleId="Style12">
    <w:name w:val="Style12"/>
    <w:basedOn w:val="a"/>
    <w:uiPriority w:val="99"/>
    <w:rsid w:val="00725729"/>
    <w:pPr>
      <w:widowControl w:val="0"/>
      <w:autoSpaceDE w:val="0"/>
      <w:autoSpaceDN w:val="0"/>
      <w:adjustRightInd w:val="0"/>
      <w:spacing w:line="269" w:lineRule="exact"/>
      <w:ind w:firstLine="365"/>
    </w:pPr>
  </w:style>
  <w:style w:type="paragraph" w:customStyle="1" w:styleId="Style14">
    <w:name w:val="Style14"/>
    <w:basedOn w:val="a"/>
    <w:uiPriority w:val="99"/>
    <w:rsid w:val="00725729"/>
    <w:pPr>
      <w:widowControl w:val="0"/>
      <w:autoSpaceDE w:val="0"/>
      <w:autoSpaceDN w:val="0"/>
      <w:adjustRightInd w:val="0"/>
      <w:spacing w:line="310" w:lineRule="exact"/>
      <w:ind w:firstLine="1085"/>
      <w:jc w:val="both"/>
    </w:pPr>
  </w:style>
  <w:style w:type="paragraph" w:customStyle="1" w:styleId="Style15">
    <w:name w:val="Style15"/>
    <w:basedOn w:val="a"/>
    <w:uiPriority w:val="99"/>
    <w:rsid w:val="00725729"/>
    <w:pPr>
      <w:widowControl w:val="0"/>
      <w:autoSpaceDE w:val="0"/>
      <w:autoSpaceDN w:val="0"/>
      <w:adjustRightInd w:val="0"/>
      <w:spacing w:line="259" w:lineRule="exact"/>
      <w:ind w:firstLine="677"/>
      <w:jc w:val="both"/>
    </w:pPr>
  </w:style>
  <w:style w:type="paragraph" w:customStyle="1" w:styleId="Style20">
    <w:name w:val="Style20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uiPriority w:val="99"/>
    <w:rsid w:val="00725729"/>
    <w:pPr>
      <w:widowControl w:val="0"/>
      <w:autoSpaceDE w:val="0"/>
      <w:autoSpaceDN w:val="0"/>
      <w:adjustRightInd w:val="0"/>
      <w:spacing w:line="269" w:lineRule="exact"/>
      <w:ind w:firstLine="677"/>
    </w:pPr>
  </w:style>
  <w:style w:type="character" w:customStyle="1" w:styleId="FontStyle28">
    <w:name w:val="Font Style28"/>
    <w:uiPriority w:val="99"/>
    <w:rsid w:val="00725729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uiPriority w:val="99"/>
    <w:rsid w:val="0072572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3">
    <w:name w:val="Font Style33"/>
    <w:uiPriority w:val="99"/>
    <w:rsid w:val="00725729"/>
    <w:rPr>
      <w:rFonts w:ascii="Times New Roman" w:hAnsi="Times New Roman" w:cs="Times New Roman"/>
      <w:sz w:val="18"/>
      <w:szCs w:val="18"/>
    </w:rPr>
  </w:style>
  <w:style w:type="character" w:customStyle="1" w:styleId="FontStyle37">
    <w:name w:val="Font Style37"/>
    <w:uiPriority w:val="99"/>
    <w:rsid w:val="007257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8">
    <w:name w:val="Font Style38"/>
    <w:uiPriority w:val="99"/>
    <w:rsid w:val="00725729"/>
    <w:rPr>
      <w:rFonts w:ascii="Georgia" w:hAnsi="Georgia" w:cs="Georgia"/>
      <w:sz w:val="22"/>
      <w:szCs w:val="22"/>
    </w:rPr>
  </w:style>
  <w:style w:type="character" w:customStyle="1" w:styleId="FontStyle39">
    <w:name w:val="Font Style39"/>
    <w:uiPriority w:val="99"/>
    <w:rsid w:val="0072572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0">
    <w:name w:val="Font Style40"/>
    <w:uiPriority w:val="99"/>
    <w:rsid w:val="007257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uiPriority w:val="99"/>
    <w:rsid w:val="0072572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2">
    <w:name w:val="Font Style42"/>
    <w:uiPriority w:val="99"/>
    <w:rsid w:val="007257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4">
    <w:name w:val="Font Style14"/>
    <w:uiPriority w:val="99"/>
    <w:rsid w:val="0072572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5">
    <w:name w:val="Font Style15"/>
    <w:uiPriority w:val="99"/>
    <w:rsid w:val="00725729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uiPriority w:val="99"/>
    <w:rsid w:val="00725729"/>
    <w:rPr>
      <w:rFonts w:ascii="Georgia" w:hAnsi="Georgia" w:cs="Georgia"/>
      <w:sz w:val="22"/>
      <w:szCs w:val="22"/>
    </w:rPr>
  </w:style>
  <w:style w:type="character" w:customStyle="1" w:styleId="FontStyle17">
    <w:name w:val="Font Style17"/>
    <w:uiPriority w:val="99"/>
    <w:rsid w:val="007257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8">
    <w:name w:val="Font Style18"/>
    <w:uiPriority w:val="99"/>
    <w:rsid w:val="00725729"/>
    <w:rPr>
      <w:rFonts w:ascii="Georgia" w:hAnsi="Georgia" w:cs="Georgia"/>
      <w:sz w:val="14"/>
      <w:szCs w:val="14"/>
    </w:rPr>
  </w:style>
  <w:style w:type="character" w:customStyle="1" w:styleId="FontStyle19">
    <w:name w:val="Font Style19"/>
    <w:uiPriority w:val="99"/>
    <w:rsid w:val="00725729"/>
    <w:rPr>
      <w:rFonts w:ascii="Times New Roman" w:hAnsi="Times New Roman" w:cs="Times New Roman"/>
      <w:b/>
      <w:bCs/>
      <w:sz w:val="14"/>
      <w:szCs w:val="14"/>
    </w:rPr>
  </w:style>
  <w:style w:type="paragraph" w:customStyle="1" w:styleId="ConsPlusNonformat">
    <w:name w:val="ConsPlusNonformat"/>
    <w:uiPriority w:val="99"/>
    <w:rsid w:val="00733F3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List Paragraph"/>
    <w:basedOn w:val="a"/>
    <w:uiPriority w:val="34"/>
    <w:qFormat/>
    <w:rsid w:val="0016528C"/>
    <w:pPr>
      <w:ind w:left="720"/>
      <w:contextualSpacing/>
      <w:jc w:val="both"/>
    </w:pPr>
  </w:style>
  <w:style w:type="table" w:customStyle="1" w:styleId="13">
    <w:name w:val="Сетка таблицы1"/>
    <w:basedOn w:val="a1"/>
    <w:next w:val="a9"/>
    <w:uiPriority w:val="59"/>
    <w:rsid w:val="00756690"/>
    <w:pPr>
      <w:jc w:val="both"/>
    </w:pPr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uiPriority w:val="9"/>
    <w:semiHidden/>
    <w:rsid w:val="002C3DFA"/>
    <w:rPr>
      <w:rFonts w:ascii="Cambria" w:eastAsia="Times New Roman" w:hAnsi="Cambria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0C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05D2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  <w:lang w:val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3D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05D2B"/>
    <w:pPr>
      <w:jc w:val="both"/>
    </w:pPr>
    <w:rPr>
      <w:b/>
      <w:bCs/>
      <w:sz w:val="28"/>
      <w:lang w:val="x-none"/>
    </w:rPr>
  </w:style>
  <w:style w:type="character" w:customStyle="1" w:styleId="a4">
    <w:name w:val="Основной текст Знак"/>
    <w:link w:val="a3"/>
    <w:rsid w:val="00B05D2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B05D2B"/>
    <w:pPr>
      <w:spacing w:after="120"/>
      <w:ind w:left="283"/>
    </w:pPr>
    <w:rPr>
      <w:lang w:val="x-none"/>
    </w:rPr>
  </w:style>
  <w:style w:type="character" w:customStyle="1" w:styleId="a6">
    <w:name w:val="Основной текст с отступом Знак"/>
    <w:link w:val="a5"/>
    <w:rsid w:val="00B05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05D2B"/>
    <w:rPr>
      <w:rFonts w:ascii="Tahoma" w:hAnsi="Tahoma"/>
      <w:sz w:val="16"/>
      <w:szCs w:val="16"/>
      <w:lang w:val="x-none"/>
    </w:rPr>
  </w:style>
  <w:style w:type="character" w:customStyle="1" w:styleId="a8">
    <w:name w:val="Текст выноски Знак"/>
    <w:link w:val="a7"/>
    <w:uiPriority w:val="99"/>
    <w:semiHidden/>
    <w:rsid w:val="00B05D2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1 Знак Знак Знак"/>
    <w:basedOn w:val="a"/>
    <w:rsid w:val="00B05D2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B05D2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table" w:styleId="a9">
    <w:name w:val="Table Grid"/>
    <w:basedOn w:val="a1"/>
    <w:rsid w:val="00B05D2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нак1 Знак Знак Знак"/>
    <w:basedOn w:val="a"/>
    <w:rsid w:val="009F21A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1">
    <w:name w:val="Body Text 3"/>
    <w:basedOn w:val="a"/>
    <w:link w:val="32"/>
    <w:rsid w:val="001D184B"/>
    <w:pPr>
      <w:spacing w:after="120"/>
    </w:pPr>
    <w:rPr>
      <w:sz w:val="16"/>
      <w:szCs w:val="16"/>
      <w:lang w:val="x-none"/>
    </w:rPr>
  </w:style>
  <w:style w:type="character" w:customStyle="1" w:styleId="32">
    <w:name w:val="Основной текст 3 Знак"/>
    <w:link w:val="31"/>
    <w:rsid w:val="001D184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6">
    <w:name w:val="Style6"/>
    <w:basedOn w:val="a"/>
    <w:uiPriority w:val="99"/>
    <w:rsid w:val="00725729"/>
    <w:pPr>
      <w:widowControl w:val="0"/>
      <w:autoSpaceDE w:val="0"/>
      <w:autoSpaceDN w:val="0"/>
      <w:adjustRightInd w:val="0"/>
      <w:spacing w:line="310" w:lineRule="exact"/>
      <w:jc w:val="center"/>
    </w:pPr>
  </w:style>
  <w:style w:type="character" w:customStyle="1" w:styleId="FontStyle26">
    <w:name w:val="Font Style26"/>
    <w:uiPriority w:val="99"/>
    <w:rsid w:val="0072572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uiPriority w:val="99"/>
    <w:rsid w:val="00725729"/>
    <w:rPr>
      <w:rFonts w:ascii="Times New Roman" w:hAnsi="Times New Roman" w:cs="Times New Roman"/>
      <w:b/>
      <w:bCs/>
      <w:smallCaps/>
      <w:sz w:val="26"/>
      <w:szCs w:val="26"/>
    </w:rPr>
  </w:style>
  <w:style w:type="paragraph" w:customStyle="1" w:styleId="Style1">
    <w:name w:val="Style1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725729"/>
    <w:pPr>
      <w:widowControl w:val="0"/>
      <w:autoSpaceDE w:val="0"/>
      <w:autoSpaceDN w:val="0"/>
      <w:adjustRightInd w:val="0"/>
      <w:jc w:val="both"/>
    </w:pPr>
  </w:style>
  <w:style w:type="paragraph" w:customStyle="1" w:styleId="Style4">
    <w:name w:val="Style4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uiPriority w:val="99"/>
    <w:rsid w:val="00725729"/>
    <w:pPr>
      <w:widowControl w:val="0"/>
      <w:autoSpaceDE w:val="0"/>
      <w:autoSpaceDN w:val="0"/>
      <w:adjustRightInd w:val="0"/>
      <w:spacing w:line="309" w:lineRule="exact"/>
      <w:ind w:firstLine="792"/>
      <w:jc w:val="both"/>
    </w:pPr>
  </w:style>
  <w:style w:type="paragraph" w:customStyle="1" w:styleId="Style8">
    <w:name w:val="Style8"/>
    <w:basedOn w:val="a"/>
    <w:uiPriority w:val="99"/>
    <w:rsid w:val="00725729"/>
    <w:pPr>
      <w:widowControl w:val="0"/>
      <w:autoSpaceDE w:val="0"/>
      <w:autoSpaceDN w:val="0"/>
      <w:adjustRightInd w:val="0"/>
      <w:spacing w:line="307" w:lineRule="exact"/>
      <w:ind w:firstLine="682"/>
      <w:jc w:val="both"/>
    </w:pPr>
  </w:style>
  <w:style w:type="paragraph" w:customStyle="1" w:styleId="Style9">
    <w:name w:val="Style9"/>
    <w:basedOn w:val="a"/>
    <w:uiPriority w:val="99"/>
    <w:rsid w:val="00725729"/>
    <w:pPr>
      <w:widowControl w:val="0"/>
      <w:autoSpaceDE w:val="0"/>
      <w:autoSpaceDN w:val="0"/>
      <w:adjustRightInd w:val="0"/>
      <w:spacing w:line="312" w:lineRule="exact"/>
      <w:ind w:firstLine="672"/>
      <w:jc w:val="both"/>
    </w:pPr>
  </w:style>
  <w:style w:type="paragraph" w:customStyle="1" w:styleId="Style10">
    <w:name w:val="Style10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uiPriority w:val="99"/>
    <w:rsid w:val="00725729"/>
    <w:pPr>
      <w:widowControl w:val="0"/>
      <w:autoSpaceDE w:val="0"/>
      <w:autoSpaceDN w:val="0"/>
      <w:adjustRightInd w:val="0"/>
      <w:spacing w:line="308" w:lineRule="exact"/>
      <w:ind w:firstLine="331"/>
      <w:jc w:val="both"/>
    </w:pPr>
  </w:style>
  <w:style w:type="paragraph" w:customStyle="1" w:styleId="Style12">
    <w:name w:val="Style12"/>
    <w:basedOn w:val="a"/>
    <w:uiPriority w:val="99"/>
    <w:rsid w:val="00725729"/>
    <w:pPr>
      <w:widowControl w:val="0"/>
      <w:autoSpaceDE w:val="0"/>
      <w:autoSpaceDN w:val="0"/>
      <w:adjustRightInd w:val="0"/>
      <w:spacing w:line="269" w:lineRule="exact"/>
      <w:ind w:firstLine="365"/>
    </w:pPr>
  </w:style>
  <w:style w:type="paragraph" w:customStyle="1" w:styleId="Style14">
    <w:name w:val="Style14"/>
    <w:basedOn w:val="a"/>
    <w:uiPriority w:val="99"/>
    <w:rsid w:val="00725729"/>
    <w:pPr>
      <w:widowControl w:val="0"/>
      <w:autoSpaceDE w:val="0"/>
      <w:autoSpaceDN w:val="0"/>
      <w:adjustRightInd w:val="0"/>
      <w:spacing w:line="310" w:lineRule="exact"/>
      <w:ind w:firstLine="1085"/>
      <w:jc w:val="both"/>
    </w:pPr>
  </w:style>
  <w:style w:type="paragraph" w:customStyle="1" w:styleId="Style15">
    <w:name w:val="Style15"/>
    <w:basedOn w:val="a"/>
    <w:uiPriority w:val="99"/>
    <w:rsid w:val="00725729"/>
    <w:pPr>
      <w:widowControl w:val="0"/>
      <w:autoSpaceDE w:val="0"/>
      <w:autoSpaceDN w:val="0"/>
      <w:adjustRightInd w:val="0"/>
      <w:spacing w:line="259" w:lineRule="exact"/>
      <w:ind w:firstLine="677"/>
      <w:jc w:val="both"/>
    </w:pPr>
  </w:style>
  <w:style w:type="paragraph" w:customStyle="1" w:styleId="Style20">
    <w:name w:val="Style20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uiPriority w:val="99"/>
    <w:rsid w:val="00725729"/>
    <w:pPr>
      <w:widowControl w:val="0"/>
      <w:autoSpaceDE w:val="0"/>
      <w:autoSpaceDN w:val="0"/>
      <w:adjustRightInd w:val="0"/>
      <w:spacing w:line="269" w:lineRule="exact"/>
      <w:ind w:firstLine="677"/>
    </w:pPr>
  </w:style>
  <w:style w:type="character" w:customStyle="1" w:styleId="FontStyle28">
    <w:name w:val="Font Style28"/>
    <w:uiPriority w:val="99"/>
    <w:rsid w:val="00725729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uiPriority w:val="99"/>
    <w:rsid w:val="0072572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3">
    <w:name w:val="Font Style33"/>
    <w:uiPriority w:val="99"/>
    <w:rsid w:val="00725729"/>
    <w:rPr>
      <w:rFonts w:ascii="Times New Roman" w:hAnsi="Times New Roman" w:cs="Times New Roman"/>
      <w:sz w:val="18"/>
      <w:szCs w:val="18"/>
    </w:rPr>
  </w:style>
  <w:style w:type="character" w:customStyle="1" w:styleId="FontStyle37">
    <w:name w:val="Font Style37"/>
    <w:uiPriority w:val="99"/>
    <w:rsid w:val="007257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8">
    <w:name w:val="Font Style38"/>
    <w:uiPriority w:val="99"/>
    <w:rsid w:val="00725729"/>
    <w:rPr>
      <w:rFonts w:ascii="Georgia" w:hAnsi="Georgia" w:cs="Georgia"/>
      <w:sz w:val="22"/>
      <w:szCs w:val="22"/>
    </w:rPr>
  </w:style>
  <w:style w:type="character" w:customStyle="1" w:styleId="FontStyle39">
    <w:name w:val="Font Style39"/>
    <w:uiPriority w:val="99"/>
    <w:rsid w:val="0072572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0">
    <w:name w:val="Font Style40"/>
    <w:uiPriority w:val="99"/>
    <w:rsid w:val="007257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uiPriority w:val="99"/>
    <w:rsid w:val="0072572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2">
    <w:name w:val="Font Style42"/>
    <w:uiPriority w:val="99"/>
    <w:rsid w:val="007257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4">
    <w:name w:val="Font Style14"/>
    <w:uiPriority w:val="99"/>
    <w:rsid w:val="0072572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5">
    <w:name w:val="Font Style15"/>
    <w:uiPriority w:val="99"/>
    <w:rsid w:val="00725729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uiPriority w:val="99"/>
    <w:rsid w:val="00725729"/>
    <w:rPr>
      <w:rFonts w:ascii="Georgia" w:hAnsi="Georgia" w:cs="Georgia"/>
      <w:sz w:val="22"/>
      <w:szCs w:val="22"/>
    </w:rPr>
  </w:style>
  <w:style w:type="character" w:customStyle="1" w:styleId="FontStyle17">
    <w:name w:val="Font Style17"/>
    <w:uiPriority w:val="99"/>
    <w:rsid w:val="007257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8">
    <w:name w:val="Font Style18"/>
    <w:uiPriority w:val="99"/>
    <w:rsid w:val="00725729"/>
    <w:rPr>
      <w:rFonts w:ascii="Georgia" w:hAnsi="Georgia" w:cs="Georgia"/>
      <w:sz w:val="14"/>
      <w:szCs w:val="14"/>
    </w:rPr>
  </w:style>
  <w:style w:type="character" w:customStyle="1" w:styleId="FontStyle19">
    <w:name w:val="Font Style19"/>
    <w:uiPriority w:val="99"/>
    <w:rsid w:val="00725729"/>
    <w:rPr>
      <w:rFonts w:ascii="Times New Roman" w:hAnsi="Times New Roman" w:cs="Times New Roman"/>
      <w:b/>
      <w:bCs/>
      <w:sz w:val="14"/>
      <w:szCs w:val="14"/>
    </w:rPr>
  </w:style>
  <w:style w:type="paragraph" w:customStyle="1" w:styleId="ConsPlusNonformat">
    <w:name w:val="ConsPlusNonformat"/>
    <w:uiPriority w:val="99"/>
    <w:rsid w:val="00733F3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List Paragraph"/>
    <w:basedOn w:val="a"/>
    <w:uiPriority w:val="34"/>
    <w:qFormat/>
    <w:rsid w:val="0016528C"/>
    <w:pPr>
      <w:ind w:left="720"/>
      <w:contextualSpacing/>
      <w:jc w:val="both"/>
    </w:pPr>
  </w:style>
  <w:style w:type="table" w:customStyle="1" w:styleId="13">
    <w:name w:val="Сетка таблицы1"/>
    <w:basedOn w:val="a1"/>
    <w:next w:val="a9"/>
    <w:uiPriority w:val="59"/>
    <w:rsid w:val="00756690"/>
    <w:pPr>
      <w:jc w:val="both"/>
    </w:pPr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uiPriority w:val="9"/>
    <w:semiHidden/>
    <w:rsid w:val="002C3DFA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7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138FF-7470-4B81-AC47-22C1F8812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KonovalovaOS@kamgov.ru</dc:creator>
  <cp:keywords/>
  <cp:lastModifiedBy>Admin</cp:lastModifiedBy>
  <cp:revision>9</cp:revision>
  <cp:lastPrinted>2016-12-08T03:40:00Z</cp:lastPrinted>
  <dcterms:created xsi:type="dcterms:W3CDTF">2017-05-19T02:30:00Z</dcterms:created>
  <dcterms:modified xsi:type="dcterms:W3CDTF">2017-06-08T22:19:00Z</dcterms:modified>
</cp:coreProperties>
</file>