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0A" w:rsidRPr="0016220A" w:rsidRDefault="0016220A" w:rsidP="00162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22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1F52B87" wp14:editId="4593C7AA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16220A" w:rsidRPr="0016220A" w:rsidTr="0016220A">
        <w:trPr>
          <w:trHeight w:val="80"/>
        </w:trPr>
        <w:tc>
          <w:tcPr>
            <w:tcW w:w="4962" w:type="dxa"/>
          </w:tcPr>
          <w:p w:rsidR="0016220A" w:rsidRPr="0016220A" w:rsidRDefault="0016220A" w:rsidP="00162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501" w:type="dxa"/>
          </w:tcPr>
          <w:p w:rsidR="0016220A" w:rsidRPr="0016220A" w:rsidRDefault="0016220A" w:rsidP="0016220A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6220A" w:rsidRPr="0016220A" w:rsidRDefault="0016220A" w:rsidP="00162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22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16220A" w:rsidRPr="0016220A" w:rsidRDefault="0016220A" w:rsidP="00162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20A" w:rsidRPr="0016220A" w:rsidRDefault="0016220A" w:rsidP="00162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62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1622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16220A" w:rsidRPr="0016220A" w:rsidRDefault="0016220A" w:rsidP="00162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2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16220A" w:rsidRPr="0016220A" w:rsidRDefault="0016220A" w:rsidP="0016220A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:rsidR="0016220A" w:rsidRPr="0016220A" w:rsidRDefault="0016220A" w:rsidP="0016220A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134"/>
      </w:tblGrid>
      <w:tr w:rsidR="0016220A" w:rsidRPr="0016220A" w:rsidTr="0016220A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20A" w:rsidRPr="0016220A" w:rsidRDefault="0016220A" w:rsidP="0016220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:rsidR="0016220A" w:rsidRPr="0016220A" w:rsidRDefault="0016220A" w:rsidP="0016220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16220A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220A" w:rsidRPr="0016220A" w:rsidRDefault="0016220A" w:rsidP="0016220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</w:p>
        </w:tc>
      </w:tr>
    </w:tbl>
    <w:p w:rsidR="0016220A" w:rsidRPr="0016220A" w:rsidRDefault="0016220A" w:rsidP="0016220A">
      <w:pPr>
        <w:spacing w:after="0" w:line="240" w:lineRule="auto"/>
        <w:ind w:right="4862"/>
        <w:jc w:val="center"/>
        <w:rPr>
          <w:rFonts w:ascii="Times New Roman" w:eastAsia="Times New Roman" w:hAnsi="Times New Roman" w:cs="Times New Roman"/>
          <w:kern w:val="28"/>
          <w:sz w:val="36"/>
          <w:szCs w:val="28"/>
          <w:vertAlign w:val="superscript"/>
          <w:lang w:eastAsia="ru-RU"/>
        </w:rPr>
      </w:pPr>
      <w:r w:rsidRPr="0016220A">
        <w:rPr>
          <w:rFonts w:ascii="Times New Roman" w:eastAsia="Times New Roman" w:hAnsi="Times New Roman" w:cs="Times New Roman"/>
          <w:kern w:val="28"/>
          <w:sz w:val="36"/>
          <w:szCs w:val="28"/>
          <w:vertAlign w:val="superscript"/>
          <w:lang w:eastAsia="ru-RU"/>
        </w:rPr>
        <w:t>г. Петропавловск-Камчатский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8"/>
      </w:tblGrid>
      <w:tr w:rsidR="0016220A" w:rsidRPr="0016220A" w:rsidTr="0016220A">
        <w:trPr>
          <w:trHeight w:val="2506"/>
        </w:trPr>
        <w:tc>
          <w:tcPr>
            <w:tcW w:w="4748" w:type="dxa"/>
            <w:hideMark/>
          </w:tcPr>
          <w:p w:rsidR="0016220A" w:rsidRPr="00355E1B" w:rsidRDefault="00CB3664" w:rsidP="00C335A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366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грантов начинающим субъектам малого предпринимательства на создание собственного бизнеса в Камчатском крае и грантов субъектам малого предпринимательства на создание малой инновационной компании в Камчатском крае</w:t>
            </w:r>
          </w:p>
        </w:tc>
      </w:tr>
    </w:tbl>
    <w:p w:rsidR="0016220A" w:rsidRPr="0016220A" w:rsidRDefault="0016220A" w:rsidP="00162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B3664" w:rsidRPr="00484792" w:rsidRDefault="00CB3664" w:rsidP="00CB36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792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84792">
        <w:rPr>
          <w:rFonts w:ascii="Times New Roman" w:hAnsi="Times New Roman" w:cs="Times New Roman"/>
          <w:sz w:val="28"/>
          <w:szCs w:val="28"/>
        </w:rPr>
        <w:t xml:space="preserve"> целях реализации подпрограммы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4792">
        <w:rPr>
          <w:rFonts w:ascii="Times New Roman" w:hAnsi="Times New Roman" w:cs="Times New Roman"/>
          <w:sz w:val="28"/>
          <w:szCs w:val="28"/>
        </w:rPr>
        <w:t>Развитие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4792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4792">
        <w:rPr>
          <w:rFonts w:ascii="Times New Roman" w:hAnsi="Times New Roman" w:cs="Times New Roman"/>
          <w:sz w:val="28"/>
          <w:szCs w:val="28"/>
        </w:rPr>
        <w:t>Развитие экономики и внешнеэкономической деятельности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4792">
        <w:rPr>
          <w:rFonts w:ascii="Times New Roman" w:hAnsi="Times New Roman" w:cs="Times New Roman"/>
          <w:sz w:val="28"/>
          <w:szCs w:val="28"/>
        </w:rPr>
        <w:t>, утвержде</w:t>
      </w:r>
      <w:bookmarkStart w:id="0" w:name="_GoBack"/>
      <w:bookmarkEnd w:id="0"/>
      <w:r w:rsidRPr="00484792">
        <w:rPr>
          <w:rFonts w:ascii="Times New Roman" w:hAnsi="Times New Roman" w:cs="Times New Roman"/>
          <w:sz w:val="28"/>
          <w:szCs w:val="28"/>
        </w:rPr>
        <w:t xml:space="preserve">нной Постановлением Правительства Камчатского края от 29.11.2013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4792">
        <w:rPr>
          <w:rFonts w:ascii="Times New Roman" w:hAnsi="Times New Roman" w:cs="Times New Roman"/>
          <w:sz w:val="28"/>
          <w:szCs w:val="28"/>
        </w:rPr>
        <w:t xml:space="preserve"> 521-П </w:t>
      </w:r>
    </w:p>
    <w:p w:rsidR="001170D6" w:rsidRPr="001170D6" w:rsidRDefault="001170D6" w:rsidP="00CB3664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0D6" w:rsidRDefault="001170D6" w:rsidP="00CB3664">
      <w:pPr>
        <w:pStyle w:val="a3"/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0D6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1170D6" w:rsidRPr="001170D6" w:rsidRDefault="001170D6" w:rsidP="00CB3664">
      <w:pPr>
        <w:pStyle w:val="a3"/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5AA" w:rsidRDefault="00C335AA" w:rsidP="00CB366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5E1B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355E1B">
        <w:rPr>
          <w:rFonts w:ascii="Times New Roman" w:hAnsi="Times New Roman" w:cs="Times New Roman"/>
          <w:sz w:val="28"/>
          <w:szCs w:val="28"/>
        </w:rPr>
        <w:t xml:space="preserve"> из бюджета Камчатского края </w:t>
      </w:r>
      <w:r w:rsidRPr="00C3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C3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начинающим субъектам малого предпринимательства на создание собственного бизнеса в Камчатском крае</w:t>
      </w:r>
      <w:r w:rsidR="00CB3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CB3664" w:rsidRPr="00CB3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грант</w:t>
      </w:r>
      <w:r w:rsidR="00CB3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CB3664" w:rsidRPr="00CB3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субъектам малого предпринимательства на создание малой инновационной компании в Камчатском крае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6701" w:rsidRDefault="00735A05" w:rsidP="00CB3664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8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335AA" w:rsidRPr="00C335AA">
        <w:rPr>
          <w:rFonts w:ascii="Times New Roman" w:hAnsi="Times New Roman" w:cs="Times New Roman"/>
          <w:sz w:val="28"/>
          <w:szCs w:val="28"/>
        </w:rPr>
        <w:t>Порядок</w:t>
      </w:r>
      <w:r w:rsidR="00C335AA">
        <w:rPr>
          <w:rFonts w:ascii="Times New Roman" w:hAnsi="Times New Roman" w:cs="Times New Roman"/>
          <w:sz w:val="28"/>
          <w:szCs w:val="28"/>
        </w:rPr>
        <w:t xml:space="preserve"> </w:t>
      </w:r>
      <w:r w:rsidR="00C335AA" w:rsidRPr="00C335AA">
        <w:rPr>
          <w:rFonts w:ascii="Times New Roman" w:hAnsi="Times New Roman" w:cs="Times New Roman"/>
          <w:sz w:val="28"/>
          <w:szCs w:val="28"/>
        </w:rPr>
        <w:t xml:space="preserve">предоставления грантов начинающим субъектам малого предпринимательства на создание собственного бизнеса в Камчатском крае </w:t>
      </w:r>
      <w:r w:rsidR="00EE2313" w:rsidRPr="00C335AA">
        <w:rPr>
          <w:rFonts w:ascii="Times New Roman" w:hAnsi="Times New Roman" w:cs="Times New Roman"/>
          <w:sz w:val="28"/>
          <w:szCs w:val="28"/>
        </w:rPr>
        <w:t>с</w:t>
      </w:r>
      <w:r w:rsidR="00E23471" w:rsidRPr="00C335AA"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CB3664">
        <w:rPr>
          <w:rFonts w:ascii="Times New Roman" w:hAnsi="Times New Roman" w:cs="Times New Roman"/>
          <w:sz w:val="28"/>
          <w:szCs w:val="28"/>
        </w:rPr>
        <w:t xml:space="preserve"> 1</w:t>
      </w:r>
      <w:r w:rsidR="002C18AB">
        <w:rPr>
          <w:rFonts w:ascii="Times New Roman" w:hAnsi="Times New Roman" w:cs="Times New Roman"/>
          <w:sz w:val="28"/>
          <w:szCs w:val="28"/>
        </w:rPr>
        <w:t xml:space="preserve"> </w:t>
      </w:r>
      <w:r w:rsidR="00E23471" w:rsidRPr="00C335AA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B3664" w:rsidRPr="00C335AA" w:rsidRDefault="00CB3664" w:rsidP="00CB3664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8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335AA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5AA">
        <w:rPr>
          <w:rFonts w:ascii="Times New Roman" w:hAnsi="Times New Roman" w:cs="Times New Roman"/>
          <w:sz w:val="28"/>
          <w:szCs w:val="28"/>
        </w:rPr>
        <w:t>предоставления грантов начинающим субъектам малого предпринимательства на создание собственного бизнеса в Камчатском крае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335AA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</w:p>
    <w:p w:rsidR="002B6701" w:rsidRPr="002B6701" w:rsidRDefault="002B6701" w:rsidP="00CB3664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0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10 дней 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Pr="002B6701">
        <w:rPr>
          <w:rFonts w:ascii="Times New Roman" w:hAnsi="Times New Roman" w:cs="Times New Roman"/>
          <w:sz w:val="28"/>
          <w:szCs w:val="28"/>
        </w:rPr>
        <w:t>.</w:t>
      </w:r>
    </w:p>
    <w:p w:rsidR="00CB3664" w:rsidRDefault="00CB3664" w:rsidP="00CB3664">
      <w:pPr>
        <w:tabs>
          <w:tab w:val="left" w:pos="993"/>
        </w:tabs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3664" w:rsidRDefault="00CB3664" w:rsidP="00CB3664">
      <w:pPr>
        <w:tabs>
          <w:tab w:val="left" w:pos="993"/>
        </w:tabs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3664" w:rsidRPr="00064E36" w:rsidRDefault="00CB3664" w:rsidP="00CB3664">
      <w:pPr>
        <w:tabs>
          <w:tab w:val="left" w:pos="993"/>
        </w:tabs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3664" w:rsidRDefault="00CB3664" w:rsidP="00CB3664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Первый вице-г</w:t>
      </w:r>
      <w:r w:rsidRPr="001D3F2A">
        <w:rPr>
          <w:rFonts w:ascii="Times New Roman" w:eastAsia="Times New Roman" w:hAnsi="Times New Roman"/>
          <w:sz w:val="28"/>
          <w:szCs w:val="28"/>
          <w:lang w:eastAsia="ar-SA"/>
        </w:rPr>
        <w:t>убернатор</w:t>
      </w:r>
    </w:p>
    <w:p w:rsidR="00CB3664" w:rsidRPr="001D3F2A" w:rsidRDefault="00CB3664" w:rsidP="00CB3664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3F2A">
        <w:rPr>
          <w:rFonts w:ascii="Times New Roman" w:eastAsia="Times New Roman" w:hAnsi="Times New Roman"/>
          <w:sz w:val="28"/>
          <w:szCs w:val="28"/>
          <w:lang w:eastAsia="ar-SA"/>
        </w:rPr>
        <w:t>Камчатского края</w:t>
      </w:r>
      <w:r w:rsidRPr="001D3F2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1D3F2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1D3F2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1D3F2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1D3F2A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И.Л. Унтилова</w:t>
      </w:r>
    </w:p>
    <w:p w:rsidR="00CB3664" w:rsidRPr="001D3F2A" w:rsidRDefault="00CB3664" w:rsidP="00CB36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3664" w:rsidRPr="001D3F2A" w:rsidRDefault="00CB3664" w:rsidP="00CB36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  <w:sectPr w:rsidR="00CB3664" w:rsidRPr="001D3F2A" w:rsidSect="00CC7226">
          <w:headerReference w:type="even" r:id="rId7"/>
          <w:footerReference w:type="first" r:id="rId8"/>
          <w:pgSz w:w="11906" w:h="16838" w:code="9"/>
          <w:pgMar w:top="1134" w:right="850" w:bottom="1134" w:left="1701" w:header="284" w:footer="284" w:gutter="0"/>
          <w:cols w:space="720"/>
          <w:docGrid w:linePitch="360"/>
        </w:sectPr>
      </w:pPr>
    </w:p>
    <w:p w:rsidR="00CB3664" w:rsidRDefault="00CB3664" w:rsidP="00CB3664">
      <w:pPr>
        <w:tabs>
          <w:tab w:val="right" w:pos="963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F1673">
        <w:rPr>
          <w:rFonts w:ascii="Times New Roman" w:hAnsi="Times New Roman"/>
          <w:sz w:val="28"/>
          <w:szCs w:val="28"/>
        </w:rPr>
        <w:t xml:space="preserve">СОГЛАСОВАНО: </w:t>
      </w:r>
    </w:p>
    <w:p w:rsidR="00CB3664" w:rsidRDefault="00CB3664" w:rsidP="00CB3664">
      <w:pPr>
        <w:tabs>
          <w:tab w:val="right" w:pos="963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B3664" w:rsidRPr="006F1673" w:rsidRDefault="00CB3664" w:rsidP="00CB3664">
      <w:pPr>
        <w:tabs>
          <w:tab w:val="right" w:pos="963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5869"/>
        <w:gridCol w:w="3600"/>
      </w:tblGrid>
      <w:tr w:rsidR="00CB3664" w:rsidRPr="006F1673" w:rsidTr="001B709A">
        <w:trPr>
          <w:trHeight w:val="742"/>
        </w:trPr>
        <w:tc>
          <w:tcPr>
            <w:tcW w:w="3099" w:type="pct"/>
            <w:shd w:val="clear" w:color="auto" w:fill="auto"/>
            <w:vAlign w:val="bottom"/>
          </w:tcPr>
          <w:p w:rsidR="00CB3664" w:rsidRPr="006F1673" w:rsidRDefault="00CB3664" w:rsidP="001B7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673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CB3664" w:rsidRPr="006F1673" w:rsidRDefault="00CB3664" w:rsidP="001B7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673">
              <w:rPr>
                <w:rFonts w:ascii="Times New Roman" w:hAnsi="Times New Roman"/>
                <w:sz w:val="28"/>
                <w:szCs w:val="28"/>
              </w:rPr>
              <w:t xml:space="preserve">Правительства Камчатского края 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CB3664" w:rsidRPr="006F1673" w:rsidRDefault="00CB3664" w:rsidP="001B70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1673">
              <w:rPr>
                <w:rFonts w:ascii="Times New Roman" w:hAnsi="Times New Roman"/>
                <w:sz w:val="28"/>
                <w:szCs w:val="28"/>
              </w:rPr>
              <w:t xml:space="preserve">                       М.А. Суббота</w:t>
            </w:r>
          </w:p>
        </w:tc>
      </w:tr>
      <w:tr w:rsidR="00CB3664" w:rsidRPr="006F1673" w:rsidTr="001B709A">
        <w:trPr>
          <w:trHeight w:val="62"/>
        </w:trPr>
        <w:tc>
          <w:tcPr>
            <w:tcW w:w="3099" w:type="pct"/>
            <w:shd w:val="clear" w:color="auto" w:fill="auto"/>
            <w:vAlign w:val="bottom"/>
          </w:tcPr>
          <w:p w:rsidR="00CB3664" w:rsidRDefault="00CB3664" w:rsidP="001B7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B3664" w:rsidRPr="006F1673" w:rsidRDefault="00CB3664" w:rsidP="001B7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B3664" w:rsidRPr="006F1673" w:rsidRDefault="00CB3664" w:rsidP="00CB36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673"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/>
                <w:sz w:val="28"/>
                <w:szCs w:val="28"/>
              </w:rPr>
              <w:t>экономического развития и торговли Камчатского края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CB3664" w:rsidRPr="006F1673" w:rsidRDefault="00CB3664" w:rsidP="001B70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Д.А. Коростелев</w:t>
            </w:r>
          </w:p>
        </w:tc>
      </w:tr>
      <w:tr w:rsidR="00CB3664" w:rsidRPr="006F1673" w:rsidTr="001B709A">
        <w:trPr>
          <w:trHeight w:val="62"/>
        </w:trPr>
        <w:tc>
          <w:tcPr>
            <w:tcW w:w="3099" w:type="pct"/>
            <w:shd w:val="clear" w:color="auto" w:fill="auto"/>
            <w:vAlign w:val="bottom"/>
          </w:tcPr>
          <w:p w:rsidR="00CB3664" w:rsidRDefault="00CB3664" w:rsidP="001B7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B3664" w:rsidRPr="006F1673" w:rsidRDefault="00CB3664" w:rsidP="001B7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B3664" w:rsidRPr="006F1673" w:rsidRDefault="00CB3664" w:rsidP="001B7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673"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/>
                <w:sz w:val="28"/>
                <w:szCs w:val="28"/>
              </w:rPr>
              <w:t>финансов</w:t>
            </w:r>
            <w:r w:rsidRPr="00A4147C">
              <w:rPr>
                <w:rFonts w:ascii="Times New Roman" w:hAnsi="Times New Roman"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CB3664" w:rsidRPr="006F1673" w:rsidRDefault="00CB3664" w:rsidP="001B70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С.Г. Филатов</w:t>
            </w:r>
          </w:p>
        </w:tc>
      </w:tr>
      <w:tr w:rsidR="00CB3664" w:rsidRPr="006F1673" w:rsidTr="001B709A">
        <w:trPr>
          <w:trHeight w:val="62"/>
        </w:trPr>
        <w:tc>
          <w:tcPr>
            <w:tcW w:w="3099" w:type="pct"/>
            <w:shd w:val="clear" w:color="auto" w:fill="auto"/>
            <w:vAlign w:val="bottom"/>
          </w:tcPr>
          <w:p w:rsidR="00CB3664" w:rsidRDefault="00CB3664" w:rsidP="001B7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B3664" w:rsidRPr="006F1673" w:rsidRDefault="00CB3664" w:rsidP="001B7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B3664" w:rsidRDefault="00CB3664" w:rsidP="001B7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F1673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F1673">
              <w:rPr>
                <w:rFonts w:ascii="Times New Roman" w:hAnsi="Times New Roman"/>
                <w:sz w:val="28"/>
                <w:szCs w:val="28"/>
              </w:rPr>
              <w:t xml:space="preserve"> Агентства инвестиций</w:t>
            </w:r>
          </w:p>
          <w:p w:rsidR="00CB3664" w:rsidRPr="006F1673" w:rsidRDefault="00CB3664" w:rsidP="001B7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673">
              <w:rPr>
                <w:rFonts w:ascii="Times New Roman" w:hAnsi="Times New Roman"/>
                <w:sz w:val="28"/>
                <w:szCs w:val="28"/>
              </w:rPr>
              <w:t xml:space="preserve">и предпринимательства Камчатского края 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CB3664" w:rsidRPr="006F1673" w:rsidRDefault="00CB3664" w:rsidP="001B70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Герасимова</w:t>
            </w:r>
          </w:p>
        </w:tc>
      </w:tr>
      <w:tr w:rsidR="00CB3664" w:rsidRPr="006F1673" w:rsidTr="001B709A">
        <w:trPr>
          <w:trHeight w:val="62"/>
        </w:trPr>
        <w:tc>
          <w:tcPr>
            <w:tcW w:w="3099" w:type="pct"/>
            <w:shd w:val="clear" w:color="auto" w:fill="auto"/>
            <w:vAlign w:val="bottom"/>
          </w:tcPr>
          <w:p w:rsidR="00CB3664" w:rsidRDefault="00CB3664" w:rsidP="001B7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B3664" w:rsidRPr="006F1673" w:rsidRDefault="00CB3664" w:rsidP="001B7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B3664" w:rsidRDefault="00CB3664" w:rsidP="001B7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F1673">
              <w:rPr>
                <w:rFonts w:ascii="Times New Roman" w:hAnsi="Times New Roman"/>
                <w:sz w:val="28"/>
                <w:szCs w:val="28"/>
              </w:rPr>
              <w:t xml:space="preserve">ачальник Главного правового </w:t>
            </w:r>
          </w:p>
          <w:p w:rsidR="00CB3664" w:rsidRDefault="00CB3664" w:rsidP="001B7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673">
              <w:rPr>
                <w:rFonts w:ascii="Times New Roman" w:hAnsi="Times New Roman"/>
                <w:sz w:val="28"/>
                <w:szCs w:val="28"/>
              </w:rPr>
              <w:t xml:space="preserve">управления Губернатора и </w:t>
            </w:r>
          </w:p>
          <w:p w:rsidR="00CB3664" w:rsidRPr="006F1673" w:rsidRDefault="00CB3664" w:rsidP="001B709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1673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901" w:type="pct"/>
            <w:shd w:val="clear" w:color="auto" w:fill="auto"/>
            <w:vAlign w:val="bottom"/>
          </w:tcPr>
          <w:p w:rsidR="00CB3664" w:rsidRPr="006F1673" w:rsidRDefault="00CB3664" w:rsidP="001B70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Гудин</w:t>
            </w:r>
          </w:p>
        </w:tc>
      </w:tr>
    </w:tbl>
    <w:p w:rsidR="00CB3664" w:rsidRPr="00A15A1A" w:rsidRDefault="00CB3664" w:rsidP="00CB3664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B3664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664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664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664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664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664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664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664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664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664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664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664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664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664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664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664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664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664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664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664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664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664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664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664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3664" w:rsidRPr="00A15A1A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A1A">
        <w:rPr>
          <w:rFonts w:ascii="Times New Roman" w:hAnsi="Times New Roman"/>
          <w:sz w:val="20"/>
          <w:szCs w:val="20"/>
        </w:rPr>
        <w:t xml:space="preserve">Исп. </w:t>
      </w:r>
    </w:p>
    <w:p w:rsidR="00CB3664" w:rsidRPr="00A15A1A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Зубарь Михаил Михайлович, т</w:t>
      </w:r>
      <w:r w:rsidRPr="00A15A1A">
        <w:rPr>
          <w:rFonts w:ascii="Times New Roman" w:hAnsi="Times New Roman"/>
          <w:sz w:val="20"/>
          <w:szCs w:val="20"/>
        </w:rPr>
        <w:t>ел.: (4152) 42-</w:t>
      </w:r>
      <w:r>
        <w:rPr>
          <w:rFonts w:ascii="Times New Roman" w:hAnsi="Times New Roman"/>
          <w:sz w:val="20"/>
          <w:szCs w:val="20"/>
        </w:rPr>
        <w:t>43</w:t>
      </w:r>
      <w:r w:rsidRPr="00A15A1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99</w:t>
      </w:r>
    </w:p>
    <w:p w:rsidR="00CB3664" w:rsidRPr="00A15A1A" w:rsidRDefault="00CB3664" w:rsidP="00CB3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A1A">
        <w:rPr>
          <w:rFonts w:ascii="Times New Roman" w:hAnsi="Times New Roman"/>
          <w:sz w:val="20"/>
          <w:szCs w:val="20"/>
        </w:rPr>
        <w:t>Агентство инвестиций и предпринимательства Камчатского края</w:t>
      </w:r>
    </w:p>
    <w:p w:rsidR="00CB3664" w:rsidRDefault="00CB3664" w:rsidP="00CB36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486D2A" w:rsidRDefault="00486D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320" w:type="dxa"/>
        <w:tblInd w:w="5508" w:type="dxa"/>
        <w:tblLook w:val="0000" w:firstRow="0" w:lastRow="0" w:firstColumn="0" w:lastColumn="0" w:noHBand="0" w:noVBand="0"/>
      </w:tblPr>
      <w:tblGrid>
        <w:gridCol w:w="4320"/>
      </w:tblGrid>
      <w:tr w:rsidR="00C335AA" w:rsidRPr="00C335AA" w:rsidTr="00E57C94">
        <w:trPr>
          <w:trHeight w:val="1258"/>
        </w:trPr>
        <w:tc>
          <w:tcPr>
            <w:tcW w:w="4320" w:type="dxa"/>
          </w:tcPr>
          <w:p w:rsidR="00C335AA" w:rsidRPr="00C335AA" w:rsidRDefault="00C335AA" w:rsidP="00E57C9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33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C335A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B366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335AA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 Камчатского края от _________________№_______</w:t>
            </w:r>
          </w:p>
        </w:tc>
      </w:tr>
    </w:tbl>
    <w:p w:rsidR="00C335AA" w:rsidRDefault="00C335AA" w:rsidP="00C335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3664" w:rsidRPr="00CB3664" w:rsidRDefault="00CB3664" w:rsidP="00CB3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CB366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Порядок</w:t>
      </w:r>
      <w:r w:rsidRPr="00CB366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br/>
        <w:t xml:space="preserve">предоставления грантов </w:t>
      </w:r>
      <w:r w:rsidRPr="00CB366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начинающим </w:t>
      </w:r>
      <w:r w:rsidRPr="00CB366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субъектам малого предпринимательства на создание собственного бизнеса в Камчатском крае</w:t>
      </w:r>
    </w:p>
    <w:p w:rsidR="00CB3664" w:rsidRPr="00CB3664" w:rsidRDefault="00CB3664" w:rsidP="00CB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предоставления грантов начинающим субъектам малого предпринимательства на создание собственного бизнеса в Камчатском крае (далее – Порядок)  регламентирует предоставление краевым государственным автономным учреждением «Камчатский центр поддержки предпринимательства» (далее – Центр) грантов начинающим субъектам малого предпринимательства (далее – СМП) на создание собственного бизнеса (далее – гранты).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64"/>
      <w:bookmarkStart w:id="2" w:name="sub_14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Грант предоставляется СМП на финансирование расходов, связанных с созданием собственного бизнеса, за исключением следующих расходов: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41"/>
      <w:bookmarkEnd w:id="1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выплата заработной платы;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642"/>
      <w:bookmarkEnd w:id="3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уплата страховых взносов;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643"/>
      <w:bookmarkEnd w:id="4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расчеты с бюджетом по налогам, сборам и взносам;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644"/>
      <w:bookmarkEnd w:id="5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погашение кредитов, займов, комиссий, процентов, лизинговых платежей;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645"/>
      <w:bookmarkEnd w:id="6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приобретение легковых автомобилей;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646"/>
      <w:bookmarkEnd w:id="7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приобретение помещений, не предназначенных для ведения предпринимательской деятельности, в том числе жилых;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647"/>
      <w:bookmarkEnd w:id="8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приобретение земельных участков, не предназначенных для ведения предпринимательской деятельности;</w:t>
      </w:r>
    </w:p>
    <w:bookmarkEnd w:id="9"/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приобретение товаров, предназначенных для последующей реализации (перепродажи).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Грант предоставляется в размере, необходимом для реализации бизнес-плана на создание собственного бизнеса, указанном в заявлении СМП на предоставление гранта, но не может превышать 500 тыс. рублей на одного СМП. В случае, когда учредителями вновь созданного юридического лица являются несколько физических лиц, включенных в приоритетную целевую группу СМП, определенную пунктами 1 – 7 части 4 настоящего Порядка, указанному юридическому лицу размер гранта не может превышать произведения числа указанных учредителей на 500 тыс. рублей, но не более 1 000 тыс. рублей на одного СМП.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Приоритетная целевая группа СМП состоит из: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41"/>
      <w:bookmarkEnd w:id="2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бывших зарегистрированных безработных;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42"/>
      <w:bookmarkEnd w:id="10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43"/>
      <w:bookmarkEnd w:id="11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инвалидов;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44"/>
      <w:bookmarkEnd w:id="12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военнослужащих, уволенных в запас в связи с сокращением Вооруженных Сил Российской Федерации;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45"/>
      <w:bookmarkEnd w:id="13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физических лиц в возрасте до 30 лет включительно;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неполных семей, многодетных семей, семей, воспитывающих детей-инвалидов;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46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7) женщин, воспитывающих детей в возрасте до 3 лет;</w:t>
      </w:r>
    </w:p>
    <w:bookmarkEnd w:id="15"/>
    <w:p w:rsidR="00CB3664" w:rsidRPr="00CB3664" w:rsidRDefault="00CB3664" w:rsidP="00CB366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8) юридических лиц, в уставном капитале которых доля, принадлежащая физическим лицам, указанным в пунктах 1 – 7 настоящей части, составляет более 50%;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48"/>
      <w:bookmarkEnd w:id="14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СМП, осуществляющих деятельность в муниципальных районах в Камчатском крае, Вилючинском городском округе, городском округе «поселок Палана»;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49"/>
      <w:bookmarkEnd w:id="16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СМП, осуществляющих производственную, инновационную, ремесленную деятельность, деятельность в области народно-художественных промыслов, сельского и экологического туризма, в сфере экологии;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410"/>
      <w:bookmarkEnd w:id="17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СМП, относящихся к субъектам социального предпринимательства, при соблюдении следующих условий: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5"/>
      <w:bookmarkEnd w:id="18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субъект социального предпринимательства обеспечивает занятость инвалидов, женщин, имеющих детей в возрасте до 7 лет, сирот, выпускников детских домов, граждан пожилого возраста, лиц, находящихся в трудной жизненной ситуации (далее – лица, относящиеся к социально незащищенным группам граждан), а также лиц, освобожденных из мест лишения свободы в течение 2 лет, предшествующих дате подачи заявления на предоставление гранта, при условии, что среднесписочная численность указанных категорий граждан среди работников СМП составляет не менее 50%, а доля в фонде оплаты труда – не менее 25%; 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образовательных услуг лицам, относящимся к социально незащищенным группам граждан;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лет, предшествующих дате подачи заявления на предоставление гранта, и лиц, страдающих наркоманией и (или) алкоголизмом.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bookmarkStart w:id="20" w:name="sub_61"/>
      <w:bookmarkEnd w:id="19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предоставления грантов являются: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является СМП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431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СМП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432"/>
      <w:bookmarkEnd w:id="21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СМП не является участником соглашений о разделе продукции;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433"/>
      <w:bookmarkEnd w:id="22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СМП не осуществляет предпринимательскую деятельность в сфере игорного бизнеса;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434"/>
      <w:bookmarkEnd w:id="23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СМП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404"/>
      <w:bookmarkEnd w:id="24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СМП не осуществляет производство и (или) реализацию подакцизных товаров, а также добычу и (или)  реализацию полезных ископаемых (за исключением общераспространенных полезных ископаемых);</w:t>
      </w:r>
      <w:bookmarkEnd w:id="25"/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СМП не находится в стадии реорганизации, ликвидации, несостоятельности (банкротства);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62"/>
      <w:bookmarkEnd w:id="20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СМП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65"/>
      <w:bookmarkEnd w:id="26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грантов в рамках коммерческой концессии);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66"/>
      <w:bookmarkEnd w:id="27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вида(ов) деятельности, соответствующего(щих) реализуемому бизнес-плану;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67"/>
      <w:bookmarkEnd w:id="28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составляет более 3 лет;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68"/>
      <w:bookmarkEnd w:id="29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СМП – индивидуальный предприниматель не является и (или) не являлся в течение предшествующих 3 лет на день обращения за грантом учредителем коммерческой организации;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69"/>
      <w:bookmarkEnd w:id="30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учредитель(ли) СМП – юридического лица не зарегистрирован(ы) и (или) не был(и) зарегистрирован(ы) в течение предшествующих 3 лет на день обращения за предоставлением гранта в качестве индивидуального предпринимателя;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610"/>
      <w:bookmarkEnd w:id="31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14) учредитель(ли) СМП – юридического лица не является(ются) и (или) не являлся(лись) в течение предшествующих 3 лет на день обращения за предоставлением гранта учредителем(лями) другой коммерческой организации;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611"/>
      <w:bookmarkEnd w:id="32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СМП не осуществляет следующие виды деятельности: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6112"/>
      <w:bookmarkEnd w:id="33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сдача в наем движимого и (или) недвижимого имущества;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6113"/>
      <w:bookmarkEnd w:id="34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предоставление имущества в аренду или субаренду;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612"/>
      <w:bookmarkEnd w:id="35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прохождение индивидуальным предпринимателем или учредителем(лями) юридического лица краткосрочного обучения основам предпринимательской деятельности (включая обучение в рамках выездных обучающих мероприятий), школы молодежного предпринимательства или в рамках федеральных патерских обучающих программ в сфере предпринимательства, реализуемых совместно с АО «Федеральная корпорация по развитию малого и среднего предпринимательства», АО «Деловая среда», иными организациями, реализующими мероприятия по обучению субъектов малого среднего предпринимательства, прохождение индивидуальным предпринимателем или учредителем(лями) юридического лица краткосрочного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специальностям;</w:t>
      </w:r>
    </w:p>
    <w:bookmarkEnd w:id="36"/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срок со дня государственной регистрации СМП, включая день государственной регистрации, на день обращения за предоставлением гранта не превышает 364 календарных дней, за исключением СМП,  срок государственной регистрации которых истекал в период </w:t>
      </w:r>
      <w:r w:rsidRPr="00CB3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приостановления  Центром оказания мер поддержки в связи с изменением типа учреждения. Решение о продление срока  для </w:t>
      </w: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СМП за предоставлением гранта принимается Комиссией по предоставлению государственной поддержки субъектам малого и среднего предпринимательства, создаваемой Агентством (далее – Комиссия);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614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</w:t>
      </w:r>
      <w:bookmarkStart w:id="38" w:name="sub_615"/>
      <w:bookmarkEnd w:id="37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бизнес-плана критериям, утвержденным Агентством инвестиций и предпринимательства Камчатского края;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доля софинансирования СМП бизнес-плана составляет: для СМП, относящегося к приоритетной целевой группе, – не менее 15% от размера гранта; для СМП, не относящегося к приоритетной целевой группе, – не менее 20% от размера гранта (в качестве софинансирования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СМП); 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20) создание одного и более рабочих мест в результате реализации бизнес-плана;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616"/>
      <w:bookmarkEnd w:id="38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21) отсутствие у СМП задолженности в бюджеты всех уровней, в государственные внебюджетные фонды;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22) отсутствие у СМП задолженности по выплате заработной платы (при наличии работников);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23) отсутствие в отношении СМП решения об отказе в предоставлении государственной поддержки по причине представления им недостоверных документов и (или) сведений;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617"/>
      <w:bookmarkEnd w:id="39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представление полного перечня документов, необходимых для получения гранта (для индивидуальных предпринимателей и глав крестьянских (фермерских) хозяйств – согласно приложению 1 к настоящему Порядку; для юридических лиц – согласно приложению 2 к настоящему Порядку).  </w:t>
      </w:r>
      <w:bookmarkStart w:id="41" w:name="sub_17"/>
      <w:bookmarkEnd w:id="40"/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СМП представляет заявление на предоставление гранта и документы, прилагаемые к нему (далее – заявка), в Центр в сроки, определенные Агентством инвестиций и предпринимательства Камчатского края (далее –Агентство). </w:t>
      </w:r>
      <w:bookmarkEnd w:id="41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</w:t>
      </w:r>
      <w:hyperlink r:id="rId9" w:history="1">
        <w:r w:rsidRPr="00CB36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http://www.kamgov.ru.</w:t>
        </w:r>
      </w:hyperlink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Заявка может быть передана в Центр курьерской службой доставки, направлена посредством почтовой связи или представлена лично СМП либо его представителем</w:t>
      </w:r>
      <w:r w:rsidRPr="00CB36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представления заявки СМП либо его представителем копии документов, необходимых для получения гранта, представляются с предъявлением оригиналов для сверки. При направлении заявки в Центр курьерской службой доставки либо посредством почтовой связи копии документов, необходимых для получения гранта, представляются заверенными надлежащим образом.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8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Заявки принимаются в рабочие дни, с понедельника по четверг с 9.00 часов до 12.30 часов и с 13.30 часов до 17.00 часов местного времени, по пятницам с 9.00 часов до 13.00 часов местного времени. Заявки регистрируются в журнале регистрации заявлений на предоставление гранта. В случае личного представления заявки в Центр запись регистрации включает в себя номер по порядку, наименование СМП,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Центр посредством почтовой связи либо через курьерскую службу доставки запись регистрации включает в себя номер по порядку, наименование СМП, дату, время, подпись и расшифровку подписи лица, принявшего заявку.</w:t>
      </w:r>
    </w:p>
    <w:p w:rsidR="00CB3664" w:rsidRPr="00CB3664" w:rsidRDefault="00CB3664" w:rsidP="00CB3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B366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</w:t>
      </w:r>
      <w:r w:rsidRPr="00CB366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Датой и временем поступления заявки считаются дата и время ее получения Центром.</w:t>
      </w:r>
    </w:p>
    <w:p w:rsidR="00CB3664" w:rsidRPr="00CB3664" w:rsidRDefault="00CB3664" w:rsidP="00CB3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В случае одновременного поступления </w:t>
      </w:r>
      <w:r w:rsidRPr="00CB36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Центр двух или более заявок, направленных посредством почтово</w:t>
      </w:r>
      <w:r w:rsidRPr="00CB3664">
        <w:rPr>
          <w:rFonts w:ascii="Times New Roman" w:eastAsia="Times New Roman" w:hAnsi="Times New Roman" w:cs="Times New Roman"/>
          <w:sz w:val="28"/>
          <w:szCs w:val="28"/>
          <w:lang w:eastAsia="x-none"/>
        </w:rPr>
        <w:t>й связи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последовательность их регистрации устанавливается в соответствии с датой их отправления.</w:t>
      </w:r>
    </w:p>
    <w:bookmarkEnd w:id="42"/>
    <w:p w:rsidR="00CB3664" w:rsidRPr="00CB3664" w:rsidRDefault="00CB3664" w:rsidP="00CB36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x-none"/>
        </w:rPr>
        <w:t>11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Заявки, поступившие в Центр до начала либо после окончания срок</w:t>
      </w:r>
      <w:r w:rsidRPr="00CB3664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приема заявок</w:t>
      </w:r>
      <w:r w:rsidRPr="00CB36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журнале регистрации заявлений на предоставление гранта не регистрируются, к рассмотрению не допускаются и в течение 5 рабочих дней со дня их поступления в Центр возвращаются СМП.</w:t>
      </w:r>
    </w:p>
    <w:p w:rsidR="00CB3664" w:rsidRPr="00CB3664" w:rsidRDefault="00CB3664" w:rsidP="00CB36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Pr="00CB3664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Центр в течение 3 рабочих дней со дня </w:t>
      </w:r>
      <w:r w:rsidRPr="00CB36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поступления заявки запрашивает 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 </w:t>
      </w:r>
      <w:r w:rsidRPr="00CB366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Агентства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CB3664" w:rsidRPr="00CB3664" w:rsidRDefault="00CB3664" w:rsidP="00CB3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x-none"/>
        </w:rPr>
        <w:t>1)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CB3664">
        <w:rPr>
          <w:rFonts w:ascii="Times New Roman" w:eastAsia="Times New Roman" w:hAnsi="Times New Roman" w:cs="Times New Roman"/>
          <w:sz w:val="28"/>
          <w:szCs w:val="28"/>
          <w:lang w:eastAsia="x-none"/>
        </w:rPr>
        <w:t>сведения о наличии либо отсутствии принятого ранее в отношении СМП решения об оказании аналогичной поддержки и об истечении срока ее оказания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CB3664" w:rsidRPr="00CB3664" w:rsidRDefault="00CB3664" w:rsidP="00CB3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x-none"/>
        </w:rPr>
        <w:t>2)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сведения о признании СМП допустившим нарушение порядка и</w:t>
      </w:r>
      <w:r w:rsidRPr="00CB36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условий 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оказания поддержки, в том числе не обеспечившим целево</w:t>
      </w:r>
      <w:r w:rsidRPr="00CB36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 использование 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средств поддержки, с момента которого прошло менее тр</w:t>
      </w:r>
      <w:r w:rsidRPr="00CB3664">
        <w:rPr>
          <w:rFonts w:ascii="Times New Roman" w:eastAsia="Times New Roman" w:hAnsi="Times New Roman" w:cs="Times New Roman"/>
          <w:sz w:val="28"/>
          <w:szCs w:val="28"/>
          <w:lang w:eastAsia="x-none"/>
        </w:rPr>
        <w:t>ех лет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CB3664" w:rsidRPr="00CB3664" w:rsidRDefault="00CB3664" w:rsidP="00CB36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x-none"/>
        </w:rPr>
        <w:t>3)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сведения о соответствии СМП условиям, указанным в пунктах 1</w:t>
      </w:r>
      <w:r w:rsidRPr="00CB36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 – 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Pr="00CB36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 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части 5 настоящего Порядка;</w:t>
      </w:r>
    </w:p>
    <w:p w:rsidR="00CB3664" w:rsidRPr="00CB3664" w:rsidRDefault="00CB3664" w:rsidP="00CB36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x-none"/>
        </w:rPr>
        <w:t>4)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сведения о СМП,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либо отсутствии у СМП задолженности в бюджеты всех уровней и в государственные внебюджетные фонды </w:t>
      </w:r>
      <w:r w:rsidRPr="00CB3664"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отсутствии в заявке документов, содержащих данные сведения</w:t>
      </w:r>
      <w:r w:rsidRPr="00CB3664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CB3664" w:rsidRPr="00CB3664" w:rsidRDefault="00CB3664" w:rsidP="00CB36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</w:t>
      </w:r>
      <w:r w:rsidRPr="00CB3664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CB366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Агентство 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течение 10 рабочих дней предоставляет </w:t>
      </w:r>
      <w:r w:rsidRPr="00CB366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запрашиваемые </w:t>
      </w:r>
      <w:r w:rsidRPr="00CB36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сведения в Центр.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Заявки рассматриваются Комиссией в порядке их поступления.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10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bookmarkEnd w:id="43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гранта либо об отказе в предоставлении гранта принимается Комиссией в течение 30 календарных дней со дня поступления заявки в Центр. Решение Комиссии оформляется протоколом.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СМП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гранта. После рассмотрения Комиссией заявка возврату не подлежит.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13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Основаниями для отказа в предоставлении гранта являются: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14"/>
      <w:bookmarkEnd w:id="44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или представление не в полном объеме документов, обязанность по представлению которых возложена на СМП в соответствии с настоящим Порядком;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СМП недостоверных сведений и (или) документов;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СМП условиям предоставления грантов, установленных настоящим Порядком;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ранее в отношении СМП было принято решение об оказании аналогичной поддержки и сроки ее оказания не истекли;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 момента признания СМП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 принятом Комиссией решении Центр извещает СМП в течение 5 календарных дней со дня принятия соответствующего решения.</w:t>
      </w:r>
    </w:p>
    <w:bookmarkEnd w:id="45"/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случае принятия Комиссией решения о предоставлении гранта Центр в течение 30 календарных дней со дня принятия указанного решения заключает с СМП договор о предоставлении гранта. В случае если СМП не подписал договор о предоставлении гранта в течение 30 календарных дней со дня принятия Комиссией решения о предоставлении гранта, это расценивается как односторонний отказ СМП от получения гранта.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Грант предоставляется путем перечисления денежных средств с расчетного счета Центра на расчетный счет СМП или на счета третьих лиц на основании представленных СМП документов (заявление на перечисление средств с приложением счетов на оплату и (или) договоров, заключенных между СМП и производителями (поставщиками, продавцами) товаров, работ и услуг).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18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СМП представляет в Центр информацию о финансово-экономических показателях своей деятельности по форме и в сроки, утверждаемые Агентством.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СМП обязан в течение действия договора о предоставлении гранта использовать имущество, приобретенное за счет средств гранта, в целях реализации заявленного бизнес-проекта.</w:t>
      </w:r>
    </w:p>
    <w:bookmarkEnd w:id="46"/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В случае нарушения СМП условий настоящего Порядка, договора о предоставлении гранта, а также в случае установления факта представления недостоверных сведений и (или) документов и (или) нецелевого использования средств гранта, вопрос о возврате полученных средств гранта выносится на рассмотрение Комиссии.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24. Уведомление о возврате средств гранта направляется Центром СМП в течение 5 календарных дней со дня принятия Комиссией решения о возврате средств гранта.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25. СМП в течение 30 календарных дней со дня получения уведомления Центра возвращает полученные средства гранта в полном объеме на расчетный счет Центра.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 случае невозврата СМП полученных средств гранта в течение 30 календарных дней со дня получения уведомления Центра, полученные СМП средства гранта в полном объеме подлежат взысканию Центром в порядке, установленном законодательством Российской Федерации.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27. В случае использования СМП средств гранта не в полном объеме в установленные договором о предоставлении гранта сроки, вопрос о возврате неиспользованных средств гранта выносится на рассмотрение Комиссии.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28. Уведомление о возврате неиспользованных средств гранта направляется Центром СМП в течение 5 календарных дней со дня принятия Комиссией решения о возврате средств гранта.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СМП в течение 30 календарных дней со дня получения уведомления Центра возвращает неиспользованные средства гранта на расчетный счет Центра.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 случае невозврата СМП неиспользованных средств гранта в течение 30 календарных дней со дня получения уведомления Центра, полученный СМП грант в полном объеме подлежит взысканию Центром в порядке, установленном законодательством Российской Федерации.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17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 соответствии с договором о предоставлении гранта Центр осуществляет контроль целевого использования средств гранта СМП.</w:t>
      </w:r>
    </w:p>
    <w:bookmarkEnd w:id="47"/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32. Органы государственного финансового контроля осуществляют обязательную проверку соблюдения условий, целей и порядка предоставления грантов СМП.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Агентство осуществляет контроль за реализацией настоящего порядка в соответствии с </w:t>
      </w:r>
      <w:hyperlink r:id="rId10" w:history="1">
        <w:r w:rsidRPr="00CB36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2037"/>
        <w:gridCol w:w="1021"/>
        <w:gridCol w:w="1728"/>
        <w:gridCol w:w="4678"/>
      </w:tblGrid>
      <w:tr w:rsidR="00CB3664" w:rsidRPr="00CB3664" w:rsidTr="001B709A">
        <w:trPr>
          <w:trHeight w:val="1579"/>
        </w:trPr>
        <w:tc>
          <w:tcPr>
            <w:tcW w:w="2037" w:type="dxa"/>
            <w:shd w:val="clear" w:color="auto" w:fill="auto"/>
          </w:tcPr>
          <w:p w:rsidR="00CB3664" w:rsidRPr="00CB3664" w:rsidRDefault="00CB3664" w:rsidP="00CB3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021" w:type="dxa"/>
            <w:shd w:val="clear" w:color="auto" w:fill="auto"/>
          </w:tcPr>
          <w:p w:rsidR="00CB3664" w:rsidRPr="00CB3664" w:rsidRDefault="00CB3664" w:rsidP="00CB3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728" w:type="dxa"/>
            <w:shd w:val="clear" w:color="auto" w:fill="auto"/>
          </w:tcPr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 к Порядку предоставления грантов начинающим субъектам малого предпринимательства на создание собственного бизнеса в Камчатском крае</w:t>
            </w:r>
          </w:p>
        </w:tc>
      </w:tr>
    </w:tbl>
    <w:p w:rsidR="00CB3664" w:rsidRPr="00CB3664" w:rsidRDefault="00CB3664" w:rsidP="00CB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664" w:rsidRPr="00CB3664" w:rsidRDefault="00CB3664" w:rsidP="00CB366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</w:t>
      </w:r>
    </w:p>
    <w:p w:rsidR="00CB3664" w:rsidRPr="00CB3664" w:rsidRDefault="00CB3664" w:rsidP="00CB366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представляемых индивидуальными предпринимателями и главами </w:t>
      </w:r>
    </w:p>
    <w:p w:rsidR="00CB3664" w:rsidRPr="00CB3664" w:rsidRDefault="00CB3664" w:rsidP="00CB366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крестьянских (фермерских) хозяйств для получения грантов начинающим </w:t>
      </w:r>
    </w:p>
    <w:p w:rsidR="00CB3664" w:rsidRPr="00CB3664" w:rsidRDefault="00CB3664" w:rsidP="00CB366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предпринимательства на создание собственного бизнеса</w:t>
      </w:r>
    </w:p>
    <w:p w:rsidR="00CB3664" w:rsidRPr="00CB3664" w:rsidRDefault="00CB3664" w:rsidP="00CB366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664" w:rsidRPr="00CB3664" w:rsidRDefault="00CB3664" w:rsidP="00CB366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 по форме, утвержденной Агентством.</w:t>
      </w:r>
    </w:p>
    <w:p w:rsidR="00CB3664" w:rsidRPr="00CB3664" w:rsidRDefault="00CB3664" w:rsidP="00CB366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форме, утвержденной Агентством.</w:t>
      </w:r>
    </w:p>
    <w:p w:rsidR="00CB3664" w:rsidRPr="00CB3664" w:rsidRDefault="00CB3664" w:rsidP="00CB366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(фермерского) хозяйства либо </w:t>
      </w:r>
      <w:r w:rsidRPr="00CB3664">
        <w:rPr>
          <w:rFonts w:ascii="Times New Roman" w:hAnsi="Times New Roman" w:cs="Times New Roman"/>
          <w:sz w:val="28"/>
          <w:szCs w:val="28"/>
          <w:highlight w:val="yellow"/>
        </w:rPr>
        <w:t xml:space="preserve">Лист записи Единого государственного реестра индивидуальных предпринимателей для </w:t>
      </w:r>
      <w:r w:rsidRPr="00CB366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индивидуальных предпринимателей, зарегистрированных после 01.01.2017 года</w:t>
      </w:r>
      <w:r w:rsidRPr="00CB3664">
        <w:rPr>
          <w:rFonts w:ascii="Times New Roman" w:hAnsi="Times New Roman" w:cs="Times New Roman"/>
          <w:sz w:val="28"/>
          <w:szCs w:val="28"/>
        </w:rPr>
        <w:t>.</w:t>
      </w:r>
    </w:p>
    <w:p w:rsidR="00CB3664" w:rsidRPr="00CB3664" w:rsidRDefault="00CB3664" w:rsidP="00CB366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физического лица в налоговом органе на территории Российской Федерации.</w:t>
      </w:r>
    </w:p>
    <w:p w:rsidR="00CB3664" w:rsidRPr="00CB3664" w:rsidRDefault="00CB3664" w:rsidP="00CB366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всех страниц паспорта индивидуального предпринимателя или главы крестьянского (фермерского) хозяйства.</w:t>
      </w:r>
    </w:p>
    <w:p w:rsidR="00CB3664" w:rsidRPr="00CB3664" w:rsidRDefault="00CB3664" w:rsidP="00CB366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СМП,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:rsidR="00CB3664" w:rsidRPr="00CB3664" w:rsidRDefault="00CB3664" w:rsidP="00CB3664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предпринимателей, сформированная на дату не ранее, чем за 30 дней до даты представления в Центр заявления на предоставление гранта (представляется СМП в добровольном порядке).</w:t>
      </w:r>
    </w:p>
    <w:p w:rsidR="00CB3664" w:rsidRPr="00CB3664" w:rsidRDefault="00CB3664" w:rsidP="00CB3664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о состоянии расчетов по платежам, страховым взносам, пеням, штрафам сформированная на дату не ранее, чем за 30 дней до даты представления в Центр заявления на предоставление субсидии (представляется СМСП в добровольном порядке).</w:t>
      </w:r>
    </w:p>
    <w:p w:rsidR="00CB3664" w:rsidRPr="00CB3664" w:rsidRDefault="00CB3664" w:rsidP="00CB3664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Фонда социального страхования Российской Федерации о состоянии расчетов по страховым взносам, пеням, штрафам на обязательное страхование от несчастных случаев на производстве и профессиональных заболеваний, сформированная на последнюю отчетную дату (представляется СМСП в добровольном порядке).</w:t>
      </w:r>
    </w:p>
    <w:p w:rsidR="00CB3664" w:rsidRPr="00CB3664" w:rsidRDefault="00CB3664" w:rsidP="00CB3664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отсутствии задолженности по выплате заработной платы по состоянию на дату подписания заявления на предоставление гранта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гранта (представляется в свободной форме при отсутствии работников).</w:t>
      </w:r>
    </w:p>
    <w:p w:rsidR="00CB3664" w:rsidRPr="00CB3664" w:rsidRDefault="00CB3664" w:rsidP="00CB366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 по форме, утвержденной Агентством, на бумажном носителе и в электронном виде.</w:t>
      </w:r>
    </w:p>
    <w:p w:rsidR="00CB3664" w:rsidRPr="00CB3664" w:rsidRDefault="00CB3664" w:rsidP="00CB366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вложение СМП в реализацию бизнес-плана собственных средств в размере не менее 20% от размера гранта (для СМП, относящихся к приоритетной целевой группе, - не менее 15% от размера гранта):</w:t>
      </w:r>
    </w:p>
    <w:p w:rsidR="00CB3664" w:rsidRPr="00CB3664" w:rsidRDefault="00CB3664" w:rsidP="00CB366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CB3664" w:rsidRPr="00CB3664" w:rsidRDefault="00CB3664" w:rsidP="00CB366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платежное поручение с отметкой банка;</w:t>
      </w:r>
    </w:p>
    <w:p w:rsidR="00CB3664" w:rsidRPr="00CB3664" w:rsidRDefault="00CB3664" w:rsidP="00CB366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указанный в платежном поручении документ, на основании которого была произведена оплата;</w:t>
      </w:r>
    </w:p>
    <w:p w:rsidR="00CB3664" w:rsidRPr="00CB3664" w:rsidRDefault="00CB3664" w:rsidP="00CB36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CB3664" w:rsidRPr="00CB3664" w:rsidRDefault="00CB3664" w:rsidP="00CB3664">
      <w:pPr>
        <w:numPr>
          <w:ilvl w:val="0"/>
          <w:numId w:val="12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CB3664" w:rsidRPr="00CB3664" w:rsidRDefault="00CB3664" w:rsidP="00CB3664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кассовый чек;</w:t>
      </w:r>
    </w:p>
    <w:p w:rsidR="00CB3664" w:rsidRPr="00CB3664" w:rsidRDefault="00CB3664" w:rsidP="00CB3664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CB3664" w:rsidRPr="00CB3664" w:rsidRDefault="00CB3664" w:rsidP="00CB3664">
      <w:pPr>
        <w:numPr>
          <w:ilvl w:val="0"/>
          <w:numId w:val="12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подтверждения оплаты безналичным расчетом и получения товаров, имущества у физического лица:</w:t>
      </w:r>
    </w:p>
    <w:p w:rsidR="00CB3664" w:rsidRPr="00CB3664" w:rsidRDefault="00CB3664" w:rsidP="00CB3664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платежное поручение с отметкой банка;</w:t>
      </w:r>
    </w:p>
    <w:p w:rsidR="00CB3664" w:rsidRPr="00CB3664" w:rsidRDefault="00CB3664" w:rsidP="00CB3664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на основании которого была произведена оплата, указанный в платежном поручении (договор);</w:t>
      </w:r>
    </w:p>
    <w:p w:rsidR="00CB3664" w:rsidRPr="00CB3664" w:rsidRDefault="00CB3664" w:rsidP="00CB3664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машины);</w:t>
      </w:r>
    </w:p>
    <w:p w:rsidR="00CB3664" w:rsidRPr="00CB3664" w:rsidRDefault="00CB3664" w:rsidP="00CB3664">
      <w:pPr>
        <w:numPr>
          <w:ilvl w:val="0"/>
          <w:numId w:val="12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подтверждения оплаты наличным расчетом и получения товаров, имущества у физического лица:</w:t>
      </w:r>
    </w:p>
    <w:p w:rsidR="00CB3664" w:rsidRPr="00CB3664" w:rsidRDefault="00CB3664" w:rsidP="00CB366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документ, на основании которого была произведена оплата (договор);</w:t>
      </w:r>
    </w:p>
    <w:p w:rsidR="00CB3664" w:rsidRPr="00CB3664" w:rsidRDefault="00CB3664" w:rsidP="00CB366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расписка, расходный кассовый ордер, подтверждающие передачу-получение денежных средств;</w:t>
      </w:r>
    </w:p>
    <w:p w:rsidR="00CB3664" w:rsidRPr="00CB3664" w:rsidRDefault="00CB3664" w:rsidP="00CB366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CB3664" w:rsidRPr="00CB3664" w:rsidRDefault="00CB3664" w:rsidP="00CB366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прохождение индивидуальным предпринимателем или главой крестьянского (фермерского) хозяйства краткосрочного обучения основам предпринимательской деятельности,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CB3664" w:rsidRPr="00CB3664" w:rsidRDefault="00CB3664" w:rsidP="00CB366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право на земельный участок либо помещение, предназначенные для ведения предпринимательской деятельности (при наличии соответствующего права).</w:t>
      </w:r>
    </w:p>
    <w:p w:rsidR="00CB3664" w:rsidRPr="00CB3664" w:rsidRDefault="00CB3664" w:rsidP="00CB366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договора коммерческой концессии (при наличии такового).</w:t>
      </w:r>
    </w:p>
    <w:p w:rsidR="00CB3664" w:rsidRPr="00CB3664" w:rsidRDefault="00CB3664" w:rsidP="00CB366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:rsidR="00CB3664" w:rsidRPr="00CB3664" w:rsidRDefault="00CB3664" w:rsidP="00CB366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представления в Центр заявления о предоставлении гранта (при наличии соответствующего статуса); </w:t>
      </w:r>
    </w:p>
    <w:p w:rsidR="00CB3664" w:rsidRPr="00CB3664" w:rsidRDefault="00CB3664" w:rsidP="00CB366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Главного бюро медико-социальной экспертизы по Камчатскому краю об установлении инвалидности индивидуальному предпринимателю или главе крестьянского (фермерского) хозяйства, (в случае признания инвалидом);</w:t>
      </w:r>
    </w:p>
    <w:p w:rsidR="00CB3664" w:rsidRPr="00CB3664" w:rsidRDefault="00CB3664" w:rsidP="00CB3664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отнесение СМП к иным приоритетным группам.</w:t>
      </w:r>
    </w:p>
    <w:p w:rsidR="00CB3664" w:rsidRPr="00CB3664" w:rsidRDefault="00CB3664" w:rsidP="00CB366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банковских реквизитах СМП.</w:t>
      </w:r>
    </w:p>
    <w:p w:rsidR="00CB3664" w:rsidRPr="00CB3664" w:rsidRDefault="00CB3664" w:rsidP="00CB3664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СМП по форме, утвержденной Агентством.</w:t>
      </w:r>
    </w:p>
    <w:p w:rsidR="00CB3664" w:rsidRPr="00CB3664" w:rsidRDefault="00CB3664" w:rsidP="00CB3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664" w:rsidRPr="00CB3664" w:rsidRDefault="00CB3664" w:rsidP="00CB3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664" w:rsidRPr="00CB3664" w:rsidRDefault="00CB3664" w:rsidP="00CB3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664" w:rsidRPr="00CB3664" w:rsidRDefault="00CB3664" w:rsidP="00CB3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664" w:rsidRPr="00CB3664" w:rsidRDefault="00CB3664" w:rsidP="00CB3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664" w:rsidRPr="00CB3664" w:rsidRDefault="00CB3664" w:rsidP="00CB3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2037"/>
        <w:gridCol w:w="1021"/>
        <w:gridCol w:w="1728"/>
        <w:gridCol w:w="4678"/>
      </w:tblGrid>
      <w:tr w:rsidR="00CB3664" w:rsidRPr="00CB3664" w:rsidTr="001B709A">
        <w:trPr>
          <w:trHeight w:val="1560"/>
        </w:trPr>
        <w:tc>
          <w:tcPr>
            <w:tcW w:w="2037" w:type="dxa"/>
            <w:shd w:val="clear" w:color="auto" w:fill="auto"/>
          </w:tcPr>
          <w:p w:rsidR="00CB3664" w:rsidRPr="00CB3664" w:rsidRDefault="00CB3664" w:rsidP="00CB3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021" w:type="dxa"/>
            <w:shd w:val="clear" w:color="auto" w:fill="auto"/>
          </w:tcPr>
          <w:p w:rsidR="00CB3664" w:rsidRPr="00CB3664" w:rsidRDefault="00CB3664" w:rsidP="00CB36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728" w:type="dxa"/>
            <w:shd w:val="clear" w:color="auto" w:fill="auto"/>
          </w:tcPr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 к Порядку предоставления грантов начинающим субъектам малого предпринимательства на создание собственного бизнеса в Камчатском крае</w:t>
            </w:r>
          </w:p>
        </w:tc>
      </w:tr>
    </w:tbl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664" w:rsidRPr="00CB3664" w:rsidRDefault="00CB3664" w:rsidP="00CB3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</w:t>
      </w:r>
    </w:p>
    <w:p w:rsidR="00CB3664" w:rsidRPr="00CB3664" w:rsidRDefault="00CB3664" w:rsidP="00CB3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 юридическими лицами для получения грантов начинающим субъектам малого предпринимательства на создание собственного бизнеса</w:t>
      </w:r>
    </w:p>
    <w:p w:rsidR="00CB3664" w:rsidRPr="00CB3664" w:rsidRDefault="00CB3664" w:rsidP="00CB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664" w:rsidRPr="00CB3664" w:rsidRDefault="00CB3664" w:rsidP="00CB366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 по форме, утвержденной Агентством.</w:t>
      </w:r>
    </w:p>
    <w:p w:rsidR="00CB3664" w:rsidRPr="00CB3664" w:rsidRDefault="00CB3664" w:rsidP="00CB366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форме, утвержденной Агентством.</w:t>
      </w:r>
    </w:p>
    <w:p w:rsidR="00CB3664" w:rsidRPr="00CB3664" w:rsidRDefault="00CB3664" w:rsidP="00CB366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государственной регистрации юридического лица либо </w:t>
      </w:r>
      <w:r w:rsidRPr="00CB3664">
        <w:rPr>
          <w:rFonts w:ascii="Times New Roman" w:hAnsi="Times New Roman" w:cs="Times New Roman"/>
          <w:sz w:val="28"/>
          <w:szCs w:val="28"/>
          <w:highlight w:val="yellow"/>
        </w:rPr>
        <w:t xml:space="preserve">Лист записи Единого государственного реестра                                              юридических лиц для </w:t>
      </w:r>
      <w:r w:rsidRPr="00CB366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юридических лиц, зарегистрированных после 01.01.2017 года</w:t>
      </w:r>
      <w:r w:rsidRPr="00CB366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B3664" w:rsidRPr="00CB3664" w:rsidRDefault="00CB3664" w:rsidP="00CB366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CB3664" w:rsidRPr="00CB3664" w:rsidRDefault="00CB3664" w:rsidP="00CB366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устава юридического лица.</w:t>
      </w:r>
    </w:p>
    <w:p w:rsidR="00CB3664" w:rsidRPr="00CB3664" w:rsidRDefault="00CB3664" w:rsidP="00CB366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Копия(и) документов, подтверждающих полномочия руководителя юридического лица </w:t>
      </w:r>
      <w:r w:rsidRPr="00CB3664">
        <w:rPr>
          <w:rFonts w:ascii="Times New Roman" w:hAnsi="Times New Roman" w:cs="Times New Roman"/>
          <w:sz w:val="28"/>
          <w:szCs w:val="28"/>
        </w:rPr>
        <w:t>на осуществление действий от имени юридического лица</w:t>
      </w: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664" w:rsidRPr="00CB3664" w:rsidRDefault="00CB3664" w:rsidP="00CB366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Копия(и) всех страниц паспорта(ов) учредителя(ей) юридического лица.</w:t>
      </w:r>
      <w:r w:rsidRPr="00CB3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664" w:rsidRPr="00CB3664" w:rsidRDefault="00CB3664" w:rsidP="00CB366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всех страниц паспорта руководителя юридического лица.</w:t>
      </w:r>
    </w:p>
    <w:p w:rsidR="00CB3664" w:rsidRPr="00CB3664" w:rsidRDefault="00CB3664" w:rsidP="00CB366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принадлежности участника(ов) СМП – юридического(их) лица(лиц) к субъекту(ам) малого и среднего предпринимательства (по форме, утвержденной Агентством, при наличии у СМП доли участия юридического(их) лица(лиц) в уставном (складочном) капитале (паевом фонде).</w:t>
      </w:r>
    </w:p>
    <w:p w:rsidR="00CB3664" w:rsidRPr="00CB3664" w:rsidRDefault="00CB3664" w:rsidP="00CB366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бухгалтерской и налоговой отчетности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СМП,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CB3664" w:rsidRPr="00CB3664" w:rsidRDefault="00CB3664" w:rsidP="00CB3664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лиц, сформированная на дату не ранее, чем за 30 дней до даты представления в Центр заявления на предоставление гранта (представляется СМП в добровольном порядке).</w:t>
      </w:r>
    </w:p>
    <w:p w:rsidR="00CB3664" w:rsidRPr="00CB3664" w:rsidRDefault="00CB3664" w:rsidP="00CB3664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о состоянии расчетов по платежам, страховым взносам, пеням, штрафам сформированная на дату не ранее, чем за 30 дней до даты представления в Центр заявления на предоставление субсидии (представляется СМСП в добровольном порядке).</w:t>
      </w:r>
    </w:p>
    <w:p w:rsidR="00CB3664" w:rsidRPr="00CB3664" w:rsidRDefault="00CB3664" w:rsidP="00CB3664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Фонда социального страхования Российской Федерации о состоянии расчетов по страховым взносам, пеням, штрафам на обязательное страхование от несчастных случаев на производстве и профессиональных заболеваний, сформированная на последнюю отчетную дату (представляется СМСП в добровольном порядке).</w:t>
      </w:r>
    </w:p>
    <w:p w:rsidR="00CB3664" w:rsidRPr="00CB3664" w:rsidRDefault="00CB3664" w:rsidP="00CB3664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отсутствии задолженности по выплате заработной платы по состоянию на дату подписания заявления на предоставление гранта (представляется в свободной форме).</w:t>
      </w:r>
    </w:p>
    <w:p w:rsidR="00CB3664" w:rsidRPr="00CB3664" w:rsidRDefault="00CB3664" w:rsidP="00CB3664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 по форме, утвержденной Агентством, на бумажном носителе и в электронном виде.</w:t>
      </w:r>
    </w:p>
    <w:p w:rsidR="00CB3664" w:rsidRPr="00CB3664" w:rsidRDefault="00CB3664" w:rsidP="00CB3664">
      <w:pPr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вложение СМП в реализацию бизнес-плана собственных средств в размере не менее 20% от размера гранта (для СМП, относящихся к приоритетной целевой группе, - не менее 15% от размера гранта):</w:t>
      </w:r>
    </w:p>
    <w:p w:rsidR="00CB3664" w:rsidRPr="00CB3664" w:rsidRDefault="00CB3664" w:rsidP="00CB3664">
      <w:pPr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CB3664" w:rsidRPr="00CB3664" w:rsidRDefault="00CB3664" w:rsidP="00CB366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платежное поручение с отметкой банка;</w:t>
      </w:r>
    </w:p>
    <w:p w:rsidR="00CB3664" w:rsidRPr="00CB3664" w:rsidRDefault="00CB3664" w:rsidP="00CB366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указанный в платежном поручении документ, на основании которого была произведена оплата;</w:t>
      </w:r>
    </w:p>
    <w:p w:rsidR="00CB3664" w:rsidRPr="00CB3664" w:rsidRDefault="00CB3664" w:rsidP="00CB36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CB3664" w:rsidRPr="00CB3664" w:rsidRDefault="00CB3664" w:rsidP="00CB3664">
      <w:pPr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CB3664" w:rsidRPr="00CB3664" w:rsidRDefault="00CB3664" w:rsidP="00CB366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кассовый чек;</w:t>
      </w:r>
    </w:p>
    <w:p w:rsidR="00CB3664" w:rsidRPr="00CB3664" w:rsidRDefault="00CB3664" w:rsidP="00CB3664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CB3664" w:rsidRPr="00CB3664" w:rsidRDefault="00CB3664" w:rsidP="00CB3664">
      <w:pPr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оплаты безналичным расчетом и получения товаров, имущества у физического лица:</w:t>
      </w:r>
    </w:p>
    <w:p w:rsidR="00CB3664" w:rsidRPr="00CB3664" w:rsidRDefault="00CB3664" w:rsidP="00CB366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платежное поручение с отметкой банка;</w:t>
      </w:r>
    </w:p>
    <w:p w:rsidR="00CB3664" w:rsidRPr="00CB3664" w:rsidRDefault="00CB3664" w:rsidP="00CB366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указанный в платежном поручении документ, на основании которого была произведена оплата (договор);</w:t>
      </w:r>
    </w:p>
    <w:p w:rsidR="00CB3664" w:rsidRPr="00CB3664" w:rsidRDefault="00CB3664" w:rsidP="00CB366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получение имущества (акт приема-передачи, свидетельство на право собственности, ПТС, ПСМ);</w:t>
      </w:r>
    </w:p>
    <w:p w:rsidR="00CB3664" w:rsidRPr="00CB3664" w:rsidRDefault="00CB3664" w:rsidP="00CB3664">
      <w:pPr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оплаты наличным расчетом и получения товаров, имущества у физического лица:</w:t>
      </w:r>
    </w:p>
    <w:p w:rsidR="00CB3664" w:rsidRPr="00CB3664" w:rsidRDefault="00CB3664" w:rsidP="00CB366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документ, на основании которого была произведена оплата (договор);</w:t>
      </w:r>
    </w:p>
    <w:p w:rsidR="00CB3664" w:rsidRPr="00CB3664" w:rsidRDefault="00CB3664" w:rsidP="00CB366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расписка, расходный кассовый ордер, подтверждающие передачу-получение денежных средств;</w:t>
      </w:r>
    </w:p>
    <w:p w:rsidR="00CB3664" w:rsidRPr="00CB3664" w:rsidRDefault="00CB3664" w:rsidP="00CB366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CB3664" w:rsidRPr="00CB3664" w:rsidRDefault="00CB3664" w:rsidP="00CB3664">
      <w:pPr>
        <w:numPr>
          <w:ilvl w:val="0"/>
          <w:numId w:val="1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прохождение учредителем(ями) юридического лица краткосрочного обучения основам предпринимательской деятельности, или документа, подтверждающего наличие у учредителя 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CB3664" w:rsidRPr="00CB3664" w:rsidRDefault="00CB3664" w:rsidP="00CB3664">
      <w:pPr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наличие прав на земельный участок либо помещение, предназначенные для ведения предпринимательской деятельности (при наличии).</w:t>
      </w:r>
    </w:p>
    <w:p w:rsidR="00CB3664" w:rsidRPr="00CB3664" w:rsidRDefault="00CB3664" w:rsidP="00CB3664">
      <w:pPr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договора коммерческой концессии, зарегистрированного в установленном порядке (при наличии).</w:t>
      </w:r>
    </w:p>
    <w:p w:rsidR="00CB3664" w:rsidRPr="00CB3664" w:rsidRDefault="00CB3664" w:rsidP="00CB3664">
      <w:pPr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принадлежность СМП и (или) учредителя(ей) юридического лица к </w:t>
      </w:r>
      <w:r w:rsidRPr="00CB366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приоритетной</w:t>
      </w: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группе:</w:t>
      </w:r>
    </w:p>
    <w:p w:rsidR="00CB3664" w:rsidRPr="00CB3664" w:rsidRDefault="00CB3664" w:rsidP="00CB3664">
      <w:pPr>
        <w:numPr>
          <w:ilvl w:val="0"/>
          <w:numId w:val="15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представления в Центр заявления о предоставлении гранта (при наличии соответствующего статуса);</w:t>
      </w:r>
    </w:p>
    <w:p w:rsidR="00CB3664" w:rsidRPr="00CB3664" w:rsidRDefault="00CB3664" w:rsidP="00CB3664">
      <w:pPr>
        <w:numPr>
          <w:ilvl w:val="0"/>
          <w:numId w:val="15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Главного бюро медико-социальной экспертизы по Камчатскому краю об установлении инвалидности индивидуальному предпринимателю или главе крестьянского (фермерского) хозяйства, (в случае признания инвалидом);</w:t>
      </w:r>
    </w:p>
    <w:p w:rsidR="00CB3664" w:rsidRPr="00CB3664" w:rsidRDefault="00CB3664" w:rsidP="00CB3664">
      <w:pPr>
        <w:numPr>
          <w:ilvl w:val="0"/>
          <w:numId w:val="15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отнесение СМП и (или) учредителя(ей) к иным приоритетным группам.</w:t>
      </w:r>
    </w:p>
    <w:p w:rsidR="00CB3664" w:rsidRPr="00CB3664" w:rsidRDefault="00CB3664" w:rsidP="00CB3664">
      <w:pPr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банковских реквизитах СМП.</w:t>
      </w:r>
    </w:p>
    <w:p w:rsidR="00CB3664" w:rsidRDefault="00CB3664" w:rsidP="00CB3664">
      <w:pPr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СМП по форме, утвержденной Агентством (заполняется руководителем и учредителем(ями) юридического лица).</w:t>
      </w:r>
    </w:p>
    <w:p w:rsidR="00CB3664" w:rsidRDefault="00CB36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B3664" w:rsidRDefault="00CB3664" w:rsidP="00CB36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320" w:type="dxa"/>
        <w:tblInd w:w="5508" w:type="dxa"/>
        <w:tblLook w:val="0000" w:firstRow="0" w:lastRow="0" w:firstColumn="0" w:lastColumn="0" w:noHBand="0" w:noVBand="0"/>
      </w:tblPr>
      <w:tblGrid>
        <w:gridCol w:w="4320"/>
      </w:tblGrid>
      <w:tr w:rsidR="00CB3664" w:rsidRPr="00C335AA" w:rsidTr="001B709A">
        <w:trPr>
          <w:trHeight w:val="1258"/>
        </w:trPr>
        <w:tc>
          <w:tcPr>
            <w:tcW w:w="4320" w:type="dxa"/>
          </w:tcPr>
          <w:p w:rsidR="00CB3664" w:rsidRPr="00C335AA" w:rsidRDefault="00CB3664" w:rsidP="001B709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335A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C335A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335AA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 Камчатского края от _________________№_______</w:t>
            </w:r>
          </w:p>
        </w:tc>
      </w:tr>
    </w:tbl>
    <w:p w:rsidR="00CB3664" w:rsidRDefault="00CB3664" w:rsidP="00CB3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3664" w:rsidRPr="00CB3664" w:rsidRDefault="00CB3664" w:rsidP="00CB3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CB366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Порядок</w:t>
      </w:r>
      <w:r w:rsidRPr="00CB366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br/>
        <w:t xml:space="preserve">предоставления грантов </w:t>
      </w:r>
      <w:r w:rsidRPr="00CB366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субъектам малого предпринимательства </w:t>
      </w:r>
    </w:p>
    <w:p w:rsidR="00CB3664" w:rsidRPr="00CB3664" w:rsidRDefault="00CB3664" w:rsidP="00CB3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CB366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на создание малой инновационной компании</w:t>
      </w:r>
      <w:r w:rsidRPr="00CB366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Камчатском крае</w:t>
      </w:r>
    </w:p>
    <w:p w:rsidR="00CB3664" w:rsidRPr="00CB3664" w:rsidRDefault="00CB3664" w:rsidP="00CB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B3664" w:rsidRPr="00CB3664" w:rsidRDefault="00CB3664" w:rsidP="00CB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</w:t>
      </w:r>
      <w:r w:rsidRPr="00CB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грантов субъектам малого предпринимательства на создание малой инновационной компании в Камчатском крае (далее – Порядок) регламентирует предоставление краевым государственным автономным учреждением «Камчатский центр поддержки предпринимательства» (далее – Центр) грантов субъектам малого предпринимательства (далее – СМП) на создание малой инновационной компании (далее – гранты).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Грант предоставляется в размере, необходимом для реализации бизнес-плана на создание малой инновационной компании, указанном в заявлении СМП на предоставление гранта, но не может превышать 500 тыс. рублей на одного СМП.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Условиями предоставления грантов являются: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 является юридическим лицом – СМП в соответствии с Федеральным законом от 24.07.2007 № 209-ФЗ «О развитии малого и среднего предпринимательства в Российской Федерации», деятельность которого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СМП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СМП не является участником соглашений о разделе продукции;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СМП не осуществляет предпринимательскую деятельность в сфере игорного бизнеса;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СМП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СМП 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СМП не находится в стадии реорганизации, ликвидации, несостоятельности (банкротства);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СМП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наличие в сведениях, содержащихся в Едином государственном реестре юридических лиц, вида(ов) деятельности, соответствующего(щих) реализуемому бизнес-плану;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55"/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наличие права на результаты интеллектуальной деятельности;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срок со дня государственной регистрации СМП, включая день государственной регистрации, на день обращения за предоставлением гранта не превышает 364 календарных дня;</w:t>
      </w:r>
    </w:p>
    <w:bookmarkEnd w:id="48"/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соответствие бизнес-плана критериям, утвержденным Агентством инвестиций и предпринимательства Камчатского края (далее – Агентство);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доля софинансирования бизнес-плана СМП составляет не менее 15% от размера гранта (в качестве софинансирования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СМП);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создание одного и более рабочих мест в результате реализации бизнес-плана;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отсутствие у СМП задолженности в бюджеты всех уровней, в государственные внебюджетные фонды;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отсутствие у СМП задолженности по выплате заработной платы (при наличии работников);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отсутствие в отношении СМП решения об отказе в предоставлении государственной поддержки по причине представления им недостоверных документов и (или) сведений;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18) представление полного перечня документов, необходимых для получения гранта, согласно приложению к настоящему Порядку.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СМП представляет заявление на предоставление гранта и документы, прилагаемые к нему (далее – заявка), в Центр 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</w:t>
      </w:r>
      <w:hyperlink r:id="rId11" w:history="1">
        <w:r w:rsidRPr="00CB366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http://www.kamgov.ru.</w:t>
        </w:r>
      </w:hyperlink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Заявка может быть передана в Центр курьерской службой доставки, направлена посредством почтовой связи или представлена лично СМП либо его представителем</w:t>
      </w:r>
      <w:r w:rsidRPr="00CB36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представления заявки СМП либо его представителем копии документов, необходимых для получения гранта, представляются с предъявлением оригиналов для сверки. При направлении заявки в Центр курьерской службой доставки либо посредством почтовой связи копии документов, необходимых для получения гранта, представляются заверенными надлежащим образом.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Заявки принимаются в рабочие дни, с понедельника по четверг с 9.00 часов до 12.30 часов и с 13.30 часов до 17.00 часов местного времени, по пятницам с 9.00 часов до 13.00 часов местного времени. Заявки регистрируются в журнале регистрации заявлений на предоставление гранта. В случае личного представления заявки в Центр запись регистрации включает в себя номер по порядку, наименование СМП, дату, время, подпись и расшифровку подписи лица, представившего заявку, подпись и расшифровку подписи лица, принявшего заявку. При поступлении  заявки в Центр посредством почтовой связи либо через курьерскую службу доставки запись регистрации включает в себя номер по порядку, наименование СМП, дату, время, подпись и расшифровку подписи лица, принявшего заявку.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Датой и временем поступления заявки считаются дата и время ее получения Центром.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Заявки, поступившие в Центр до начала либо после окончания срока приема заявок, в журнале регистрации заявлений на предоставление гранта не регистрируются, к рассмотрению не допускаются и в течение 5 рабочих дней со дня их поступления в Центр возвращаются СМП.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Центр в течение 3 рабочих дней со дня поступления заявки запрашивает у Агентства: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наличии либо отсутствии принятого ранее в отношении СМП решения об оказании аналогичной поддержки и об истечении срока ее оказания;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признании СМП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СМП, содержащиеся в Едином государственном реестре юридических лиц, сведения о наличии либо отсутствии у СМП задолженности в бюджеты всех уровней и в государственные внебюджетные фонды (при отсутствии в заявке документов, содержащих данные сведения).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Агентство в течение 10 рабочих дней предоставляет запрашиваемые сведения в Центр.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Заявки рассматриваются Комиссией по предоставлению государственной поддержки субъектам малого и среднего предпринимательства, создаваемой Агентством (далее – Комиссия), в порядке их поступления.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Решение о предоставлении гранта либо об отказе в предоставлении гранта принимается Комиссией в течение 30 календарных дней со дня поступления заявки в Центр. Решение Комиссии оформляется протоколом.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СМП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гранта. После рассмотрения Комиссией заявка возврату не подлежит.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Основаниями для отказа в предоставлении гранта являются: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или представление не в полном объеме документов, обязанность по представлению которых возложена на СМП в соответствии с настоящим Порядком;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СМП недостоверных сведений и (или) документов;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СМП условиям предоставления грантов, установленных настоящим Порядком;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ранее в отношении СМП было принято решение об оказании аналогичной поддержки и сроки ее оказания не истекли;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 момента признания СМП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 принятом Комиссией решении Центр извещает СМП в течение 5 календарных дней со дня принятия соответствующего решения.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случае принятия Комиссией решения о предоставлении гранта Центр в течение 30 календарных дней со дня принятия указанного решения заключает с СМП договор о предоставлении гранта. В случае если СМП не подписал договор о предоставлении гранта в течение 30 календарных дней со дня принятия Комиссией решения о предоставлении гранта, это расценивается как односторонний отказ СМП от получения гранта.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Грант предоставляется путем перечисления денежных средств с расчетного счета Центра на расчетный счет СМП или на счета третьих лиц на основании представленных СМП документов (заявление на перечисление средств с приложением счетов на оплату и (или) договоров, заключенных между СМП и производителями (поставщиками, продавцами) товаров, работ и услуг).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СМП представляет в Центр информацию о финансово-экономических показателях своей деятельности по форме и в сроки, утверждаемые Агентством.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СМП обязан в течение действия договора о предоставлении гранта использовать имущество, приобретенное за счет средств гранта, в целях реализации заявленного бизнес-проекта.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случае нарушения СМП условий настоящего Порядка, договора о предоставлении гранта, а также в случае установления факта представления недостоверных сведений и (или) документов и (или) нецелевого использования средств гранта, вопрос о возврате полученных средств гранта выносится на рассмотрение Комиссии.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22. Уведомление о возврате средств гранта направляется Центром СМП в течение 5 календарных дней со дня принятия Комиссией решения о возврате средств гранта.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СМП в течение 30 календарных дней со дня получения уведомления Центра возвращает полученные средства гранта в полном объеме на расчетный счет Центра.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случае невозврата СМП полученных средств гранта в течение 30 календарных дней со дня получения уведомления Центра, полученные СМП средства гранта в полном объеме подлежит взысканию Центром в порядке, установленном законодательством Российской Федерации.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 случае использования СМП средств гранта не в полном объеме в установленные договором о предоставлении гранта сроки, вопрос о возврате неиспользованных средств гранта выносится на рассмотрение Комиссии.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26. Уведомление о возврате неиспользованных средств гранта направляется Центром СМП в течение 5 календарных дней со дня принятия Комиссией решения о возврате средств гранта.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СМП в течение 30 календарных дней со дня получения уведомления Центра возвращает неиспользованные средства гранта на расчетный счет Центра.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 случае невозврата СМП неиспользованных средств гранта в течение 30 календарных дней со дня получения уведомления Центра, полученные СМП средства гранта в полном объеме подлежат взысканию Центром в порядке, установленном законодательством Российской Федерации.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соответствии с договором о предоставлении гранта Центр осуществляет контроль целевого использования средств гранта СМП.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30. Органы государственного финансового контроля осуществляют обязательную проверку соблюдения условий, целей и порядка предоставления грантов СМП.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Агентство осуществляет контроль за реализацией настоящего порядка в соответствии с </w:t>
      </w:r>
      <w:hyperlink r:id="rId12" w:history="1">
        <w:r w:rsidRPr="00CB36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</w:t>
        </w:r>
      </w:hyperlink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B3664" w:rsidRPr="00CB3664" w:rsidRDefault="00CB3664" w:rsidP="00CB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664" w:rsidRPr="00CB3664" w:rsidRDefault="00CB3664" w:rsidP="00CB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2037"/>
        <w:gridCol w:w="1021"/>
        <w:gridCol w:w="1904"/>
        <w:gridCol w:w="4502"/>
      </w:tblGrid>
      <w:tr w:rsidR="00CB3664" w:rsidRPr="00CB3664" w:rsidTr="001B709A">
        <w:trPr>
          <w:trHeight w:val="1849"/>
        </w:trPr>
        <w:tc>
          <w:tcPr>
            <w:tcW w:w="2037" w:type="dxa"/>
            <w:shd w:val="clear" w:color="auto" w:fill="auto"/>
          </w:tcPr>
          <w:p w:rsidR="00CB3664" w:rsidRPr="00CB3664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021" w:type="dxa"/>
            <w:shd w:val="clear" w:color="auto" w:fill="auto"/>
          </w:tcPr>
          <w:p w:rsidR="00CB3664" w:rsidRPr="00CB3664" w:rsidRDefault="00CB3664" w:rsidP="00CB3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x-none"/>
              </w:rPr>
            </w:pPr>
          </w:p>
        </w:tc>
        <w:tc>
          <w:tcPr>
            <w:tcW w:w="1904" w:type="dxa"/>
            <w:shd w:val="clear" w:color="auto" w:fill="auto"/>
          </w:tcPr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shd w:val="clear" w:color="auto" w:fill="auto"/>
          </w:tcPr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3664" w:rsidRPr="00CB3664" w:rsidRDefault="00CB3664" w:rsidP="00CB3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Порядку предоставления грантов субъектам малого предпринимательства на создание малой инновационной компании в Камчатском крае</w:t>
            </w:r>
          </w:p>
        </w:tc>
      </w:tr>
    </w:tbl>
    <w:p w:rsidR="00CB3664" w:rsidRPr="00CB3664" w:rsidRDefault="00CB3664" w:rsidP="00CB3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664" w:rsidRPr="00CB3664" w:rsidRDefault="00CB3664" w:rsidP="00CB3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</w:t>
      </w:r>
    </w:p>
    <w:p w:rsidR="00CB3664" w:rsidRPr="00CB3664" w:rsidRDefault="00CB3664" w:rsidP="00CB3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представляемых юридическими лицами, для получения грантов субъектам малого предпринимательства </w:t>
      </w:r>
    </w:p>
    <w:p w:rsidR="00CB3664" w:rsidRPr="00CB3664" w:rsidRDefault="00CB3664" w:rsidP="00CB3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создание малой инновационной компании </w:t>
      </w:r>
    </w:p>
    <w:p w:rsidR="00CB3664" w:rsidRPr="00CB3664" w:rsidRDefault="00CB3664" w:rsidP="00CB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664" w:rsidRPr="00CB3664" w:rsidRDefault="00CB3664" w:rsidP="00CB366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 по форме, утвержденной Агентством.</w:t>
      </w:r>
    </w:p>
    <w:p w:rsidR="00CB3664" w:rsidRPr="00CB3664" w:rsidRDefault="00CB3664" w:rsidP="00CB366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форме, утвержденной Агентством.</w:t>
      </w:r>
    </w:p>
    <w:p w:rsidR="00CB3664" w:rsidRPr="00CB3664" w:rsidRDefault="00CB3664" w:rsidP="00CB366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государственной регистрации юридического лица либо </w:t>
      </w:r>
      <w:r w:rsidRPr="00CB3664">
        <w:rPr>
          <w:rFonts w:ascii="Times New Roman" w:hAnsi="Times New Roman" w:cs="Times New Roman"/>
          <w:sz w:val="28"/>
          <w:szCs w:val="28"/>
        </w:rPr>
        <w:t xml:space="preserve">Лист записи Единого государственного реестра                                              юридических лиц для </w:t>
      </w: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зарегистрированных после 01.01.2017 года</w:t>
      </w:r>
      <w:r w:rsidRPr="00CB3664">
        <w:rPr>
          <w:rFonts w:ascii="Times New Roman" w:hAnsi="Times New Roman" w:cs="Times New Roman"/>
          <w:sz w:val="28"/>
          <w:szCs w:val="28"/>
        </w:rPr>
        <w:t>.</w:t>
      </w:r>
    </w:p>
    <w:p w:rsidR="00CB3664" w:rsidRPr="00CB3664" w:rsidRDefault="00CB3664" w:rsidP="00CB366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CB3664" w:rsidRPr="00CB3664" w:rsidRDefault="00CB3664" w:rsidP="00CB366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устава юридического лица.</w:t>
      </w:r>
    </w:p>
    <w:p w:rsidR="00CB3664" w:rsidRPr="00CB3664" w:rsidRDefault="00CB3664" w:rsidP="00CB366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полномочия руководителя юридического лица действовать от имени юридического лица.</w:t>
      </w:r>
    </w:p>
    <w:p w:rsidR="00CB3664" w:rsidRPr="00CB3664" w:rsidRDefault="00CB3664" w:rsidP="00CB366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всех страниц паспорта руководителя юридического лица.</w:t>
      </w:r>
    </w:p>
    <w:p w:rsidR="00CB3664" w:rsidRPr="00CB3664" w:rsidRDefault="00CB3664" w:rsidP="00CB366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Копия(и) всех страниц паспорта(ов) учредителя(ей) юридического лица. </w:t>
      </w:r>
    </w:p>
    <w:p w:rsidR="00CB3664" w:rsidRPr="00CB3664" w:rsidRDefault="00CB3664" w:rsidP="00CB366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принадлежности участника(ов) СМП – юридического(их) лица(лиц) к субъекту(ам) малого и среднего предпринимательства (по форме, утвержденной Агентством, при наличии у СМП доли участия юридического(их) лица(лиц) в уставном (складочном) капитале (паевом фонде).</w:t>
      </w:r>
    </w:p>
    <w:p w:rsidR="00CB3664" w:rsidRPr="00CB3664" w:rsidRDefault="00CB3664" w:rsidP="00CB366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право на использование результата интеллектуальной деятельности, подлежащего практическому применению (внедрению) в соответствии с бизнес-планом на создание малой инновационной компании.</w:t>
      </w:r>
    </w:p>
    <w:p w:rsidR="00CB3664" w:rsidRPr="00CB3664" w:rsidRDefault="00CB3664" w:rsidP="00CB3664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документов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СМП,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CB3664" w:rsidRPr="00CB3664" w:rsidRDefault="00CB3664" w:rsidP="00CB3664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лиц, сформированная на дату не ранее, чем за 30 дней до даты представления в Центр заявления на предоставление гранта (представляется СМП в добровольном порядке).</w:t>
      </w:r>
    </w:p>
    <w:p w:rsidR="00CB3664" w:rsidRPr="00CB3664" w:rsidRDefault="00CB3664" w:rsidP="00CB3664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о состоянии расчетов по платежам, страховым взносам, пеням, штрафам сформированная на дату не ранее, чем за 30 дней до даты представления в Центр заявления на предоставление субсидии (представляется СМСП в добровольном порядке).</w:t>
      </w:r>
    </w:p>
    <w:p w:rsidR="00CB3664" w:rsidRPr="00CB3664" w:rsidRDefault="00CB3664" w:rsidP="00CB3664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Фонда социального страхования Российской Федерации о состоянии расчетов по страховым взносам, пеням, штрафам на обязательное страхование от несчастных случаев на производстве и профессиональных заболеваний, сформированная на последнюю отчетную дату (представляется СМСП в добровольном порядке).</w:t>
      </w:r>
    </w:p>
    <w:p w:rsidR="00CB3664" w:rsidRPr="00CB3664" w:rsidRDefault="00CB3664" w:rsidP="00CB3664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отсутствии задолженности по выплате заработной платы по состоянию на дату подписания заявления на предоставление гранта (представляется в свободной форме).</w:t>
      </w:r>
    </w:p>
    <w:p w:rsidR="00CB3664" w:rsidRPr="00CB3664" w:rsidRDefault="00CB3664" w:rsidP="00CB3664">
      <w:pPr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 по форме, утвержденной Агентством, на бумажном носителе и в электронном виде.</w:t>
      </w:r>
    </w:p>
    <w:p w:rsidR="00CB3664" w:rsidRPr="00CB3664" w:rsidRDefault="00CB3664" w:rsidP="00CB3664">
      <w:pPr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вложение СМП в реализацию бизнес-плана собственных средств в размере не менее 15% от размера гранта:</w:t>
      </w:r>
    </w:p>
    <w:p w:rsidR="00CB3664" w:rsidRPr="00CB3664" w:rsidRDefault="00CB3664" w:rsidP="00CB3664">
      <w:pPr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CB3664" w:rsidRPr="00CB3664" w:rsidRDefault="00CB3664" w:rsidP="00CB366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платежное поручение с отметкой банка;</w:t>
      </w:r>
    </w:p>
    <w:p w:rsidR="00CB3664" w:rsidRPr="00CB3664" w:rsidRDefault="00CB3664" w:rsidP="00CB366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указанный в платежном поручении документ, на основании которого была произведена оплата;</w:t>
      </w:r>
    </w:p>
    <w:p w:rsidR="00CB3664" w:rsidRPr="00CB3664" w:rsidRDefault="00CB3664" w:rsidP="00CB366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CB3664" w:rsidRPr="00CB3664" w:rsidRDefault="00CB3664" w:rsidP="00CB3664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CB3664" w:rsidRPr="00CB3664" w:rsidRDefault="00CB3664" w:rsidP="00CB366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кассовый чек;</w:t>
      </w:r>
    </w:p>
    <w:p w:rsidR="00CB3664" w:rsidRPr="00CB3664" w:rsidRDefault="00CB3664" w:rsidP="00CB366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CB3664" w:rsidRPr="00CB3664" w:rsidRDefault="00CB3664" w:rsidP="00CB3664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оплаты безналичным расчетом и получения товаров, имущества у физического лица:</w:t>
      </w:r>
    </w:p>
    <w:p w:rsidR="00CB3664" w:rsidRPr="00CB3664" w:rsidRDefault="00CB3664" w:rsidP="00CB366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платежное поручение с отметкой банка;</w:t>
      </w:r>
    </w:p>
    <w:p w:rsidR="00CB3664" w:rsidRPr="00CB3664" w:rsidRDefault="00CB3664" w:rsidP="00CB366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указанный в платежном поручении документ, на основании которого была произведена оплата (договор);</w:t>
      </w:r>
    </w:p>
    <w:p w:rsidR="00CB3664" w:rsidRPr="00CB3664" w:rsidRDefault="00CB3664" w:rsidP="00CB366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машины);</w:t>
      </w:r>
    </w:p>
    <w:p w:rsidR="00CB3664" w:rsidRPr="00CB3664" w:rsidRDefault="00CB3664" w:rsidP="00CB3664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оплаты наличным расчетом и получения товаров, имущества у физического лица:</w:t>
      </w:r>
    </w:p>
    <w:p w:rsidR="00CB3664" w:rsidRPr="00CB3664" w:rsidRDefault="00CB3664" w:rsidP="00CB366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документ, на основании которого была произведена оплата (договор);</w:t>
      </w:r>
    </w:p>
    <w:p w:rsidR="00CB3664" w:rsidRPr="00CB3664" w:rsidRDefault="00CB3664" w:rsidP="00CB366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расписка, расходный кассовый ордер, подтверждающие передачу-получение денежных средств;</w:t>
      </w:r>
    </w:p>
    <w:p w:rsidR="00CB3664" w:rsidRPr="00CB3664" w:rsidRDefault="00CB3664" w:rsidP="00CB366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CB3664" w:rsidRPr="00CB3664" w:rsidRDefault="00CB3664" w:rsidP="00CB3664">
      <w:pPr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право на земельный участок либо помещение, предназначенные для ведения предпринимательской деятельности (при наличии соответствующего права).</w:t>
      </w:r>
    </w:p>
    <w:p w:rsidR="00CB3664" w:rsidRPr="00CB3664" w:rsidRDefault="00CB3664" w:rsidP="00CB3664">
      <w:pPr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банковских реквизитах СМП.</w:t>
      </w:r>
    </w:p>
    <w:p w:rsidR="00CB3664" w:rsidRPr="00CB3664" w:rsidRDefault="00CB3664" w:rsidP="00CB3664">
      <w:pPr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СМП по форме, утвержденной Агентством (заполняется руководителем и учредителем(ями) юридического лица).</w:t>
      </w:r>
    </w:p>
    <w:p w:rsidR="00CB3664" w:rsidRPr="00CB3664" w:rsidRDefault="00CB3664" w:rsidP="00CB3664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664" w:rsidRDefault="00CB366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2798A" w:rsidRPr="00A2798A" w:rsidRDefault="00A2798A" w:rsidP="00CB36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798A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A2798A" w:rsidRPr="00C335AA" w:rsidRDefault="00A2798A" w:rsidP="00CB36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798A">
        <w:rPr>
          <w:rFonts w:ascii="Times New Roman" w:eastAsia="Calibri" w:hAnsi="Times New Roman" w:cs="Times New Roman"/>
          <w:sz w:val="28"/>
          <w:szCs w:val="28"/>
        </w:rPr>
        <w:t>к проекту постановления Правительства Камчатского края</w:t>
      </w:r>
      <w:r w:rsidR="00C335AA" w:rsidRPr="00C33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86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C335AA">
        <w:rPr>
          <w:rFonts w:ascii="Times New Roman" w:eastAsia="Calibri" w:hAnsi="Times New Roman" w:cs="Times New Roman"/>
          <w:sz w:val="28"/>
          <w:szCs w:val="28"/>
        </w:rPr>
        <w:t>«</w:t>
      </w:r>
      <w:r w:rsidR="00CB3664">
        <w:rPr>
          <w:rFonts w:ascii="Times New Roman" w:hAnsi="Times New Roman" w:cs="Times New Roman"/>
          <w:sz w:val="28"/>
          <w:szCs w:val="28"/>
        </w:rPr>
        <w:t>О</w:t>
      </w:r>
      <w:r w:rsidR="00CB3664" w:rsidRPr="00CB3664">
        <w:rPr>
          <w:rFonts w:ascii="Times New Roman" w:hAnsi="Times New Roman" w:cs="Times New Roman"/>
          <w:sz w:val="28"/>
          <w:szCs w:val="28"/>
        </w:rPr>
        <w:t xml:space="preserve"> предоставлении грантов начинающим субъектам малого предпринимательства на создание собственного бизнеса в Камчатском крае и грантов субъектам малого предпринимательства на создание малой инновационной компании в Камчатском крае</w:t>
      </w:r>
      <w:r w:rsidR="00813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96774" w:rsidRPr="00A2798A" w:rsidRDefault="00F96774" w:rsidP="00CB36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3664" w:rsidRDefault="00CB3664" w:rsidP="00CB366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98A">
        <w:rPr>
          <w:rFonts w:ascii="Times New Roman" w:hAnsi="Times New Roman" w:cs="Times New Roman"/>
          <w:color w:val="000000"/>
          <w:sz w:val="28"/>
          <w:szCs w:val="28"/>
        </w:rPr>
        <w:t xml:space="preserve">Проект постановления Правительства Камчатского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3664">
        <w:rPr>
          <w:rFonts w:ascii="Times New Roman" w:hAnsi="Times New Roman" w:cs="Times New Roman"/>
          <w:sz w:val="28"/>
          <w:szCs w:val="28"/>
        </w:rPr>
        <w:t xml:space="preserve"> предоставлении грантов начинающим субъектам малого предпринимательства на создание собственного бизнеса в Камчатском крае и грантов субъектам малого предпринимательства на создание малой инновационной компании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2798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статьи 78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4792">
        <w:rPr>
          <w:rFonts w:ascii="Times New Roman" w:hAnsi="Times New Roman" w:cs="Times New Roman"/>
          <w:sz w:val="28"/>
          <w:szCs w:val="28"/>
        </w:rPr>
        <w:t xml:space="preserve"> целях реализации подпрограммы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4792">
        <w:rPr>
          <w:rFonts w:ascii="Times New Roman" w:hAnsi="Times New Roman" w:cs="Times New Roman"/>
          <w:sz w:val="28"/>
          <w:szCs w:val="28"/>
        </w:rPr>
        <w:t>Развитие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4792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4792">
        <w:rPr>
          <w:rFonts w:ascii="Times New Roman" w:hAnsi="Times New Roman" w:cs="Times New Roman"/>
          <w:sz w:val="28"/>
          <w:szCs w:val="28"/>
        </w:rPr>
        <w:t>Развитие экономики и внешнеэкономической деятельности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4792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Камчатского края от 29.11.2013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84792">
        <w:rPr>
          <w:rFonts w:ascii="Times New Roman" w:hAnsi="Times New Roman" w:cs="Times New Roman"/>
          <w:sz w:val="28"/>
          <w:szCs w:val="28"/>
        </w:rPr>
        <w:t xml:space="preserve"> 521-П</w:t>
      </w:r>
      <w:r>
        <w:rPr>
          <w:rFonts w:ascii="Times New Roman" w:hAnsi="Times New Roman" w:cs="Times New Roman"/>
          <w:color w:val="000000"/>
          <w:sz w:val="28"/>
          <w:szCs w:val="28"/>
        </w:rPr>
        <w:t>. Средства на финансирование предусмотрены бюджетом Камчатского края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CB3664" w:rsidRDefault="00CB3664" w:rsidP="00CB36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98A">
        <w:rPr>
          <w:rFonts w:ascii="Times New Roman" w:hAnsi="Times New Roman" w:cs="Times New Roman"/>
          <w:sz w:val="28"/>
          <w:szCs w:val="28"/>
        </w:rP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CB3664" w:rsidRPr="0022546F" w:rsidRDefault="00CB3664" w:rsidP="00CB366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2546F">
        <w:rPr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экспертизы нормативных правовых актов Камчатского края», настоящий проект </w:t>
      </w:r>
      <w:r>
        <w:rPr>
          <w:sz w:val="28"/>
          <w:szCs w:val="28"/>
        </w:rPr>
        <w:t>постановления</w:t>
      </w:r>
      <w:r w:rsidRPr="0022546F">
        <w:rPr>
          <w:sz w:val="28"/>
          <w:szCs w:val="28"/>
        </w:rPr>
        <w:t xml:space="preserve"> Правительства К</w:t>
      </w:r>
      <w:r>
        <w:rPr>
          <w:sz w:val="28"/>
          <w:szCs w:val="28"/>
        </w:rPr>
        <w:t xml:space="preserve">амчатского края </w:t>
      </w:r>
      <w:r w:rsidRPr="0022546F">
        <w:rPr>
          <w:sz w:val="28"/>
          <w:szCs w:val="28"/>
        </w:rPr>
        <w:t>подлежит проведению процедуры оценки регулирующего воздействия.</w:t>
      </w:r>
    </w:p>
    <w:p w:rsidR="00CB3664" w:rsidRPr="003D4502" w:rsidRDefault="00CB3664" w:rsidP="00CB366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C23666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C2366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23666">
        <w:rPr>
          <w:sz w:val="28"/>
          <w:szCs w:val="28"/>
        </w:rPr>
        <w:t xml:space="preserve"> года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</w:t>
      </w:r>
      <w:r>
        <w:rPr>
          <w:sz w:val="28"/>
          <w:szCs w:val="28"/>
        </w:rPr>
        <w:t xml:space="preserve">рнет для проведения в срок до 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C2366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23666">
        <w:rPr>
          <w:sz w:val="28"/>
          <w:szCs w:val="28"/>
        </w:rPr>
        <w:t xml:space="preserve"> года независимой антикоррупционной экспертизы.</w:t>
      </w:r>
    </w:p>
    <w:p w:rsidR="00CB3664" w:rsidRDefault="00CB3664" w:rsidP="00CB3664">
      <w:pPr>
        <w:pStyle w:val="ConsPlusNormal"/>
        <w:ind w:firstLine="540"/>
        <w:jc w:val="both"/>
        <w:rPr>
          <w:sz w:val="28"/>
          <w:szCs w:val="28"/>
        </w:rPr>
      </w:pPr>
    </w:p>
    <w:p w:rsidR="00A2798A" w:rsidRDefault="00A2798A" w:rsidP="00355E1B">
      <w:pPr>
        <w:pStyle w:val="ConsPlusNormal"/>
        <w:ind w:firstLine="540"/>
        <w:jc w:val="both"/>
        <w:rPr>
          <w:sz w:val="28"/>
          <w:szCs w:val="28"/>
        </w:rPr>
      </w:pPr>
    </w:p>
    <w:sectPr w:rsidR="00A2798A" w:rsidSect="002B6701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64" w:rsidRPr="007F0649" w:rsidRDefault="00CB3664" w:rsidP="00AE718C">
    <w:pPr>
      <w:rPr>
        <w:sz w:val="16"/>
        <w:szCs w:val="16"/>
      </w:rPr>
    </w:pPr>
  </w:p>
  <w:p w:rsidR="00CB3664" w:rsidRPr="007F0649" w:rsidRDefault="00CB3664">
    <w:pPr>
      <w:pStyle w:val="ab"/>
    </w:pPr>
  </w:p>
  <w:p w:rsidR="00CB3664" w:rsidRDefault="00CB366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64" w:rsidRDefault="00CB3664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:rsidR="00CB3664" w:rsidRDefault="00CB366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3404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F6E03C4"/>
    <w:multiLevelType w:val="multilevel"/>
    <w:tmpl w:val="5ECA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995207"/>
    <w:multiLevelType w:val="multilevel"/>
    <w:tmpl w:val="3E3C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974E3"/>
    <w:multiLevelType w:val="multilevel"/>
    <w:tmpl w:val="E5EA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EB563F3"/>
    <w:multiLevelType w:val="multilevel"/>
    <w:tmpl w:val="C0F0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EE7034"/>
    <w:multiLevelType w:val="multilevel"/>
    <w:tmpl w:val="6324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33B5EA5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>
    <w:nsid w:val="5305279A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51BB5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6173F61"/>
    <w:multiLevelType w:val="multilevel"/>
    <w:tmpl w:val="9568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8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E52122A"/>
    <w:multiLevelType w:val="multilevel"/>
    <w:tmpl w:val="27DE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622ACF"/>
    <w:multiLevelType w:val="hybridMultilevel"/>
    <w:tmpl w:val="08F04862"/>
    <w:lvl w:ilvl="0" w:tplc="7B9233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6"/>
  </w:num>
  <w:num w:numId="8">
    <w:abstractNumId w:val="11"/>
  </w:num>
  <w:num w:numId="9">
    <w:abstractNumId w:val="14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  <w:num w:numId="14">
    <w:abstractNumId w:val="9"/>
  </w:num>
  <w:num w:numId="15">
    <w:abstractNumId w:val="3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95"/>
    <w:rsid w:val="00003B6A"/>
    <w:rsid w:val="000209CF"/>
    <w:rsid w:val="0004298F"/>
    <w:rsid w:val="000459E7"/>
    <w:rsid w:val="00047090"/>
    <w:rsid w:val="00052498"/>
    <w:rsid w:val="00083250"/>
    <w:rsid w:val="00086B7F"/>
    <w:rsid w:val="000B7DF6"/>
    <w:rsid w:val="000D74D9"/>
    <w:rsid w:val="000F7E10"/>
    <w:rsid w:val="001170D6"/>
    <w:rsid w:val="0012321F"/>
    <w:rsid w:val="0013242E"/>
    <w:rsid w:val="00151094"/>
    <w:rsid w:val="0016220A"/>
    <w:rsid w:val="00181CD6"/>
    <w:rsid w:val="00193A0B"/>
    <w:rsid w:val="001D25F9"/>
    <w:rsid w:val="001D4DFC"/>
    <w:rsid w:val="001D7341"/>
    <w:rsid w:val="001F5A67"/>
    <w:rsid w:val="001F5B4B"/>
    <w:rsid w:val="001F7A3B"/>
    <w:rsid w:val="002044AD"/>
    <w:rsid w:val="00214A5B"/>
    <w:rsid w:val="0022364C"/>
    <w:rsid w:val="002445DD"/>
    <w:rsid w:val="002520CA"/>
    <w:rsid w:val="002550F8"/>
    <w:rsid w:val="00255632"/>
    <w:rsid w:val="00255CBA"/>
    <w:rsid w:val="002574BD"/>
    <w:rsid w:val="002750AE"/>
    <w:rsid w:val="002762B1"/>
    <w:rsid w:val="00296984"/>
    <w:rsid w:val="002A0EB9"/>
    <w:rsid w:val="002A2755"/>
    <w:rsid w:val="002B517C"/>
    <w:rsid w:val="002B57B3"/>
    <w:rsid w:val="002B6701"/>
    <w:rsid w:val="002C18AB"/>
    <w:rsid w:val="002D58DB"/>
    <w:rsid w:val="002E18FE"/>
    <w:rsid w:val="00300178"/>
    <w:rsid w:val="00316764"/>
    <w:rsid w:val="00321E90"/>
    <w:rsid w:val="00330632"/>
    <w:rsid w:val="003340A5"/>
    <w:rsid w:val="00340769"/>
    <w:rsid w:val="0034768B"/>
    <w:rsid w:val="00355E1B"/>
    <w:rsid w:val="00356BBF"/>
    <w:rsid w:val="00356F38"/>
    <w:rsid w:val="00357F19"/>
    <w:rsid w:val="00366628"/>
    <w:rsid w:val="0038453D"/>
    <w:rsid w:val="00391747"/>
    <w:rsid w:val="003959EC"/>
    <w:rsid w:val="003A0E4C"/>
    <w:rsid w:val="003C02FE"/>
    <w:rsid w:val="003C3078"/>
    <w:rsid w:val="003C7780"/>
    <w:rsid w:val="003D0BE5"/>
    <w:rsid w:val="003D169C"/>
    <w:rsid w:val="003E5B23"/>
    <w:rsid w:val="003E6CE4"/>
    <w:rsid w:val="00407E83"/>
    <w:rsid w:val="00422428"/>
    <w:rsid w:val="00423523"/>
    <w:rsid w:val="004436BF"/>
    <w:rsid w:val="00456411"/>
    <w:rsid w:val="004665A4"/>
    <w:rsid w:val="00466A30"/>
    <w:rsid w:val="004700CE"/>
    <w:rsid w:val="00486D2A"/>
    <w:rsid w:val="00492CF2"/>
    <w:rsid w:val="004E56E6"/>
    <w:rsid w:val="004E60D4"/>
    <w:rsid w:val="004E655F"/>
    <w:rsid w:val="00506EC4"/>
    <w:rsid w:val="00523DC1"/>
    <w:rsid w:val="005329A0"/>
    <w:rsid w:val="005331A3"/>
    <w:rsid w:val="00562F7B"/>
    <w:rsid w:val="005C4600"/>
    <w:rsid w:val="005D2AB1"/>
    <w:rsid w:val="005D2F26"/>
    <w:rsid w:val="005D6799"/>
    <w:rsid w:val="005E1704"/>
    <w:rsid w:val="005E361E"/>
    <w:rsid w:val="005F1593"/>
    <w:rsid w:val="005F7077"/>
    <w:rsid w:val="00601354"/>
    <w:rsid w:val="00620191"/>
    <w:rsid w:val="006201FA"/>
    <w:rsid w:val="00626017"/>
    <w:rsid w:val="006316B5"/>
    <w:rsid w:val="006337EB"/>
    <w:rsid w:val="00640F7F"/>
    <w:rsid w:val="00643CA2"/>
    <w:rsid w:val="006441E8"/>
    <w:rsid w:val="00656903"/>
    <w:rsid w:val="00657E8D"/>
    <w:rsid w:val="006C0AA7"/>
    <w:rsid w:val="006C5D07"/>
    <w:rsid w:val="006D1A78"/>
    <w:rsid w:val="006D7F52"/>
    <w:rsid w:val="006E1D50"/>
    <w:rsid w:val="006E1E6C"/>
    <w:rsid w:val="007012E7"/>
    <w:rsid w:val="007061C0"/>
    <w:rsid w:val="007140A0"/>
    <w:rsid w:val="007216D8"/>
    <w:rsid w:val="00722B98"/>
    <w:rsid w:val="0073272D"/>
    <w:rsid w:val="0073333F"/>
    <w:rsid w:val="00735A05"/>
    <w:rsid w:val="0073617A"/>
    <w:rsid w:val="00755EF3"/>
    <w:rsid w:val="00774D9F"/>
    <w:rsid w:val="00776F93"/>
    <w:rsid w:val="00790F4A"/>
    <w:rsid w:val="00792652"/>
    <w:rsid w:val="007975C4"/>
    <w:rsid w:val="00797650"/>
    <w:rsid w:val="007A5C3A"/>
    <w:rsid w:val="007C0E34"/>
    <w:rsid w:val="007E26E3"/>
    <w:rsid w:val="007E6E0E"/>
    <w:rsid w:val="007F2248"/>
    <w:rsid w:val="008036FF"/>
    <w:rsid w:val="00807D42"/>
    <w:rsid w:val="00813100"/>
    <w:rsid w:val="00813864"/>
    <w:rsid w:val="00816BDE"/>
    <w:rsid w:val="00835C23"/>
    <w:rsid w:val="00836855"/>
    <w:rsid w:val="00844B61"/>
    <w:rsid w:val="00866914"/>
    <w:rsid w:val="00871F95"/>
    <w:rsid w:val="00881509"/>
    <w:rsid w:val="0088567F"/>
    <w:rsid w:val="00893895"/>
    <w:rsid w:val="008976B8"/>
    <w:rsid w:val="008A6CF8"/>
    <w:rsid w:val="008D7F85"/>
    <w:rsid w:val="008E3928"/>
    <w:rsid w:val="008E4072"/>
    <w:rsid w:val="008F3D00"/>
    <w:rsid w:val="0091476E"/>
    <w:rsid w:val="00920A3E"/>
    <w:rsid w:val="00941487"/>
    <w:rsid w:val="0095356B"/>
    <w:rsid w:val="0097148C"/>
    <w:rsid w:val="009747CD"/>
    <w:rsid w:val="00974F81"/>
    <w:rsid w:val="009812BE"/>
    <w:rsid w:val="009830D2"/>
    <w:rsid w:val="0098558F"/>
    <w:rsid w:val="009C0466"/>
    <w:rsid w:val="009D5F40"/>
    <w:rsid w:val="00A03618"/>
    <w:rsid w:val="00A05B8E"/>
    <w:rsid w:val="00A2288D"/>
    <w:rsid w:val="00A2798A"/>
    <w:rsid w:val="00A31FE4"/>
    <w:rsid w:val="00A33288"/>
    <w:rsid w:val="00A47BC6"/>
    <w:rsid w:val="00A769BB"/>
    <w:rsid w:val="00AA5375"/>
    <w:rsid w:val="00AB6E5C"/>
    <w:rsid w:val="00AD1DBC"/>
    <w:rsid w:val="00AE7BC1"/>
    <w:rsid w:val="00AF15B7"/>
    <w:rsid w:val="00B04167"/>
    <w:rsid w:val="00B27A4F"/>
    <w:rsid w:val="00B36EDC"/>
    <w:rsid w:val="00B43A2D"/>
    <w:rsid w:val="00B46CB8"/>
    <w:rsid w:val="00B643F6"/>
    <w:rsid w:val="00B76444"/>
    <w:rsid w:val="00B8754F"/>
    <w:rsid w:val="00B92392"/>
    <w:rsid w:val="00BA1E3C"/>
    <w:rsid w:val="00BA2456"/>
    <w:rsid w:val="00BC41D8"/>
    <w:rsid w:val="00BC6493"/>
    <w:rsid w:val="00BF5FC6"/>
    <w:rsid w:val="00C237DD"/>
    <w:rsid w:val="00C30244"/>
    <w:rsid w:val="00C335AA"/>
    <w:rsid w:val="00C524A3"/>
    <w:rsid w:val="00C52CD5"/>
    <w:rsid w:val="00C55D8C"/>
    <w:rsid w:val="00C614A7"/>
    <w:rsid w:val="00C63872"/>
    <w:rsid w:val="00C755E4"/>
    <w:rsid w:val="00C811A6"/>
    <w:rsid w:val="00C8187C"/>
    <w:rsid w:val="00C82FD8"/>
    <w:rsid w:val="00C862EA"/>
    <w:rsid w:val="00C87135"/>
    <w:rsid w:val="00CB3664"/>
    <w:rsid w:val="00CC4682"/>
    <w:rsid w:val="00CE5079"/>
    <w:rsid w:val="00D25A5D"/>
    <w:rsid w:val="00D319B7"/>
    <w:rsid w:val="00D608B0"/>
    <w:rsid w:val="00D6661B"/>
    <w:rsid w:val="00D8708D"/>
    <w:rsid w:val="00D870AB"/>
    <w:rsid w:val="00DB29FA"/>
    <w:rsid w:val="00DC7304"/>
    <w:rsid w:val="00DE1E44"/>
    <w:rsid w:val="00DE56AA"/>
    <w:rsid w:val="00E20E76"/>
    <w:rsid w:val="00E21D73"/>
    <w:rsid w:val="00E23471"/>
    <w:rsid w:val="00E23745"/>
    <w:rsid w:val="00E5239B"/>
    <w:rsid w:val="00E57C9C"/>
    <w:rsid w:val="00E7230B"/>
    <w:rsid w:val="00EB1B0B"/>
    <w:rsid w:val="00EB3B10"/>
    <w:rsid w:val="00EC1DE0"/>
    <w:rsid w:val="00EE0CB5"/>
    <w:rsid w:val="00EE2313"/>
    <w:rsid w:val="00EE50FA"/>
    <w:rsid w:val="00F1047C"/>
    <w:rsid w:val="00F17559"/>
    <w:rsid w:val="00F7221D"/>
    <w:rsid w:val="00F75FA6"/>
    <w:rsid w:val="00F96774"/>
    <w:rsid w:val="00FB4010"/>
    <w:rsid w:val="00FB6B11"/>
    <w:rsid w:val="00FD1723"/>
    <w:rsid w:val="00FD6CF2"/>
    <w:rsid w:val="00FE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7DC5E-577D-4341-A04F-FCDF24C8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05"/>
    <w:pPr>
      <w:ind w:left="720"/>
      <w:contextualSpacing/>
    </w:pPr>
  </w:style>
  <w:style w:type="paragraph" w:customStyle="1" w:styleId="pboth">
    <w:name w:val="pboth"/>
    <w:basedOn w:val="a"/>
    <w:rsid w:val="00657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57E8D"/>
  </w:style>
  <w:style w:type="paragraph" w:styleId="a4">
    <w:name w:val="Balloon Text"/>
    <w:basedOn w:val="a"/>
    <w:link w:val="a5"/>
    <w:uiPriority w:val="99"/>
    <w:semiHidden/>
    <w:unhideWhenUsed/>
    <w:rsid w:val="001D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85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5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7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355E1B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B36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B366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B366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B3664"/>
    <w:rPr>
      <w:rFonts w:ascii="Calibri" w:eastAsia="Calibri" w:hAnsi="Calibri" w:cs="Times New Roman"/>
    </w:rPr>
  </w:style>
  <w:style w:type="character" w:styleId="ad">
    <w:name w:val="page number"/>
    <w:rsid w:val="00CB3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2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6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6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amgov.ru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5910116.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B7D4-86F9-4825-A11D-7B3EE36F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8058</Words>
  <Characters>45935</Characters>
  <Application>Microsoft Office Word</Application>
  <DocSecurity>0</DocSecurity>
  <Lines>382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Зубарь Михаил Михайлович</dc:creator>
  <cp:lastModifiedBy>Зубарь Михаил Михайлович</cp:lastModifiedBy>
  <cp:revision>2</cp:revision>
  <cp:lastPrinted>2016-12-02T02:12:00Z</cp:lastPrinted>
  <dcterms:created xsi:type="dcterms:W3CDTF">2017-05-17T09:19:00Z</dcterms:created>
  <dcterms:modified xsi:type="dcterms:W3CDTF">2017-05-17T09:19:00Z</dcterms:modified>
</cp:coreProperties>
</file>