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36" w:rsidRDefault="00575135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136" w:rsidRDefault="008E513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E5136" w:rsidRDefault="008E513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E5136" w:rsidRDefault="008E513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E5136" w:rsidRDefault="0057513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8E5136" w:rsidRDefault="008E513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5136" w:rsidRDefault="005751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8E5136" w:rsidRDefault="005751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8E5136" w:rsidRDefault="008E5136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8E5136" w:rsidRDefault="008E513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E513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E5136" w:rsidRDefault="0057513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E513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E5136" w:rsidRDefault="005751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E513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E5136" w:rsidRDefault="008E5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E5136" w:rsidRDefault="008E51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4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E5136" w:rsidRPr="00954811" w:rsidTr="00A70E7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E5136" w:rsidRPr="00954811" w:rsidRDefault="00575135" w:rsidP="00A70E7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54811"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B31D1C">
              <w:rPr>
                <w:rFonts w:ascii="Times New Roman" w:hAnsi="Times New Roman"/>
                <w:b/>
                <w:sz w:val="28"/>
              </w:rPr>
              <w:t>й</w:t>
            </w:r>
            <w:r w:rsidRPr="00954811">
              <w:rPr>
                <w:rFonts w:ascii="Times New Roman" w:hAnsi="Times New Roman"/>
                <w:b/>
                <w:sz w:val="28"/>
              </w:rPr>
              <w:t xml:space="preserve"> в </w:t>
            </w:r>
            <w:r w:rsidR="00A70E7A"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 w:rsidRPr="00954811">
              <w:rPr>
                <w:rFonts w:ascii="Times New Roman" w:hAnsi="Times New Roman"/>
                <w:b/>
                <w:sz w:val="28"/>
              </w:rPr>
              <w:t>постановлени</w:t>
            </w:r>
            <w:r w:rsidR="00A70E7A">
              <w:rPr>
                <w:rFonts w:ascii="Times New Roman" w:hAnsi="Times New Roman"/>
                <w:b/>
                <w:sz w:val="28"/>
              </w:rPr>
              <w:t>ю</w:t>
            </w:r>
            <w:r w:rsidRPr="00954811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A70E7A">
              <w:rPr>
                <w:rFonts w:ascii="Times New Roman" w:hAnsi="Times New Roman"/>
                <w:b/>
                <w:sz w:val="28"/>
              </w:rPr>
              <w:br/>
            </w:r>
            <w:r w:rsidRPr="00954811">
              <w:rPr>
                <w:rFonts w:ascii="Times New Roman" w:hAnsi="Times New Roman"/>
                <w:b/>
                <w:sz w:val="28"/>
              </w:rPr>
              <w:t>Правительства Камчатского края</w:t>
            </w:r>
            <w:r w:rsidRPr="00954811">
              <w:rPr>
                <w:rStyle w:val="1"/>
                <w:rFonts w:ascii="Times New Roman" w:hAnsi="Times New Roman"/>
                <w:b/>
                <w:sz w:val="28"/>
              </w:rPr>
              <w:t xml:space="preserve"> </w:t>
            </w:r>
            <w:r w:rsidR="00D64644" w:rsidRPr="00954811">
              <w:rPr>
                <w:rFonts w:ascii="Times New Roman" w:hAnsi="Times New Roman"/>
                <w:b/>
                <w:sz w:val="28"/>
              </w:rPr>
              <w:t>от 30.12.2022 № 772-П «Об утверждении Порядка предоставления субсидий на возмещение части затрат, понесенных при производстве и реализации охлажденного мяса птицы»</w:t>
            </w:r>
          </w:p>
        </w:tc>
      </w:tr>
    </w:tbl>
    <w:p w:rsidR="008E5136" w:rsidRPr="00954811" w:rsidRDefault="008E5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136" w:rsidRPr="00954811" w:rsidRDefault="008E5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136" w:rsidRPr="00954811" w:rsidRDefault="005751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54811">
        <w:rPr>
          <w:rFonts w:ascii="Times New Roman" w:hAnsi="Times New Roman"/>
          <w:sz w:val="28"/>
        </w:rPr>
        <w:t>ПРАВИТЕЛЬСТВО ПОСТАНОВЛЯЕТ:</w:t>
      </w:r>
    </w:p>
    <w:p w:rsidR="008E5136" w:rsidRPr="00954811" w:rsidRDefault="008E51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4644" w:rsidRPr="00954811" w:rsidRDefault="00575135" w:rsidP="00D646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54811">
        <w:rPr>
          <w:rFonts w:ascii="Times New Roman" w:hAnsi="Times New Roman"/>
          <w:sz w:val="28"/>
        </w:rPr>
        <w:t>1. </w:t>
      </w:r>
      <w:r w:rsidR="00D64644" w:rsidRPr="00954811">
        <w:rPr>
          <w:rFonts w:ascii="Times New Roman" w:hAnsi="Times New Roman"/>
          <w:sz w:val="28"/>
        </w:rPr>
        <w:t xml:space="preserve">Внести в </w:t>
      </w:r>
      <w:r w:rsidR="00A70E7A">
        <w:rPr>
          <w:rFonts w:ascii="Times New Roman" w:hAnsi="Times New Roman"/>
          <w:sz w:val="28"/>
        </w:rPr>
        <w:t xml:space="preserve">приложение к </w:t>
      </w:r>
      <w:r w:rsidR="00D64644" w:rsidRPr="00954811">
        <w:rPr>
          <w:rFonts w:ascii="Times New Roman" w:hAnsi="Times New Roman"/>
          <w:sz w:val="28"/>
        </w:rPr>
        <w:t>постановлени</w:t>
      </w:r>
      <w:r w:rsidR="00A70E7A">
        <w:rPr>
          <w:rFonts w:ascii="Times New Roman" w:hAnsi="Times New Roman"/>
          <w:sz w:val="28"/>
        </w:rPr>
        <w:t>ю</w:t>
      </w:r>
      <w:r w:rsidR="00D64644" w:rsidRPr="00954811">
        <w:rPr>
          <w:rFonts w:ascii="Times New Roman" w:hAnsi="Times New Roman"/>
          <w:sz w:val="28"/>
        </w:rPr>
        <w:t xml:space="preserve"> Правительства Камчатского края </w:t>
      </w:r>
      <w:r w:rsidR="00A70E7A">
        <w:rPr>
          <w:rFonts w:ascii="Times New Roman" w:hAnsi="Times New Roman"/>
          <w:sz w:val="28"/>
        </w:rPr>
        <w:br/>
      </w:r>
      <w:r w:rsidR="00D64644" w:rsidRPr="00954811">
        <w:rPr>
          <w:rFonts w:ascii="Times New Roman" w:hAnsi="Times New Roman"/>
          <w:sz w:val="28"/>
        </w:rPr>
        <w:t>от 30.12.2022</w:t>
      </w:r>
      <w:r w:rsidR="00A70E7A">
        <w:rPr>
          <w:rFonts w:ascii="Times New Roman" w:hAnsi="Times New Roman"/>
          <w:sz w:val="28"/>
        </w:rPr>
        <w:t xml:space="preserve"> </w:t>
      </w:r>
      <w:r w:rsidR="00D64644" w:rsidRPr="00954811">
        <w:rPr>
          <w:rFonts w:ascii="Times New Roman" w:hAnsi="Times New Roman"/>
          <w:sz w:val="28"/>
        </w:rPr>
        <w:t>№ 772-П «Об утверждении Порядка предоставления субсидий на возмещение части затрат, понесенных при производстве и реализации охлажденного мяса птицы» следующие изменения:</w:t>
      </w:r>
    </w:p>
    <w:p w:rsidR="00D64644" w:rsidRPr="00954811" w:rsidRDefault="00D64644" w:rsidP="00D646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54811">
        <w:rPr>
          <w:rFonts w:ascii="Times New Roman" w:hAnsi="Times New Roman"/>
          <w:sz w:val="28"/>
        </w:rPr>
        <w:t>1) часть 4 дополнить пункт</w:t>
      </w:r>
      <w:r w:rsidR="00954811" w:rsidRPr="00954811">
        <w:rPr>
          <w:rFonts w:ascii="Times New Roman" w:hAnsi="Times New Roman"/>
          <w:sz w:val="28"/>
        </w:rPr>
        <w:t>а</w:t>
      </w:r>
      <w:r w:rsidRPr="00954811">
        <w:rPr>
          <w:rFonts w:ascii="Times New Roman" w:hAnsi="Times New Roman"/>
          <w:sz w:val="28"/>
        </w:rPr>
        <w:t>м</w:t>
      </w:r>
      <w:r w:rsidR="00954811" w:rsidRPr="00954811">
        <w:rPr>
          <w:rFonts w:ascii="Times New Roman" w:hAnsi="Times New Roman"/>
          <w:sz w:val="28"/>
        </w:rPr>
        <w:t>и</w:t>
      </w:r>
      <w:r w:rsidRPr="00954811">
        <w:rPr>
          <w:rFonts w:ascii="Times New Roman" w:hAnsi="Times New Roman"/>
          <w:sz w:val="28"/>
        </w:rPr>
        <w:t xml:space="preserve"> 4</w:t>
      </w:r>
      <w:r w:rsidR="00954811" w:rsidRPr="00954811">
        <w:rPr>
          <w:rFonts w:ascii="Times New Roman" w:hAnsi="Times New Roman"/>
          <w:sz w:val="28"/>
        </w:rPr>
        <w:t xml:space="preserve"> и 5</w:t>
      </w:r>
      <w:r w:rsidRPr="00954811">
        <w:rPr>
          <w:rFonts w:ascii="Times New Roman" w:hAnsi="Times New Roman"/>
          <w:sz w:val="28"/>
        </w:rPr>
        <w:t xml:space="preserve"> следующего содержания:</w:t>
      </w:r>
    </w:p>
    <w:p w:rsidR="00D64644" w:rsidRPr="00954811" w:rsidRDefault="00D64644" w:rsidP="00D646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54811">
        <w:rPr>
          <w:rFonts w:ascii="Times New Roman" w:hAnsi="Times New Roman"/>
          <w:sz w:val="28"/>
        </w:rPr>
        <w:t>«4) приобретение и доставка концентрированных (комбинированных) кормов</w:t>
      </w:r>
      <w:r w:rsidR="00954811" w:rsidRPr="00954811">
        <w:rPr>
          <w:rFonts w:ascii="Times New Roman" w:hAnsi="Times New Roman"/>
          <w:sz w:val="28"/>
        </w:rPr>
        <w:t>;</w:t>
      </w:r>
    </w:p>
    <w:p w:rsidR="00954811" w:rsidRPr="00954811" w:rsidRDefault="00954811" w:rsidP="00D646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54811">
        <w:rPr>
          <w:rFonts w:ascii="Times New Roman" w:hAnsi="Times New Roman"/>
          <w:sz w:val="28"/>
        </w:rPr>
        <w:t>5) доставка на территорию Камчатского края инкубационного яйца, а именно расходы на авиаперевозку груза (тяжеловесного груза), услуги терминала, терминальной обработки груза, экспертизы САБ, маркировки, упаковки, страхования груза, оформления авианакладных (грузовых накладных), бронирования авиаперевозки, погрузки и разгрузки, автотранспортные услуги, транспортно-экспедиторские услуги, оформление ветеринарного свидетельства.».</w:t>
      </w:r>
    </w:p>
    <w:p w:rsidR="00D64644" w:rsidRPr="00954811" w:rsidRDefault="00D64644" w:rsidP="00D646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54811">
        <w:rPr>
          <w:rFonts w:ascii="Times New Roman" w:hAnsi="Times New Roman"/>
          <w:sz w:val="28"/>
        </w:rPr>
        <w:t>2) в абзаце пятом части 42 цифры «23 000,0» заменить на цифры «45 000,0</w:t>
      </w:r>
      <w:r w:rsidR="00A70E7A">
        <w:rPr>
          <w:rFonts w:ascii="Times New Roman" w:hAnsi="Times New Roman"/>
          <w:sz w:val="28"/>
        </w:rPr>
        <w:t>0</w:t>
      </w:r>
      <w:r w:rsidRPr="00954811">
        <w:rPr>
          <w:rFonts w:ascii="Times New Roman" w:hAnsi="Times New Roman"/>
          <w:sz w:val="28"/>
        </w:rPr>
        <w:t>».</w:t>
      </w:r>
    </w:p>
    <w:p w:rsidR="008E5136" w:rsidRDefault="005751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54811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8E5136" w:rsidRPr="00954811" w:rsidRDefault="008E5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136" w:rsidRPr="00954811" w:rsidRDefault="008E513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5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3422"/>
        <w:gridCol w:w="2980"/>
      </w:tblGrid>
      <w:tr w:rsidR="008E5136" w:rsidTr="00A70E7A">
        <w:trPr>
          <w:trHeight w:val="291"/>
        </w:trPr>
        <w:tc>
          <w:tcPr>
            <w:tcW w:w="3456" w:type="dxa"/>
            <w:shd w:val="clear" w:color="auto" w:fill="auto"/>
            <w:tcMar>
              <w:left w:w="0" w:type="dxa"/>
              <w:right w:w="0" w:type="dxa"/>
            </w:tcMar>
          </w:tcPr>
          <w:p w:rsidR="008E5136" w:rsidRDefault="0057513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Председатель Правительства Камчатского края</w:t>
            </w:r>
          </w:p>
          <w:p w:rsidR="008E5136" w:rsidRDefault="008E513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422" w:type="dxa"/>
            <w:shd w:val="clear" w:color="auto" w:fill="auto"/>
            <w:tcMar>
              <w:left w:w="0" w:type="dxa"/>
              <w:right w:w="0" w:type="dxa"/>
            </w:tcMar>
          </w:tcPr>
          <w:p w:rsidR="008E5136" w:rsidRDefault="00575135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8E5136" w:rsidRDefault="008E513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tcMar>
              <w:left w:w="0" w:type="dxa"/>
              <w:right w:w="0" w:type="dxa"/>
            </w:tcMar>
          </w:tcPr>
          <w:p w:rsidR="008E5136" w:rsidRDefault="008E5136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8E5136" w:rsidRDefault="005751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</w:rPr>
              <w:t>ин</w:t>
            </w:r>
          </w:p>
        </w:tc>
      </w:tr>
    </w:tbl>
    <w:p w:rsidR="008E5136" w:rsidRDefault="008E5136" w:rsidP="00954811"/>
    <w:sectPr w:rsidR="008E5136" w:rsidSect="00A70E7A">
      <w:headerReference w:type="default" r:id="rId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5A" w:rsidRDefault="00D31F5A">
      <w:pPr>
        <w:spacing w:after="0" w:line="240" w:lineRule="auto"/>
      </w:pPr>
      <w:r>
        <w:separator/>
      </w:r>
    </w:p>
  </w:endnote>
  <w:endnote w:type="continuationSeparator" w:id="0">
    <w:p w:rsidR="00D31F5A" w:rsidRDefault="00D3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5A" w:rsidRDefault="00D31F5A">
      <w:pPr>
        <w:spacing w:after="0" w:line="240" w:lineRule="auto"/>
      </w:pPr>
      <w:r>
        <w:separator/>
      </w:r>
    </w:p>
  </w:footnote>
  <w:footnote w:type="continuationSeparator" w:id="0">
    <w:p w:rsidR="00D31F5A" w:rsidRDefault="00D3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36" w:rsidRDefault="00575135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A70E7A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8E5136" w:rsidRDefault="008E5136">
    <w:pPr>
      <w:pStyle w:val="afe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36"/>
    <w:rsid w:val="004A4710"/>
    <w:rsid w:val="00575135"/>
    <w:rsid w:val="008E5136"/>
    <w:rsid w:val="00954811"/>
    <w:rsid w:val="00A70E7A"/>
    <w:rsid w:val="00B31D1C"/>
    <w:rsid w:val="00D31F5A"/>
    <w:rsid w:val="00D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A0BF6-8997-4053-A529-5B132462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Гипертекстовая ссылка"/>
    <w:basedOn w:val="12"/>
    <w:link w:val="a4"/>
    <w:rPr>
      <w:color w:val="106BBE"/>
    </w:rPr>
  </w:style>
  <w:style w:type="character" w:customStyle="1" w:styleId="a4">
    <w:name w:val="Гипертекстовая ссылка"/>
    <w:basedOn w:val="13"/>
    <w:link w:val="a3"/>
    <w:rPr>
      <w:color w:val="106BBE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customStyle="1" w:styleId="docdata">
    <w:name w:val="docdata"/>
    <w:basedOn w:val="a"/>
    <w:link w:val="docdat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ocdata0">
    <w:name w:val="docdata"/>
    <w:basedOn w:val="1"/>
    <w:link w:val="docdata"/>
    <w:rPr>
      <w:rFonts w:ascii="Times New Roman" w:hAnsi="Times New Roman"/>
      <w:sz w:val="24"/>
    </w:rPr>
  </w:style>
  <w:style w:type="paragraph" w:styleId="a9">
    <w:name w:val="annotation text"/>
    <w:basedOn w:val="a"/>
    <w:link w:val="aa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1"/>
    <w:link w:val="a9"/>
    <w:rPr>
      <w:sz w:val="20"/>
    </w:rPr>
  </w:style>
  <w:style w:type="paragraph" w:customStyle="1" w:styleId="14">
    <w:name w:val="Выделение1"/>
    <w:basedOn w:val="23"/>
    <w:link w:val="15"/>
    <w:rPr>
      <w:i/>
    </w:rPr>
  </w:style>
  <w:style w:type="character" w:customStyle="1" w:styleId="15">
    <w:name w:val="Выделение1"/>
    <w:basedOn w:val="24"/>
    <w:link w:val="14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b">
    <w:name w:val="Сравнение редакций. Добавленный фрагмент"/>
    <w:link w:val="ac"/>
    <w:rPr>
      <w:shd w:val="clear" w:color="auto" w:fill="C1D7FF"/>
    </w:rPr>
  </w:style>
  <w:style w:type="character" w:customStyle="1" w:styleId="ac">
    <w:name w:val="Сравнение редакций. Добавленный фрагмент"/>
    <w:link w:val="ab"/>
    <w:rPr>
      <w:shd w:val="clear" w:color="auto" w:fill="C1D7FF"/>
    </w:rPr>
  </w:style>
  <w:style w:type="paragraph" w:customStyle="1" w:styleId="16">
    <w:name w:val="Гиперссылка1"/>
    <w:link w:val="ad"/>
    <w:rPr>
      <w:color w:val="0000FF"/>
      <w:u w:val="single"/>
    </w:rPr>
  </w:style>
  <w:style w:type="character" w:styleId="ad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Знак примечания1"/>
    <w:basedOn w:val="23"/>
    <w:link w:val="1a"/>
    <w:rPr>
      <w:sz w:val="16"/>
    </w:rPr>
  </w:style>
  <w:style w:type="character" w:customStyle="1" w:styleId="1a">
    <w:name w:val="Знак примечания1"/>
    <w:basedOn w:val="24"/>
    <w:link w:val="19"/>
    <w:rPr>
      <w:sz w:val="1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customStyle="1" w:styleId="af0">
    <w:name w:val="Цветовое выделение"/>
    <w:link w:val="af1"/>
    <w:rPr>
      <w:b/>
      <w:color w:val="26282F"/>
    </w:rPr>
  </w:style>
  <w:style w:type="character" w:customStyle="1" w:styleId="af1">
    <w:name w:val="Цветовое выделение"/>
    <w:link w:val="af0"/>
    <w:rPr>
      <w:b/>
      <w:color w:val="26282F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33">
    <w:name w:val="Основной шрифт абзаца3"/>
  </w:style>
  <w:style w:type="paragraph" w:customStyle="1" w:styleId="1b">
    <w:name w:val="Знак примечания1"/>
    <w:basedOn w:val="12"/>
    <w:link w:val="1c"/>
    <w:rPr>
      <w:sz w:val="16"/>
    </w:rPr>
  </w:style>
  <w:style w:type="character" w:customStyle="1" w:styleId="1c">
    <w:name w:val="Знак примечания1"/>
    <w:basedOn w:val="13"/>
    <w:link w:val="1b"/>
    <w:rPr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highlightsearch">
    <w:name w:val="highlightsearch"/>
    <w:basedOn w:val="12"/>
    <w:link w:val="highlightsearch0"/>
  </w:style>
  <w:style w:type="character" w:customStyle="1" w:styleId="highlightsearch0">
    <w:name w:val="highlightsearch"/>
    <w:basedOn w:val="13"/>
    <w:link w:val="highlightsearch"/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customStyle="1" w:styleId="af4">
    <w:name w:val="Комментарий"/>
    <w:basedOn w:val="a"/>
    <w:next w:val="a"/>
    <w:link w:val="af5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character" w:customStyle="1" w:styleId="af5">
    <w:name w:val="Комментарий"/>
    <w:basedOn w:val="1"/>
    <w:link w:val="af4"/>
    <w:rPr>
      <w:rFonts w:ascii="Arial" w:hAnsi="Arial"/>
      <w:color w:val="353842"/>
      <w:sz w:val="24"/>
      <w:shd w:val="clear" w:color="auto" w:fill="F0F0F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Заголовок 2 Знак1"/>
    <w:link w:val="211"/>
    <w:rPr>
      <w:rFonts w:ascii="XO Thames" w:hAnsi="XO Thames"/>
      <w:b/>
      <w:sz w:val="28"/>
    </w:rPr>
  </w:style>
  <w:style w:type="character" w:customStyle="1" w:styleId="211">
    <w:name w:val="Заголовок 2 Знак1"/>
    <w:link w:val="210"/>
    <w:rPr>
      <w:rFonts w:ascii="XO Thames" w:hAnsi="XO Thames"/>
      <w:b/>
      <w:sz w:val="28"/>
    </w:rPr>
  </w:style>
  <w:style w:type="paragraph" w:customStyle="1" w:styleId="af6">
    <w:name w:val="Нормальный (таблица)"/>
    <w:basedOn w:val="a"/>
    <w:next w:val="a"/>
    <w:link w:val="af7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7">
    <w:name w:val="Нормальный (таблица)"/>
    <w:basedOn w:val="1"/>
    <w:link w:val="af6"/>
    <w:rPr>
      <w:rFonts w:ascii="Arial" w:hAnsi="Arial"/>
      <w:sz w:val="24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af8">
    <w:name w:val="Информация об изменениях документа"/>
    <w:basedOn w:val="af4"/>
    <w:next w:val="a"/>
    <w:link w:val="af9"/>
    <w:rPr>
      <w:i/>
    </w:rPr>
  </w:style>
  <w:style w:type="character" w:customStyle="1" w:styleId="af9">
    <w:name w:val="Информация об изменениях документа"/>
    <w:basedOn w:val="af5"/>
    <w:link w:val="af8"/>
    <w:rPr>
      <w:rFonts w:ascii="Arial" w:hAnsi="Arial"/>
      <w:i/>
      <w:color w:val="353842"/>
      <w:sz w:val="24"/>
      <w:shd w:val="clear" w:color="auto" w:fill="F0F0F0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s9">
    <w:name w:val="s_9"/>
    <w:basedOn w:val="a"/>
    <w:link w:val="s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90">
    <w:name w:val="s_9"/>
    <w:basedOn w:val="1"/>
    <w:link w:val="s9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e">
    <w:name w:val="header"/>
    <w:basedOn w:val="a"/>
    <w:link w:val="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1"/>
    <w:link w:val="afe"/>
  </w:style>
  <w:style w:type="paragraph" w:styleId="aff0">
    <w:name w:val="annotation subject"/>
    <w:basedOn w:val="a9"/>
    <w:next w:val="a9"/>
    <w:link w:val="aff1"/>
    <w:rPr>
      <w:b/>
    </w:rPr>
  </w:style>
  <w:style w:type="character" w:customStyle="1" w:styleId="aff1">
    <w:name w:val="Тема примечания Знак"/>
    <w:basedOn w:val="aa"/>
    <w:link w:val="aff0"/>
    <w:rPr>
      <w:b/>
      <w:sz w:val="20"/>
    </w:rPr>
  </w:style>
  <w:style w:type="paragraph" w:customStyle="1" w:styleId="1f1">
    <w:name w:val="Гиперссылка1"/>
    <w:basedOn w:val="12"/>
    <w:link w:val="1f2"/>
    <w:rPr>
      <w:color w:val="0563C1" w:themeColor="hyperlink"/>
      <w:u w:val="single"/>
    </w:rPr>
  </w:style>
  <w:style w:type="character" w:customStyle="1" w:styleId="1f2">
    <w:name w:val="Гиперссылка1"/>
    <w:basedOn w:val="13"/>
    <w:link w:val="1f1"/>
    <w:rPr>
      <w:color w:val="0563C1" w:themeColor="hyperlink"/>
      <w:u w:val="single"/>
    </w:rPr>
  </w:style>
  <w:style w:type="paragraph" w:styleId="aff2">
    <w:name w:val="Balloon Text"/>
    <w:basedOn w:val="a"/>
    <w:link w:val="aff3"/>
    <w:pPr>
      <w:spacing w:after="0" w:line="240" w:lineRule="auto"/>
    </w:pPr>
    <w:rPr>
      <w:rFonts w:ascii="Segoe UI" w:hAnsi="Segoe UI"/>
      <w:sz w:val="18"/>
    </w:rPr>
  </w:style>
  <w:style w:type="character" w:customStyle="1" w:styleId="aff3">
    <w:name w:val="Текст выноски Знак"/>
    <w:basedOn w:val="1"/>
    <w:link w:val="aff2"/>
    <w:rPr>
      <w:rFonts w:ascii="Segoe UI" w:hAnsi="Segoe UI"/>
      <w:sz w:val="18"/>
    </w:rPr>
  </w:style>
  <w:style w:type="table" w:customStyle="1" w:styleId="34">
    <w:name w:val="Сетка таблицы3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Шклярова Наталья Борисовна</dc:creator>
  <cp:lastModifiedBy>Карнаухова Виктория Витальевна</cp:lastModifiedBy>
  <cp:revision>6</cp:revision>
  <dcterms:created xsi:type="dcterms:W3CDTF">2024-01-11T21:18:00Z</dcterms:created>
  <dcterms:modified xsi:type="dcterms:W3CDTF">2024-03-21T01:55:00Z</dcterms:modified>
</cp:coreProperties>
</file>