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11" w:rsidRDefault="004F03C7">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C40C11" w:rsidRDefault="00C40C11">
      <w:pPr>
        <w:spacing w:after="0" w:line="360" w:lineRule="auto"/>
        <w:jc w:val="center"/>
        <w:rPr>
          <w:rFonts w:ascii="Times New Roman" w:hAnsi="Times New Roman"/>
          <w:sz w:val="32"/>
        </w:rPr>
      </w:pPr>
    </w:p>
    <w:p w:rsidR="00C40C11" w:rsidRDefault="00C40C11">
      <w:pPr>
        <w:spacing w:after="0" w:line="240" w:lineRule="auto"/>
        <w:jc w:val="center"/>
        <w:rPr>
          <w:rFonts w:ascii="Times New Roman" w:hAnsi="Times New Roman"/>
          <w:b/>
          <w:sz w:val="32"/>
        </w:rPr>
      </w:pPr>
    </w:p>
    <w:p w:rsidR="00C40C11" w:rsidRDefault="00C40C11">
      <w:pPr>
        <w:spacing w:after="0" w:line="240" w:lineRule="auto"/>
        <w:rPr>
          <w:rFonts w:ascii="Times New Roman" w:hAnsi="Times New Roman"/>
          <w:b/>
          <w:sz w:val="32"/>
        </w:rPr>
      </w:pPr>
    </w:p>
    <w:p w:rsidR="00C40C11" w:rsidRDefault="004F03C7">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C40C11" w:rsidRDefault="00C40C11">
      <w:pPr>
        <w:spacing w:after="0" w:line="240" w:lineRule="auto"/>
        <w:jc w:val="center"/>
        <w:rPr>
          <w:rFonts w:ascii="Times New Roman" w:hAnsi="Times New Roman"/>
          <w:b/>
          <w:sz w:val="28"/>
        </w:rPr>
      </w:pPr>
    </w:p>
    <w:p w:rsidR="00C40C11" w:rsidRDefault="004F03C7">
      <w:pPr>
        <w:spacing w:after="0" w:line="240" w:lineRule="auto"/>
        <w:jc w:val="center"/>
        <w:rPr>
          <w:rFonts w:ascii="Times New Roman" w:hAnsi="Times New Roman"/>
          <w:b/>
          <w:sz w:val="28"/>
        </w:rPr>
      </w:pPr>
      <w:r>
        <w:rPr>
          <w:rFonts w:ascii="Times New Roman" w:hAnsi="Times New Roman"/>
          <w:b/>
          <w:sz w:val="28"/>
        </w:rPr>
        <w:t>ПРАВИТЕЛЬСТВА</w:t>
      </w:r>
    </w:p>
    <w:p w:rsidR="00C40C11" w:rsidRDefault="004F03C7">
      <w:pPr>
        <w:spacing w:after="0" w:line="240" w:lineRule="auto"/>
        <w:jc w:val="center"/>
        <w:rPr>
          <w:rFonts w:ascii="Times New Roman" w:hAnsi="Times New Roman"/>
          <w:b/>
          <w:sz w:val="28"/>
        </w:rPr>
      </w:pPr>
      <w:r>
        <w:rPr>
          <w:rFonts w:ascii="Times New Roman" w:hAnsi="Times New Roman"/>
          <w:b/>
          <w:sz w:val="28"/>
        </w:rPr>
        <w:t>КАМЧАТСКОГО КРАЯ</w:t>
      </w:r>
    </w:p>
    <w:p w:rsidR="00C40C11" w:rsidRDefault="00C40C11">
      <w:pPr>
        <w:spacing w:after="0" w:line="276" w:lineRule="auto"/>
        <w:ind w:firstLine="709"/>
        <w:jc w:val="center"/>
        <w:rPr>
          <w:rFonts w:ascii="Times New Roman" w:hAnsi="Times New Roman"/>
          <w:sz w:val="28"/>
        </w:rPr>
      </w:pPr>
    </w:p>
    <w:p w:rsidR="00C40C11" w:rsidRDefault="00C40C11">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C40C11">
        <w:trPr>
          <w:trHeight w:val="427"/>
        </w:trPr>
        <w:tc>
          <w:tcPr>
            <w:tcW w:w="4253" w:type="dxa"/>
            <w:tcBorders>
              <w:top w:val="nil"/>
              <w:left w:val="nil"/>
              <w:right w:val="nil"/>
            </w:tcBorders>
            <w:tcMar>
              <w:left w:w="0" w:type="dxa"/>
              <w:right w:w="0" w:type="dxa"/>
            </w:tcMar>
          </w:tcPr>
          <w:p w:rsidR="00C40C11" w:rsidRDefault="004F03C7">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C40C11">
        <w:trPr>
          <w:trHeight w:val="247"/>
        </w:trPr>
        <w:tc>
          <w:tcPr>
            <w:tcW w:w="4253" w:type="dxa"/>
            <w:tcBorders>
              <w:left w:val="nil"/>
              <w:bottom w:val="nil"/>
              <w:right w:val="nil"/>
            </w:tcBorders>
            <w:tcMar>
              <w:left w:w="0" w:type="dxa"/>
              <w:right w:w="0" w:type="dxa"/>
            </w:tcMar>
          </w:tcPr>
          <w:p w:rsidR="00C40C11" w:rsidRDefault="004F03C7">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C40C11">
        <w:trPr>
          <w:trHeight w:val="80"/>
        </w:trPr>
        <w:tc>
          <w:tcPr>
            <w:tcW w:w="4253" w:type="dxa"/>
            <w:tcMar>
              <w:left w:w="0" w:type="dxa"/>
              <w:right w:w="0" w:type="dxa"/>
            </w:tcMar>
          </w:tcPr>
          <w:p w:rsidR="00C40C11" w:rsidRDefault="00C40C11">
            <w:pPr>
              <w:spacing w:after="0" w:line="240" w:lineRule="auto"/>
              <w:jc w:val="both"/>
              <w:rPr>
                <w:rFonts w:ascii="Times New Roman" w:hAnsi="Times New Roman"/>
                <w:sz w:val="20"/>
              </w:rPr>
            </w:pPr>
          </w:p>
        </w:tc>
      </w:tr>
    </w:tbl>
    <w:p w:rsidR="00C40C11" w:rsidRDefault="00C40C11">
      <w:pPr>
        <w:spacing w:after="0" w:line="240" w:lineRule="auto"/>
        <w:ind w:firstLine="709"/>
        <w:jc w:val="both"/>
        <w:rPr>
          <w:rFonts w:ascii="Times New Roman" w:hAnsi="Times New Roman"/>
          <w:sz w:val="28"/>
        </w:rPr>
      </w:pPr>
    </w:p>
    <w:p w:rsidR="00C40C11" w:rsidRDefault="004F03C7">
      <w:pPr>
        <w:spacing w:after="0" w:line="240" w:lineRule="auto"/>
        <w:jc w:val="center"/>
        <w:rPr>
          <w:rFonts w:ascii="Times New Roman" w:hAnsi="Times New Roman"/>
          <w:b/>
          <w:sz w:val="28"/>
        </w:rPr>
      </w:pPr>
      <w:r>
        <w:rPr>
          <w:rFonts w:ascii="Times New Roman" w:hAnsi="Times New Roman"/>
          <w:b/>
          <w:sz w:val="28"/>
        </w:rPr>
        <w:t>О внесении изменений в постановление Правительства Камчатского края от 04.05.2022</w:t>
      </w:r>
      <w:r>
        <w:rPr>
          <w:rStyle w:val="17"/>
          <w:rFonts w:ascii="Times New Roman" w:hAnsi="Times New Roman"/>
          <w:b/>
          <w:sz w:val="28"/>
        </w:rPr>
        <w:t xml:space="preserve"> № 228-П «Об утверждении порядков предоставления субсидии на возмещение юридическим лицам и индивидуальным предпринимателям, осуществляющим производство хлеба, </w:t>
      </w:r>
    </w:p>
    <w:p w:rsidR="00C40C11" w:rsidRDefault="004F03C7">
      <w:pPr>
        <w:spacing w:after="0" w:line="240" w:lineRule="auto"/>
        <w:jc w:val="center"/>
        <w:rPr>
          <w:rFonts w:ascii="Times New Roman" w:hAnsi="Times New Roman"/>
          <w:b/>
          <w:sz w:val="28"/>
        </w:rPr>
      </w:pPr>
      <w:r>
        <w:rPr>
          <w:rStyle w:val="17"/>
          <w:rFonts w:ascii="Times New Roman" w:hAnsi="Times New Roman"/>
          <w:b/>
          <w:sz w:val="28"/>
        </w:rPr>
        <w:t xml:space="preserve">части транспортных расходов, связанных с доставкой муки </w:t>
      </w:r>
    </w:p>
    <w:p w:rsidR="00C40C11" w:rsidRDefault="004F03C7">
      <w:pPr>
        <w:spacing w:after="0" w:line="240" w:lineRule="auto"/>
        <w:jc w:val="center"/>
        <w:rPr>
          <w:rFonts w:ascii="Times New Roman" w:hAnsi="Times New Roman"/>
          <w:b/>
          <w:sz w:val="28"/>
        </w:rPr>
      </w:pPr>
      <w:r>
        <w:rPr>
          <w:rStyle w:val="17"/>
          <w:rFonts w:ascii="Times New Roman" w:hAnsi="Times New Roman"/>
          <w:b/>
          <w:sz w:val="28"/>
        </w:rPr>
        <w:t>для производства хлеба»</w:t>
      </w:r>
    </w:p>
    <w:p w:rsidR="00C40C11" w:rsidRDefault="00C40C11">
      <w:pPr>
        <w:spacing w:after="0" w:line="240" w:lineRule="auto"/>
        <w:ind w:firstLine="709"/>
        <w:jc w:val="both"/>
        <w:rPr>
          <w:rFonts w:ascii="Times New Roman" w:hAnsi="Times New Roman"/>
          <w:b/>
          <w:sz w:val="28"/>
        </w:rPr>
      </w:pPr>
    </w:p>
    <w:p w:rsidR="00C40C11" w:rsidRDefault="00C40C11">
      <w:pPr>
        <w:spacing w:after="0" w:line="240" w:lineRule="auto"/>
        <w:jc w:val="both"/>
        <w:rPr>
          <w:rFonts w:ascii="Times New Roman" w:hAnsi="Times New Roman"/>
          <w:sz w:val="28"/>
        </w:rPr>
      </w:pPr>
    </w:p>
    <w:p w:rsidR="00C40C11" w:rsidRDefault="004F03C7">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C40C11" w:rsidRDefault="00C40C11">
      <w:pPr>
        <w:spacing w:after="0" w:line="240" w:lineRule="auto"/>
        <w:ind w:firstLine="709"/>
        <w:jc w:val="both"/>
        <w:rPr>
          <w:rFonts w:ascii="Times New Roman" w:hAnsi="Times New Roman"/>
          <w:sz w:val="28"/>
        </w:rPr>
      </w:pPr>
    </w:p>
    <w:p w:rsidR="00C40C11" w:rsidRDefault="004F03C7">
      <w:pPr>
        <w:numPr>
          <w:ilvl w:val="0"/>
          <w:numId w:val="1"/>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Внести в </w:t>
      </w:r>
      <w:r>
        <w:rPr>
          <w:rStyle w:val="13"/>
          <w:rFonts w:ascii="Times New Roman" w:hAnsi="Times New Roman"/>
          <w:sz w:val="28"/>
        </w:rPr>
        <w:t xml:space="preserve">постановление Правительства Камчатского края </w:t>
      </w:r>
      <w:r>
        <w:rPr>
          <w:rFonts w:ascii="Times New Roman" w:hAnsi="Times New Roman"/>
          <w:sz w:val="28"/>
        </w:rPr>
        <w:t>от 04.05</w:t>
      </w:r>
      <w:r>
        <w:rPr>
          <w:rStyle w:val="17"/>
          <w:rFonts w:ascii="Times New Roman" w:hAnsi="Times New Roman"/>
          <w:sz w:val="28"/>
        </w:rPr>
        <w:t>.2022 № 228-П «Об утверждении порядко</w:t>
      </w:r>
      <w:r>
        <w:rPr>
          <w:rStyle w:val="13"/>
          <w:rFonts w:ascii="Times New Roman" w:hAnsi="Times New Roman"/>
          <w:sz w:val="28"/>
        </w:rPr>
        <w:t>в предоставления субсидии на возмещение юридическим лицам и индивидуальным предпринимателям, осуществляющим производство хлеба, части транспортных расходов, связанных с доставкой муки для производства хлеба» следующие изменения:</w:t>
      </w:r>
    </w:p>
    <w:p w:rsidR="00C40C11" w:rsidRDefault="004F03C7">
      <w:pPr>
        <w:numPr>
          <w:ilvl w:val="0"/>
          <w:numId w:val="2"/>
        </w:numPr>
        <w:tabs>
          <w:tab w:val="left" w:pos="993"/>
        </w:tabs>
        <w:spacing w:after="0" w:line="240" w:lineRule="auto"/>
        <w:ind w:left="0" w:firstLine="709"/>
        <w:jc w:val="both"/>
        <w:rPr>
          <w:rFonts w:ascii="Times New Roman" w:hAnsi="Times New Roman"/>
          <w:sz w:val="28"/>
        </w:rPr>
      </w:pPr>
      <w:r>
        <w:rPr>
          <w:rStyle w:val="13"/>
          <w:rFonts w:ascii="Times New Roman" w:hAnsi="Times New Roman"/>
          <w:sz w:val="28"/>
        </w:rPr>
        <w:t>наименование изложить в следующей редакции:</w:t>
      </w:r>
    </w:p>
    <w:p w:rsidR="00C40C11" w:rsidRDefault="004F03C7">
      <w:pPr>
        <w:tabs>
          <w:tab w:val="left" w:pos="993"/>
        </w:tabs>
        <w:spacing w:after="0" w:line="240" w:lineRule="auto"/>
        <w:ind w:firstLine="709"/>
        <w:jc w:val="both"/>
        <w:rPr>
          <w:rFonts w:ascii="Times New Roman" w:hAnsi="Times New Roman"/>
          <w:sz w:val="28"/>
        </w:rPr>
      </w:pPr>
      <w:r>
        <w:rPr>
          <w:rFonts w:ascii="Times New Roman" w:hAnsi="Times New Roman"/>
          <w:sz w:val="28"/>
        </w:rPr>
        <w:t>«</w:t>
      </w:r>
      <w:r>
        <w:rPr>
          <w:rStyle w:val="13"/>
          <w:rFonts w:ascii="Times New Roman" w:hAnsi="Times New Roman"/>
          <w:sz w:val="28"/>
        </w:rPr>
        <w:t>Об утверждении П</w:t>
      </w:r>
      <w:r>
        <w:rPr>
          <w:rStyle w:val="17"/>
          <w:rFonts w:ascii="Times New Roman" w:hAnsi="Times New Roman"/>
          <w:sz w:val="28"/>
        </w:rPr>
        <w:t>орядко</w:t>
      </w:r>
      <w:r>
        <w:rPr>
          <w:rStyle w:val="13"/>
          <w:rFonts w:ascii="Times New Roman" w:hAnsi="Times New Roman"/>
          <w:sz w:val="28"/>
        </w:rPr>
        <w:t>в предоставления субсидии на возмещение юридическим лицам и индивидуальным предпринимателям, осуществляющим производство хлеба, части транспортных расходов, связанных с доставкой муки для производства хлеба, и проведения отбора получателей субсидии»;</w:t>
      </w:r>
    </w:p>
    <w:p w:rsidR="00C40C11" w:rsidRDefault="004F03C7">
      <w:pPr>
        <w:numPr>
          <w:ilvl w:val="0"/>
          <w:numId w:val="2"/>
        </w:numPr>
        <w:tabs>
          <w:tab w:val="left" w:pos="993"/>
        </w:tabs>
        <w:spacing w:after="0" w:line="240" w:lineRule="auto"/>
        <w:ind w:left="0" w:firstLine="709"/>
        <w:jc w:val="both"/>
        <w:rPr>
          <w:rFonts w:ascii="Times New Roman" w:hAnsi="Times New Roman"/>
          <w:sz w:val="28"/>
        </w:rPr>
      </w:pPr>
      <w:r>
        <w:rPr>
          <w:rStyle w:val="13"/>
          <w:rFonts w:ascii="Times New Roman" w:hAnsi="Times New Roman"/>
          <w:sz w:val="28"/>
        </w:rPr>
        <w:t xml:space="preserve">преамбулу изложить в следующей редакции: </w:t>
      </w:r>
    </w:p>
    <w:p w:rsidR="00C40C11" w:rsidRDefault="004F03C7">
      <w:pPr>
        <w:tabs>
          <w:tab w:val="left" w:pos="993"/>
        </w:tabs>
        <w:spacing w:after="0" w:line="240" w:lineRule="auto"/>
        <w:ind w:firstLine="709"/>
        <w:jc w:val="both"/>
        <w:rPr>
          <w:rFonts w:ascii="Times New Roman" w:hAnsi="Times New Roman"/>
          <w:sz w:val="28"/>
        </w:rPr>
      </w:pPr>
      <w:r>
        <w:rPr>
          <w:rStyle w:val="13"/>
          <w:rFonts w:ascii="Times New Roman" w:hAnsi="Times New Roman"/>
          <w:sz w:val="28"/>
        </w:rPr>
        <w:t>«В соответствии с подпунктом 2 пункта 2 статьи 78, абзацем вторым пункта 4 статьи 78</w:t>
      </w:r>
      <w:r>
        <w:rPr>
          <w:rFonts w:ascii="Times New Roman" w:hAnsi="Times New Roman"/>
          <w:sz w:val="28"/>
          <w:vertAlign w:val="superscript"/>
        </w:rPr>
        <w:t>5</w:t>
      </w:r>
      <w:r>
        <w:rPr>
          <w:rStyle w:val="13"/>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w:t>
      </w:r>
      <w:r>
        <w:rPr>
          <w:rStyle w:val="13"/>
          <w:rFonts w:ascii="Times New Roman" w:hAnsi="Times New Roman"/>
          <w:sz w:val="28"/>
        </w:rPr>
        <w:lastRenderedPageBreak/>
        <w:t>услуг и проведение отборов получателей указанных субсидий, в том числе грантов в форме субсидий»;</w:t>
      </w:r>
    </w:p>
    <w:p w:rsidR="00C40C11" w:rsidRDefault="004F03C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часть 1 изложить в следующей редакции:</w:t>
      </w:r>
    </w:p>
    <w:p w:rsidR="00C40C11" w:rsidRDefault="004F03C7">
      <w:pPr>
        <w:tabs>
          <w:tab w:val="left" w:pos="993"/>
        </w:tabs>
        <w:spacing w:after="0" w:line="240" w:lineRule="auto"/>
        <w:ind w:firstLine="709"/>
        <w:jc w:val="both"/>
        <w:rPr>
          <w:rFonts w:ascii="Times New Roman" w:hAnsi="Times New Roman"/>
          <w:sz w:val="28"/>
        </w:rPr>
      </w:pPr>
      <w:r>
        <w:rPr>
          <w:rStyle w:val="13"/>
          <w:rFonts w:ascii="Times New Roman" w:hAnsi="Times New Roman"/>
          <w:sz w:val="28"/>
        </w:rPr>
        <w:t>«1. Утвердить Порядок предоставления субсидии на возмещение юридическим лицам и индивидуальным предпринимателям, осуществляющим производство социально значимых видов хлеба, части транспортных расходов, связанных с доставкой муки для производства хлеба, и проведения отбора получателей субсидии, согласно приложению 1 к настоящему постановлению.»;</w:t>
      </w:r>
    </w:p>
    <w:p w:rsidR="00C40C11" w:rsidRDefault="004F03C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 приложение 1 </w:t>
      </w:r>
      <w:r>
        <w:rPr>
          <w:rStyle w:val="13"/>
          <w:rFonts w:ascii="Times New Roman" w:hAnsi="Times New Roman"/>
          <w:sz w:val="28"/>
        </w:rPr>
        <w:t xml:space="preserve">изложить в редакции согласно </w:t>
      </w:r>
      <w:proofErr w:type="gramStart"/>
      <w:r>
        <w:rPr>
          <w:rStyle w:val="13"/>
          <w:rFonts w:ascii="Times New Roman" w:hAnsi="Times New Roman"/>
          <w:sz w:val="28"/>
        </w:rPr>
        <w:t>приложению</w:t>
      </w:r>
      <w:proofErr w:type="gramEnd"/>
      <w:r>
        <w:rPr>
          <w:rStyle w:val="13"/>
          <w:rFonts w:ascii="Times New Roman" w:hAnsi="Times New Roman"/>
          <w:sz w:val="28"/>
        </w:rPr>
        <w:t xml:space="preserve"> к настоящему постановлению</w:t>
      </w:r>
      <w:r>
        <w:rPr>
          <w:rFonts w:ascii="Times New Roman" w:hAnsi="Times New Roman"/>
          <w:sz w:val="28"/>
        </w:rPr>
        <w:t>;</w:t>
      </w:r>
    </w:p>
    <w:p w:rsidR="00C40C11" w:rsidRDefault="004F03C7">
      <w:pPr>
        <w:numPr>
          <w:ilvl w:val="0"/>
          <w:numId w:val="2"/>
        </w:numPr>
        <w:tabs>
          <w:tab w:val="left" w:pos="993"/>
        </w:tabs>
        <w:spacing w:after="0" w:line="240" w:lineRule="auto"/>
        <w:ind w:left="0" w:firstLine="709"/>
        <w:jc w:val="both"/>
        <w:rPr>
          <w:rFonts w:ascii="Times New Roman" w:hAnsi="Times New Roman"/>
          <w:sz w:val="28"/>
        </w:rPr>
      </w:pPr>
      <w:r>
        <w:rPr>
          <w:rStyle w:val="13"/>
          <w:rFonts w:ascii="Times New Roman" w:hAnsi="Times New Roman"/>
          <w:sz w:val="28"/>
        </w:rPr>
        <w:t xml:space="preserve"> </w:t>
      </w:r>
      <w:r>
        <w:rPr>
          <w:rFonts w:ascii="Times New Roman" w:hAnsi="Times New Roman"/>
          <w:sz w:val="28"/>
        </w:rPr>
        <w:t>часть 2 изложить в следующей редакции:</w:t>
      </w:r>
    </w:p>
    <w:p w:rsidR="00C40C11" w:rsidRDefault="004F03C7">
      <w:pPr>
        <w:tabs>
          <w:tab w:val="left" w:pos="993"/>
        </w:tabs>
        <w:spacing w:after="0" w:line="240" w:lineRule="auto"/>
        <w:ind w:firstLine="709"/>
        <w:jc w:val="both"/>
        <w:rPr>
          <w:rFonts w:ascii="Times New Roman" w:hAnsi="Times New Roman"/>
          <w:sz w:val="28"/>
        </w:rPr>
      </w:pPr>
      <w:r>
        <w:rPr>
          <w:rStyle w:val="13"/>
          <w:rFonts w:ascii="Times New Roman" w:hAnsi="Times New Roman"/>
          <w:sz w:val="28"/>
        </w:rPr>
        <w:t>«2. Утвердить Порядок предоставления субсидии на возмещение юридическим лицам и индивидуальным предпринимателям, осуществляющим производство социально значимых видов хлеба в труднодоступных и отдаленных местностях Камчатского края, части транспортных расходов, связанных с доставкой муки для производства хлеба, и проведения отбора получателей субсидии, согласно приложению 2 к настоящему постановлению.»;</w:t>
      </w:r>
    </w:p>
    <w:p w:rsidR="00C40C11" w:rsidRDefault="004F03C7">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 приложение 2 </w:t>
      </w:r>
      <w:r>
        <w:rPr>
          <w:rStyle w:val="13"/>
          <w:rFonts w:ascii="Times New Roman" w:hAnsi="Times New Roman"/>
          <w:sz w:val="28"/>
        </w:rPr>
        <w:t xml:space="preserve">изложить в редакции согласно </w:t>
      </w:r>
      <w:proofErr w:type="gramStart"/>
      <w:r>
        <w:rPr>
          <w:rStyle w:val="13"/>
          <w:rFonts w:ascii="Times New Roman" w:hAnsi="Times New Roman"/>
          <w:sz w:val="28"/>
        </w:rPr>
        <w:t>приложению</w:t>
      </w:r>
      <w:proofErr w:type="gramEnd"/>
      <w:r>
        <w:rPr>
          <w:rStyle w:val="13"/>
          <w:rFonts w:ascii="Times New Roman" w:hAnsi="Times New Roman"/>
          <w:sz w:val="28"/>
        </w:rPr>
        <w:t xml:space="preserve"> к настоящему постановлению.</w:t>
      </w:r>
    </w:p>
    <w:p w:rsidR="00C40C11" w:rsidRDefault="004F03C7">
      <w:pPr>
        <w:tabs>
          <w:tab w:val="left" w:pos="993"/>
        </w:tabs>
        <w:spacing w:after="0" w:line="240" w:lineRule="auto"/>
        <w:ind w:firstLine="709"/>
        <w:jc w:val="both"/>
        <w:rPr>
          <w:rFonts w:ascii="Times New Roman" w:hAnsi="Times New Roman"/>
          <w:sz w:val="28"/>
        </w:rPr>
      </w:pPr>
      <w:r>
        <w:rPr>
          <w:rStyle w:val="17"/>
          <w:rFonts w:ascii="Times New Roman" w:hAnsi="Times New Roman"/>
          <w:sz w:val="28"/>
        </w:rPr>
        <w:t>2. Установить, что положения Порядков, утвержденных настоящим постановлением, касающиеся проведения отбора получателей субсидии, применяются к правоотношениям, возникшим до 1 января 2025 года.</w:t>
      </w:r>
    </w:p>
    <w:p w:rsidR="00C40C11" w:rsidRPr="004F03C7" w:rsidRDefault="004F03C7">
      <w:pPr>
        <w:tabs>
          <w:tab w:val="left" w:pos="993"/>
        </w:tabs>
        <w:spacing w:after="0" w:line="240" w:lineRule="auto"/>
        <w:ind w:firstLine="709"/>
        <w:jc w:val="both"/>
        <w:rPr>
          <w:rStyle w:val="1"/>
        </w:rPr>
      </w:pPr>
      <w:r>
        <w:rPr>
          <w:rStyle w:val="17"/>
          <w:rFonts w:ascii="Times New Roman" w:hAnsi="Times New Roman"/>
          <w:sz w:val="28"/>
        </w:rPr>
        <w:t>3. </w:t>
      </w:r>
      <w:r w:rsidRPr="004F03C7">
        <w:rPr>
          <w:rStyle w:val="17"/>
          <w:rFonts w:ascii="Times New Roman" w:hAnsi="Times New Roman"/>
          <w:sz w:val="28"/>
          <w:szCs w:val="28"/>
        </w:rPr>
        <w:t xml:space="preserve">Установить, что предоставление отчетности, осуществление контроля (мониторинга) за соблюдением условий и порядка предоставления субсидий и применение ответственности за их нарушение в отношении субсидий, предоставленных в соответствии с Порядком предоставления субсидии на возмещение юридическим лицам и индивидуальным предпринимателям, </w:t>
      </w:r>
      <w:r w:rsidRPr="004F03C7">
        <w:rPr>
          <w:rStyle w:val="1"/>
          <w:rFonts w:ascii="Times New Roman" w:hAnsi="Times New Roman"/>
          <w:sz w:val="28"/>
          <w:szCs w:val="28"/>
        </w:rPr>
        <w:t>осуществляющим производство социально значимых видов хлеба, части транспортных расходов, связанных с доставкой муки для производства хлеба и Порядком предоставления субсидии на возмещение юридическим лицам и индивидуальным предпринимателям, осуществляющим производство социально значимых видов хлеба в труднодоступных и отдаленных местностях Камчатского края, части транспортных расходов, связанных с доставкой муки для производства хлеба, утвержденными постановлением Правительства Камчатского края от 04.05.2022 № 228-П (в редакции, действовавшей до дня вступления в силу настоящего постановления), осуществляются в соответствии с положениями указанных Порядков (в редакции, действовавшей до дня вступления в силу настоящего постановления).</w:t>
      </w:r>
    </w:p>
    <w:p w:rsidR="00C40C11" w:rsidRDefault="004F03C7">
      <w:pPr>
        <w:tabs>
          <w:tab w:val="left" w:pos="993"/>
        </w:tabs>
        <w:spacing w:after="0" w:line="240" w:lineRule="auto"/>
        <w:ind w:firstLine="709"/>
        <w:jc w:val="both"/>
        <w:rPr>
          <w:rFonts w:ascii="Times New Roman" w:hAnsi="Times New Roman"/>
          <w:sz w:val="28"/>
        </w:rPr>
      </w:pPr>
      <w:r>
        <w:rPr>
          <w:rFonts w:ascii="Times New Roman" w:hAnsi="Times New Roman"/>
          <w:sz w:val="28"/>
        </w:rPr>
        <w:t>4. Настоящее постановление вступает в силу после дня его официального опубликования.</w:t>
      </w:r>
    </w:p>
    <w:p w:rsidR="00C40C11" w:rsidRDefault="00C40C11">
      <w:pPr>
        <w:tabs>
          <w:tab w:val="left" w:pos="993"/>
        </w:tabs>
        <w:spacing w:after="0" w:line="240" w:lineRule="auto"/>
        <w:ind w:firstLine="709"/>
        <w:jc w:val="both"/>
        <w:rPr>
          <w:rFonts w:ascii="Times New Roman" w:hAnsi="Times New Roman"/>
          <w:sz w:val="24"/>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C40C11">
        <w:trPr>
          <w:trHeight w:val="200"/>
        </w:trPr>
        <w:tc>
          <w:tcPr>
            <w:tcW w:w="3578" w:type="dxa"/>
            <w:shd w:val="clear" w:color="auto" w:fill="auto"/>
            <w:tcMar>
              <w:left w:w="0" w:type="dxa"/>
              <w:right w:w="0" w:type="dxa"/>
            </w:tcMar>
          </w:tcPr>
          <w:p w:rsidR="00C40C11" w:rsidRDefault="004F03C7">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C40C11" w:rsidRDefault="00C40C11">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C40C11" w:rsidRDefault="004F03C7">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C40C11" w:rsidRDefault="00C40C11">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C40C11" w:rsidRDefault="00C40C11">
            <w:pPr>
              <w:spacing w:after="0" w:line="240" w:lineRule="auto"/>
              <w:ind w:right="135"/>
              <w:jc w:val="right"/>
              <w:rPr>
                <w:rFonts w:ascii="Times New Roman" w:hAnsi="Times New Roman"/>
                <w:sz w:val="28"/>
              </w:rPr>
            </w:pPr>
          </w:p>
          <w:p w:rsidR="00C40C11" w:rsidRDefault="004F03C7">
            <w:pPr>
              <w:spacing w:after="0" w:line="240" w:lineRule="auto"/>
              <w:jc w:val="right"/>
              <w:rPr>
                <w:rFonts w:ascii="Times New Roman" w:hAnsi="Times New Roman"/>
                <w:sz w:val="24"/>
              </w:rPr>
            </w:pPr>
            <w:r>
              <w:rPr>
                <w:rFonts w:ascii="Times New Roman" w:hAnsi="Times New Roman"/>
                <w:sz w:val="28"/>
              </w:rPr>
              <w:t>Е.А. Чекин</w:t>
            </w:r>
          </w:p>
        </w:tc>
      </w:tr>
    </w:tbl>
    <w:p w:rsidR="00C40C11" w:rsidRDefault="00C40C11"/>
    <w:tbl>
      <w:tblPr>
        <w:tblStyle w:val="a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C40C11">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C40C11" w:rsidRDefault="004F03C7">
            <w:pPr>
              <w:widowControl w:val="0"/>
              <w:ind w:left="8079" w:hanging="8079"/>
              <w:rPr>
                <w:rFonts w:ascii="Times New Roman" w:hAnsi="Times New Roman"/>
                <w:sz w:val="28"/>
              </w:rPr>
            </w:pPr>
            <w:r>
              <w:rPr>
                <w:rFonts w:ascii="Times New Roman" w:hAnsi="Times New Roman"/>
                <w:sz w:val="28"/>
              </w:rPr>
              <w:t>Приложение 1 к постановлению</w:t>
            </w:r>
          </w:p>
        </w:tc>
      </w:tr>
      <w:tr w:rsidR="00C40C11">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C40C11" w:rsidRDefault="004F03C7">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C40C11">
        <w:tc>
          <w:tcPr>
            <w:tcW w:w="480"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480" w:type="dxa"/>
            <w:tcBorders>
              <w:top w:val="nil"/>
              <w:left w:val="nil"/>
              <w:bottom w:val="nil"/>
              <w:right w:val="nil"/>
            </w:tcBorders>
          </w:tcPr>
          <w:p w:rsidR="00C40C11" w:rsidRDefault="004F03C7">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C40C11" w:rsidRDefault="004F03C7">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C40C11" w:rsidRDefault="004F03C7">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C40C11" w:rsidRDefault="004F03C7">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C40C11" w:rsidRDefault="00C40C11"/>
    <w:tbl>
      <w:tblPr>
        <w:tblStyle w:val="af2"/>
        <w:tblW w:w="0" w:type="auto"/>
        <w:tblLayout w:type="fixed"/>
        <w:tblLook w:val="04A0" w:firstRow="1" w:lastRow="0" w:firstColumn="1" w:lastColumn="0" w:noHBand="0" w:noVBand="1"/>
      </w:tblPr>
      <w:tblGrid>
        <w:gridCol w:w="480"/>
        <w:gridCol w:w="480"/>
        <w:gridCol w:w="480"/>
        <w:gridCol w:w="3661"/>
        <w:gridCol w:w="4536"/>
      </w:tblGrid>
      <w:tr w:rsidR="00C40C11">
        <w:trPr>
          <w:trHeight w:val="698"/>
        </w:trPr>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536" w:type="dxa"/>
            <w:tcBorders>
              <w:top w:val="nil"/>
              <w:left w:val="nil"/>
              <w:bottom w:val="nil"/>
              <w:right w:val="nil"/>
            </w:tcBorders>
          </w:tcPr>
          <w:p w:rsidR="00C40C11" w:rsidRDefault="004F03C7">
            <w:pPr>
              <w:widowControl w:val="0"/>
              <w:rPr>
                <w:rFonts w:ascii="Times New Roman" w:hAnsi="Times New Roman"/>
                <w:sz w:val="28"/>
              </w:rPr>
            </w:pPr>
            <w:r>
              <w:rPr>
                <w:rFonts w:ascii="Times New Roman" w:hAnsi="Times New Roman"/>
                <w:sz w:val="28"/>
              </w:rPr>
              <w:t xml:space="preserve">«Приложение 1 к постановлению Правительства Камчатского края </w:t>
            </w:r>
            <w:r>
              <w:br/>
            </w:r>
            <w:r>
              <w:rPr>
                <w:rFonts w:ascii="Times New Roman" w:hAnsi="Times New Roman"/>
                <w:sz w:val="28"/>
              </w:rPr>
              <w:t>от 04.05.2022 № 228-П</w:t>
            </w:r>
          </w:p>
        </w:tc>
      </w:tr>
    </w:tbl>
    <w:p w:rsidR="00C40C11" w:rsidRDefault="00C40C11">
      <w:pPr>
        <w:spacing w:after="0" w:line="240" w:lineRule="auto"/>
        <w:jc w:val="center"/>
        <w:rPr>
          <w:rFonts w:ascii="Times New Roman" w:hAnsi="Times New Roman"/>
          <w:sz w:val="28"/>
        </w:rPr>
      </w:pPr>
    </w:p>
    <w:p w:rsidR="00C40C11" w:rsidRDefault="004F03C7">
      <w:pPr>
        <w:spacing w:after="0" w:line="240" w:lineRule="auto"/>
        <w:jc w:val="center"/>
      </w:pPr>
      <w:r>
        <w:rPr>
          <w:rFonts w:ascii="Times New Roman" w:hAnsi="Times New Roman"/>
          <w:sz w:val="28"/>
        </w:rPr>
        <w:t xml:space="preserve">Порядок </w:t>
      </w:r>
    </w:p>
    <w:p w:rsidR="00C40C11" w:rsidRDefault="004F03C7">
      <w:pPr>
        <w:spacing w:after="0" w:line="240" w:lineRule="auto"/>
        <w:jc w:val="center"/>
      </w:pPr>
      <w:r>
        <w:rPr>
          <w:rStyle w:val="13"/>
          <w:rFonts w:ascii="Times New Roman" w:hAnsi="Times New Roman"/>
          <w:sz w:val="28"/>
        </w:rPr>
        <w:t xml:space="preserve">предоставления субсидии на возмещение юридическим лицам и индивидуальным предпринимателям, осуществляющим </w:t>
      </w:r>
    </w:p>
    <w:p w:rsidR="00C40C11" w:rsidRDefault="004F03C7">
      <w:pPr>
        <w:spacing w:after="0" w:line="240" w:lineRule="auto"/>
        <w:jc w:val="center"/>
      </w:pPr>
      <w:r>
        <w:rPr>
          <w:rStyle w:val="13"/>
          <w:rFonts w:ascii="Times New Roman" w:hAnsi="Times New Roman"/>
          <w:sz w:val="28"/>
        </w:rPr>
        <w:t xml:space="preserve">производство социально значимых видов хлеба, части транспортных </w:t>
      </w:r>
    </w:p>
    <w:p w:rsidR="00C40C11" w:rsidRDefault="004F03C7">
      <w:pPr>
        <w:spacing w:after="0" w:line="240" w:lineRule="auto"/>
        <w:jc w:val="center"/>
      </w:pPr>
      <w:r>
        <w:rPr>
          <w:rStyle w:val="13"/>
          <w:rFonts w:ascii="Times New Roman" w:hAnsi="Times New Roman"/>
          <w:sz w:val="28"/>
        </w:rPr>
        <w:t xml:space="preserve">расходов, связанных с доставкой муки для производства хлеба, </w:t>
      </w:r>
    </w:p>
    <w:p w:rsidR="00C40C11" w:rsidRDefault="004F03C7">
      <w:pPr>
        <w:spacing w:after="0" w:line="240" w:lineRule="auto"/>
        <w:jc w:val="center"/>
      </w:pPr>
      <w:r>
        <w:rPr>
          <w:rStyle w:val="13"/>
          <w:rFonts w:ascii="Times New Roman" w:hAnsi="Times New Roman"/>
          <w:sz w:val="28"/>
        </w:rPr>
        <w:t>и проведения отбора получателей субсидии</w:t>
      </w:r>
    </w:p>
    <w:p w:rsidR="00C40C11" w:rsidRDefault="00C40C11">
      <w:pPr>
        <w:spacing w:after="0" w:line="240" w:lineRule="auto"/>
        <w:jc w:val="center"/>
        <w:rPr>
          <w:rFonts w:ascii="Times New Roman" w:hAnsi="Times New Roman"/>
          <w:sz w:val="28"/>
        </w:rPr>
      </w:pPr>
    </w:p>
    <w:p w:rsidR="00C40C11" w:rsidRDefault="004F03C7">
      <w:pPr>
        <w:spacing w:after="0" w:line="240" w:lineRule="auto"/>
        <w:jc w:val="center"/>
        <w:rPr>
          <w:rFonts w:ascii="Times New Roman" w:hAnsi="Times New Roman"/>
          <w:sz w:val="28"/>
        </w:rPr>
      </w:pPr>
      <w:r>
        <w:rPr>
          <w:rFonts w:ascii="Times New Roman" w:hAnsi="Times New Roman"/>
          <w:sz w:val="28"/>
        </w:rPr>
        <w:t>1. Общие положения</w:t>
      </w:r>
    </w:p>
    <w:p w:rsidR="00C40C11" w:rsidRDefault="00C40C11">
      <w:pPr>
        <w:spacing w:after="0" w:line="240" w:lineRule="auto"/>
        <w:jc w:val="center"/>
        <w:rPr>
          <w:rFonts w:ascii="Times New Roman" w:hAnsi="Times New Roman"/>
          <w:sz w:val="28"/>
        </w:rPr>
      </w:pP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Настоящий По</w:t>
      </w:r>
      <w:r>
        <w:rPr>
          <w:rStyle w:val="17"/>
          <w:rFonts w:ascii="Times New Roman" w:hAnsi="Times New Roman"/>
          <w:sz w:val="28"/>
        </w:rPr>
        <w:t>рядок разработан в целях достижения результата регионального проекта «Создание условий для увеличения объемов производства, расширения ассортимента и улучшения качества продукции Камчатского края» (далее – региональный проект) по направлению расходов «Государственная поддержка предприятий пищевой и перерабатывающей промышленности и перерабатывающей промышленности и индивидуальных предпринимателей в целях возмещения части затрат, связанных с доставкой муки»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 (далее – Госпрограмма), и определяет порядок и условия предоставления из краевого бюджета субсидии</w:t>
      </w:r>
      <w:r>
        <w:rPr>
          <w:rStyle w:val="13"/>
          <w:rFonts w:ascii="Times New Roman" w:hAnsi="Times New Roman"/>
          <w:sz w:val="28"/>
        </w:rPr>
        <w:t xml:space="preserve"> </w:t>
      </w:r>
      <w:r>
        <w:rPr>
          <w:rStyle w:val="17"/>
          <w:rFonts w:ascii="Times New Roman" w:hAnsi="Times New Roman"/>
          <w:sz w:val="28"/>
        </w:rPr>
        <w:t>предприятиям, осуществляющим деятельность в сфере пищевой и перерабатывающей промышленности, на возмещение части  транспортных расходов (без учета налога на добавленную стоимость), связанных с доставкой муки для производства хлеба (далее – субсидия), и порядок проведения отбора получателей субсидии.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транспортных расходов, связанных с доставкой муки для производства хлеба, осуществляется исходя из суммы расходов на приобретение товаров (работ, услуг), включая сумму налога на добавленную стоимость.</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Министерство сельского хозяйства, пищевой и перерабатывающей промышленности Камчатского края (далее – Министерство) осуществляет </w:t>
      </w:r>
      <w:r>
        <w:rPr>
          <w:rFonts w:ascii="Times New Roman" w:hAnsi="Times New Roman"/>
          <w:sz w:val="28"/>
        </w:rPr>
        <w:lastRenderedPageBreak/>
        <w:t>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Способом предоставления субсидии является возмещение части затрат.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C40C11" w:rsidRDefault="00C40C11">
      <w:pPr>
        <w:spacing w:after="0" w:line="240" w:lineRule="auto"/>
        <w:ind w:firstLine="709"/>
        <w:jc w:val="both"/>
        <w:rPr>
          <w:rFonts w:ascii="Times New Roman" w:hAnsi="Times New Roman"/>
          <w:sz w:val="28"/>
        </w:rPr>
      </w:pPr>
    </w:p>
    <w:p w:rsidR="00C40C11" w:rsidRDefault="004F03C7">
      <w:pPr>
        <w:spacing w:after="0" w:line="240" w:lineRule="auto"/>
        <w:jc w:val="center"/>
        <w:rPr>
          <w:rFonts w:ascii="Times New Roman" w:hAnsi="Times New Roman"/>
          <w:sz w:val="28"/>
        </w:rPr>
      </w:pPr>
      <w:r>
        <w:rPr>
          <w:rFonts w:ascii="Times New Roman" w:hAnsi="Times New Roman"/>
          <w:sz w:val="28"/>
        </w:rPr>
        <w:t>2. Иные положения</w:t>
      </w:r>
    </w:p>
    <w:p w:rsidR="00C40C11" w:rsidRDefault="00C40C11">
      <w:pPr>
        <w:spacing w:after="0" w:line="240" w:lineRule="auto"/>
        <w:jc w:val="center"/>
        <w:rPr>
          <w:rFonts w:ascii="Times New Roman" w:hAnsi="Times New Roman"/>
          <w:sz w:val="28"/>
        </w:rPr>
      </w:pPr>
    </w:p>
    <w:p w:rsidR="00C40C11" w:rsidRDefault="004F03C7">
      <w:pPr>
        <w:spacing w:after="0" w:line="240" w:lineRule="auto"/>
        <w:ind w:firstLine="567"/>
        <w:jc w:val="both"/>
        <w:rPr>
          <w:rFonts w:ascii="Times New Roman" w:hAnsi="Times New Roman"/>
          <w:sz w:val="28"/>
        </w:rPr>
      </w:pPr>
      <w:r>
        <w:rPr>
          <w:rStyle w:val="17"/>
          <w:rFonts w:ascii="Times New Roman" w:hAnsi="Times New Roman"/>
          <w:sz w:val="28"/>
        </w:rPr>
        <w:t>5. Субсидия предоставляется на возмещение части транспортных расходов, связанных с доставкой муки, используемой для производства хлеба, от поставщика до г. Петропавловска-Камчатского, включающих в себя расходы на водный фрахт и расходы по доставке наземными транспортными средствами (с учетом стоимости погрузки и разгрузки, транспортно-экспедиторских услуг).</w:t>
      </w:r>
    </w:p>
    <w:p w:rsidR="00C40C11" w:rsidRDefault="004F03C7">
      <w:pPr>
        <w:spacing w:after="0" w:line="240" w:lineRule="auto"/>
        <w:ind w:firstLine="567"/>
        <w:jc w:val="both"/>
        <w:rPr>
          <w:rFonts w:ascii="Times New Roman" w:hAnsi="Times New Roman"/>
          <w:sz w:val="28"/>
        </w:rPr>
      </w:pPr>
      <w:r>
        <w:rPr>
          <w:rStyle w:val="17"/>
          <w:rFonts w:ascii="Times New Roman" w:hAnsi="Times New Roman"/>
          <w:sz w:val="28"/>
        </w:rPr>
        <w:t>6. Получатель субсидии (участник отбора получателей субсидии) должен соответствовать следующим требованиям на первое число месяца подачи документов на участие в отборе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получатель субсидии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получатель субсидии (участник отбора получателей субсидии) не находится в перечне организаций и физических лиц, в отношении которых </w:t>
      </w:r>
      <w:r>
        <w:rPr>
          <w:rFonts w:ascii="Times New Roman" w:hAnsi="Times New Roman"/>
          <w:sz w:val="28"/>
        </w:rPr>
        <w:lastRenderedPageBreak/>
        <w:t>имеются сведения об их причастности к экстремистской деятельности или терроризму;</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получатель субсидии (участник отбора получателей субсидии) не находится в составляемых в рамках реализации полномочий, предусмотренных главой 7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 получатель субсидии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5) получатель субсидии (участник отбора получателей субсидии) не является иностранным агентом в соответствии с Федеральным законом </w:t>
      </w:r>
      <w:r>
        <w:br/>
      </w:r>
      <w:r>
        <w:rPr>
          <w:rFonts w:ascii="Times New Roman" w:hAnsi="Times New Roman"/>
          <w:sz w:val="28"/>
        </w:rPr>
        <w:t>от 14.07.2022 № 255-ФЗ «О контроле за деятельностью лиц, находящихся под иностранным влиянием»;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 у получателя субсидии (участника отбора получателей субсидии) отсутствует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7. Министерство проводит проверку получателя субсидии (участника отбора получателей субсидии) на соответствие требованиям, указанным в </w:t>
      </w:r>
      <w:r>
        <w:br/>
      </w:r>
      <w:r>
        <w:rPr>
          <w:rFonts w:ascii="Times New Roman" w:hAnsi="Times New Roman"/>
          <w:sz w:val="28"/>
        </w:rPr>
        <w:t xml:space="preserve">части 6 настоящего Порядка в порядке и сроки, установленные частью 47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8. В целях подтверждения соответствия требованиям, указанным в </w:t>
      </w:r>
      <w:r>
        <w:rPr>
          <w:rFonts w:ascii="Times New Roman" w:hAnsi="Times New Roman"/>
          <w:sz w:val="28"/>
        </w:rPr>
        <w:br/>
        <w:t>части 6 настоящего Порядка, получатель субсидии (участник отбора получателей субсидии) предоставляет справку в произвольной форме одновременно с подачей заявки для участия в отборе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9. Основаниями для отказа получателю субсидии (участнику отбора) в предоставлении субсидии являются:</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1) несоответствие получателя субсидии требованиям, установленным частью 6 настоящего Порядка;</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2) несоответствие представленных получателем субсидии документов требованиям, установленным частью 38 настоящего Порядка, или непредставление (представление не в полном объеме) документов, указанных в частях 8, 37 настоящего Порядка, или их копий;</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3) установление факта недостоверности представленной получателем субсидии информации.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10. Расчет размера субсидии производится по следующей формуле:</w:t>
      </w:r>
    </w:p>
    <w:p w:rsidR="00C40C11" w:rsidRDefault="00C40C11">
      <w:pPr>
        <w:spacing w:after="0" w:line="240" w:lineRule="auto"/>
        <w:ind w:firstLine="709"/>
        <w:jc w:val="both"/>
        <w:rPr>
          <w:rFonts w:ascii="Times New Roman" w:hAnsi="Times New Roman"/>
          <w:sz w:val="28"/>
        </w:rPr>
      </w:pPr>
    </w:p>
    <w:p w:rsidR="00C40C11" w:rsidRDefault="004F03C7">
      <w:pPr>
        <w:spacing w:after="0" w:line="240" w:lineRule="auto"/>
        <w:ind w:firstLine="709"/>
        <w:jc w:val="center"/>
        <w:rPr>
          <w:rFonts w:ascii="Times New Roman" w:hAnsi="Times New Roman"/>
          <w:sz w:val="28"/>
        </w:rPr>
      </w:pPr>
      <w:r>
        <w:rPr>
          <w:rFonts w:ascii="Times New Roman" w:hAnsi="Times New Roman"/>
          <w:sz w:val="28"/>
        </w:rPr>
        <w:t xml:space="preserve">С = </w:t>
      </w:r>
      <w:proofErr w:type="spellStart"/>
      <w:r>
        <w:rPr>
          <w:rFonts w:ascii="Times New Roman" w:hAnsi="Times New Roman"/>
          <w:sz w:val="28"/>
        </w:rPr>
        <w:t>M</w:t>
      </w:r>
      <w:r>
        <w:rPr>
          <w:rFonts w:ascii="Times New Roman" w:hAnsi="Times New Roman"/>
          <w:sz w:val="28"/>
          <w:vertAlign w:val="subscript"/>
        </w:rPr>
        <w:t>изрх</w:t>
      </w:r>
      <w:proofErr w:type="spellEnd"/>
      <w:r>
        <w:rPr>
          <w:rFonts w:ascii="Times New Roman" w:hAnsi="Times New Roman"/>
          <w:sz w:val="28"/>
        </w:rPr>
        <w:t xml:space="preserve"> *TP*СТ, где:</w:t>
      </w:r>
    </w:p>
    <w:p w:rsidR="00C40C11" w:rsidRDefault="00C40C11">
      <w:pPr>
        <w:spacing w:after="0" w:line="240" w:lineRule="auto"/>
        <w:ind w:firstLine="709"/>
        <w:jc w:val="center"/>
        <w:rPr>
          <w:rFonts w:ascii="Times New Roman" w:hAnsi="Times New Roman"/>
          <w:sz w:val="28"/>
        </w:rPr>
      </w:pP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 xml:space="preserve">С – объем субсидии на возмещение части затрат </w:t>
      </w:r>
      <w:r>
        <w:rPr>
          <w:rStyle w:val="17"/>
          <w:rFonts w:ascii="Times New Roman" w:hAnsi="Times New Roman"/>
          <w:sz w:val="28"/>
        </w:rPr>
        <w:t xml:space="preserve">транспортных расходов, связанных с доставкой муки для производства хлеба (тыс. </w:t>
      </w:r>
      <w:r>
        <w:rPr>
          <w:rFonts w:ascii="Times New Roman" w:hAnsi="Times New Roman"/>
          <w:sz w:val="28"/>
        </w:rPr>
        <w:t>рублей). Объем субсидии исчисляется в полных рублях, суммы менее 50 копеек отбрасываются, а 50 копеек и более округляются до полного рубля;</w:t>
      </w:r>
    </w:p>
    <w:p w:rsidR="00C40C11" w:rsidRDefault="004F03C7">
      <w:pPr>
        <w:spacing w:after="0" w:line="240" w:lineRule="auto"/>
        <w:ind w:firstLine="709"/>
        <w:jc w:val="both"/>
        <w:rPr>
          <w:rFonts w:ascii="Times New Roman" w:hAnsi="Times New Roman"/>
          <w:sz w:val="28"/>
        </w:rPr>
      </w:pPr>
      <w:proofErr w:type="spellStart"/>
      <w:r>
        <w:rPr>
          <w:rFonts w:ascii="Times New Roman" w:hAnsi="Times New Roman"/>
          <w:sz w:val="28"/>
        </w:rPr>
        <w:t>M</w:t>
      </w:r>
      <w:r>
        <w:rPr>
          <w:rFonts w:ascii="Times New Roman" w:hAnsi="Times New Roman"/>
          <w:sz w:val="28"/>
          <w:vertAlign w:val="subscript"/>
        </w:rPr>
        <w:t>изрх</w:t>
      </w:r>
      <w:proofErr w:type="spellEnd"/>
      <w:r>
        <w:rPr>
          <w:rFonts w:ascii="Times New Roman" w:hAnsi="Times New Roman"/>
          <w:sz w:val="28"/>
          <w:vertAlign w:val="subscript"/>
        </w:rPr>
        <w:t xml:space="preserve"> </w:t>
      </w:r>
      <w:r>
        <w:rPr>
          <w:rFonts w:ascii="Times New Roman" w:hAnsi="Times New Roman"/>
          <w:sz w:val="28"/>
        </w:rPr>
        <w:t xml:space="preserve">– количество израсходованной муки, рассчитываемое исходя из объема производства хлеба </w:t>
      </w:r>
      <w:r>
        <w:rPr>
          <w:rStyle w:val="17"/>
          <w:rFonts w:ascii="Times New Roman" w:hAnsi="Times New Roman"/>
          <w:sz w:val="28"/>
        </w:rPr>
        <w:t xml:space="preserve">в периоде, заявленном для предоставления субсидии, и нормы расхода муки (тонн). Значения </w:t>
      </w:r>
      <w:r>
        <w:rPr>
          <w:rFonts w:ascii="Times New Roman" w:hAnsi="Times New Roman"/>
          <w:sz w:val="28"/>
        </w:rPr>
        <w:t>округляются до трех знаков после запятой</w:t>
      </w:r>
      <w:r>
        <w:rPr>
          <w:rStyle w:val="17"/>
          <w:rFonts w:ascii="Times New Roman" w:hAnsi="Times New Roman"/>
          <w:sz w:val="28"/>
        </w:rPr>
        <w:t>;</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TP – стоимость транспортных расходов (тыс. рублей за тонну), указанных в части 5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СТ – ставка субсидии.</w:t>
      </w:r>
    </w:p>
    <w:p w:rsidR="00C40C11" w:rsidRDefault="00175FFE">
      <w:pPr>
        <w:spacing w:after="0" w:line="240" w:lineRule="auto"/>
        <w:ind w:firstLine="709"/>
        <w:jc w:val="both"/>
        <w:rPr>
          <w:rFonts w:ascii="Times New Roman" w:hAnsi="Times New Roman"/>
          <w:sz w:val="28"/>
        </w:rPr>
      </w:pPr>
      <w:r>
        <w:rPr>
          <w:rFonts w:ascii="Times New Roman" w:hAnsi="Times New Roman"/>
          <w:sz w:val="28"/>
        </w:rPr>
        <w:t>11. </w:t>
      </w:r>
      <w:bookmarkStart w:id="2" w:name="_GoBack"/>
      <w:bookmarkEnd w:id="2"/>
      <w:r w:rsidR="004F03C7">
        <w:rPr>
          <w:rFonts w:ascii="Times New Roman" w:hAnsi="Times New Roman"/>
          <w:sz w:val="28"/>
        </w:rPr>
        <w:t>Для предоставления субсидии ставка субсидии составляе</w:t>
      </w:r>
      <w:r w:rsidR="004F03C7">
        <w:rPr>
          <w:rStyle w:val="17"/>
          <w:rFonts w:ascii="Times New Roman" w:hAnsi="Times New Roman"/>
          <w:sz w:val="28"/>
        </w:rPr>
        <w:t>т 95 (девяносто пять) процентов произведенных транспортных расходов, связанных с доставкой муки для производства хлеба.</w:t>
      </w:r>
    </w:p>
    <w:p w:rsidR="004F03C7" w:rsidRPr="00175FFE" w:rsidRDefault="004F03C7">
      <w:pPr>
        <w:spacing w:after="0" w:line="240" w:lineRule="auto"/>
        <w:ind w:firstLine="709"/>
        <w:jc w:val="both"/>
        <w:rPr>
          <w:rFonts w:ascii="Times New Roman" w:hAnsi="Times New Roman"/>
          <w:sz w:val="28"/>
        </w:rPr>
      </w:pPr>
      <w:r w:rsidRPr="00175FFE">
        <w:rPr>
          <w:rFonts w:ascii="Times New Roman" w:hAnsi="Times New Roman"/>
          <w:sz w:val="28"/>
        </w:rPr>
        <w:t xml:space="preserve">12. </w:t>
      </w:r>
      <w:r w:rsidR="00DC58A1" w:rsidRPr="00175FFE">
        <w:rPr>
          <w:rFonts w:ascii="Times New Roman" w:hAnsi="Times New Roman"/>
          <w:sz w:val="28"/>
        </w:rPr>
        <w:t>Субсидия предоставляется по мере расходования муки на производство хлеба, при этом расходы и доставка</w:t>
      </w:r>
      <w:r w:rsidR="00F82DD4" w:rsidRPr="00175FFE">
        <w:rPr>
          <w:rFonts w:ascii="Times New Roman" w:hAnsi="Times New Roman"/>
          <w:sz w:val="28"/>
        </w:rPr>
        <w:t xml:space="preserve"> муки</w:t>
      </w:r>
      <w:r w:rsidR="00DC58A1" w:rsidRPr="00175FFE">
        <w:rPr>
          <w:rFonts w:ascii="Times New Roman" w:hAnsi="Times New Roman"/>
          <w:sz w:val="28"/>
        </w:rPr>
        <w:t xml:space="preserve"> должны быть осуществлены не более чем один календарный год до даты подачи документов на участие в отборе. </w:t>
      </w:r>
    </w:p>
    <w:p w:rsidR="00DC58A1" w:rsidRPr="00175FFE" w:rsidRDefault="00926F38">
      <w:pPr>
        <w:spacing w:after="0" w:line="240" w:lineRule="auto"/>
        <w:ind w:firstLine="709"/>
        <w:jc w:val="both"/>
        <w:rPr>
          <w:rFonts w:ascii="Times New Roman" w:hAnsi="Times New Roman"/>
          <w:sz w:val="28"/>
        </w:rPr>
      </w:pPr>
      <w:r w:rsidRPr="00175FFE">
        <w:rPr>
          <w:rFonts w:ascii="Times New Roman" w:hAnsi="Times New Roman"/>
          <w:sz w:val="28"/>
        </w:rPr>
        <w:t xml:space="preserve">В случае наличия остатков неизрасходованной муки, указанной в абзаце первом настоящей части, </w:t>
      </w:r>
      <w:r w:rsidRPr="00175FFE">
        <w:rPr>
          <w:rFonts w:ascii="Times New Roman" w:hAnsi="Times New Roman"/>
          <w:sz w:val="28"/>
        </w:rPr>
        <w:t>получатель субсидии (участник отбора получателей субсидии)</w:t>
      </w:r>
      <w:r w:rsidRPr="00175FFE">
        <w:rPr>
          <w:rFonts w:ascii="Times New Roman" w:hAnsi="Times New Roman"/>
          <w:sz w:val="28"/>
        </w:rPr>
        <w:t xml:space="preserve"> вправе заявить этот остаток в следующем отчетном периоде с приложением документов, указанных в пунктах 8, 9 части 37 настоящего Порядка.</w:t>
      </w:r>
    </w:p>
    <w:p w:rsidR="00926F38" w:rsidRPr="00175FFE" w:rsidRDefault="00926F38">
      <w:pPr>
        <w:spacing w:after="0" w:line="240" w:lineRule="auto"/>
        <w:ind w:firstLine="709"/>
        <w:jc w:val="both"/>
        <w:rPr>
          <w:rFonts w:ascii="Times New Roman" w:hAnsi="Times New Roman"/>
          <w:sz w:val="28"/>
        </w:rPr>
      </w:pPr>
      <w:r w:rsidRPr="00175FFE">
        <w:rPr>
          <w:rFonts w:ascii="Times New Roman" w:hAnsi="Times New Roman"/>
          <w:sz w:val="28"/>
        </w:rPr>
        <w:t xml:space="preserve">Министерство и </w:t>
      </w:r>
      <w:r w:rsidRPr="00175FFE">
        <w:rPr>
          <w:rFonts w:ascii="Times New Roman" w:hAnsi="Times New Roman"/>
          <w:sz w:val="28"/>
        </w:rPr>
        <w:t>получатель субсидии (участник отбора получателей субсидии)</w:t>
      </w:r>
      <w:r w:rsidRPr="00175FFE">
        <w:rPr>
          <w:rFonts w:ascii="Times New Roman" w:hAnsi="Times New Roman"/>
          <w:sz w:val="28"/>
        </w:rPr>
        <w:t xml:space="preserve"> ведут учет расходования </w:t>
      </w:r>
      <w:r w:rsidR="00560388" w:rsidRPr="00175FFE">
        <w:rPr>
          <w:rFonts w:ascii="Times New Roman" w:hAnsi="Times New Roman"/>
          <w:sz w:val="28"/>
        </w:rPr>
        <w:t xml:space="preserve">остатков муки, заявленной в документах на участие в отборе в каждом отчетном периоде. </w:t>
      </w:r>
    </w:p>
    <w:p w:rsidR="00C40C11" w:rsidRDefault="004F03C7">
      <w:pPr>
        <w:spacing w:after="0" w:line="240" w:lineRule="auto"/>
        <w:ind w:firstLine="709"/>
        <w:jc w:val="both"/>
        <w:rPr>
          <w:rFonts w:ascii="Times New Roman" w:hAnsi="Times New Roman"/>
          <w:strike/>
          <w:sz w:val="28"/>
        </w:rPr>
      </w:pPr>
      <w:r>
        <w:rPr>
          <w:rFonts w:ascii="Times New Roman" w:hAnsi="Times New Roman"/>
          <w:sz w:val="28"/>
        </w:rPr>
        <w:t>13.</w:t>
      </w:r>
      <w:r>
        <w:t> </w:t>
      </w:r>
      <w:r>
        <w:rPr>
          <w:rFonts w:ascii="Times New Roman" w:hAnsi="Times New Roman"/>
          <w:sz w:val="28"/>
        </w:rPr>
        <w:t>В случае невозможности предоставления получателю субсидии, соответствующему требованиям, установленным частью 6 настоящего Порядка,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получателю субсидии в очередном финансовом году без повторного прохождения отбора.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14. По результатам отбора получателей субсидии с победителем (победителями) отбора получателей субсидии заключается соглашение в соответствии с типовой формой, установленной Министерством финансов Камчатского края, в порядке и сроки, установленные частью 16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15. Обязательными условиями предоставления субсидии, включаемыми в соглашение, являются: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согласие получателя субсидии на осуществление в отношении 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 и на включение таких положений в соглашение;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2) </w:t>
      </w:r>
      <w:r>
        <w:rPr>
          <w:rStyle w:val="17"/>
          <w:rFonts w:ascii="Times New Roman" w:hAnsi="Times New Roman"/>
          <w:sz w:val="28"/>
        </w:rPr>
        <w:t xml:space="preserve">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 указанную в </w:t>
      </w:r>
      <w:r>
        <w:rPr>
          <w:rStyle w:val="17"/>
          <w:rFonts w:ascii="Times New Roman" w:hAnsi="Times New Roman"/>
          <w:sz w:val="28"/>
        </w:rPr>
        <w:br/>
        <w:t xml:space="preserve">части 1 настоящего Порядка, приводящего к невозможности предоставления субсидии в размере, указанном в соглашении, или расторжение соглашения при </w:t>
      </w:r>
      <w:proofErr w:type="spellStart"/>
      <w:r>
        <w:rPr>
          <w:rStyle w:val="17"/>
          <w:rFonts w:ascii="Times New Roman" w:hAnsi="Times New Roman"/>
          <w:sz w:val="28"/>
        </w:rPr>
        <w:t>недостижении</w:t>
      </w:r>
      <w:proofErr w:type="spellEnd"/>
      <w:r>
        <w:rPr>
          <w:rStyle w:val="17"/>
          <w:rFonts w:ascii="Times New Roman" w:hAnsi="Times New Roman"/>
          <w:sz w:val="28"/>
        </w:rPr>
        <w:t xml:space="preserve"> согласия по новым условиям;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6) принятие получателем субсидии обязательства о недопущении необоснованного повышения цен на социально значимые виды хлеба;</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7) принятие получателем субсидии обязательства о реализации социально значимых видов хлеба по розничной цене не выше 42,00 рублей за один килограмм, в размере не менее 10 процентов от общего объема производимых социально значимых видов хлеба в периоде, заявленном для предоставления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16. Заключение соглашения осуществляется в следующем порядке и сроки: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 и проекта соглашения;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(или) нарочно;</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 соглашение считается заключенным после подписания его Министерством и получателем субсидии и регистрации в Министерстве, при </w:t>
      </w:r>
      <w:r>
        <w:rPr>
          <w:rFonts w:ascii="Times New Roman" w:hAnsi="Times New Roman"/>
          <w:sz w:val="28"/>
        </w:rPr>
        <w:lastRenderedPageBreak/>
        <w:t>этом день заключения соглашения считается днем принятия решения о предоставлении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17.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 в следующем порядке и сроки: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 заключено соглашение, о данном намерении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получатель субсидии в течение 10 рабочих дней со дня получения уведомления, указанного в настоящей части,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 в двух экземплярах, и направляет оба экземпляра дополнительного соглашения в адрес Министерства нарочным способом или посредством почтового отправления;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экземпляр дополнительного соглашения в адрес получателя субсидии посредством электронной связи, почтовым отправлением, нарочным способом или иным способом, обеспечивающим подтверждение получения экземпляра дополнительного соглашения.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18. При реорганизации получателя субсидии, являющегося юридическим лицом: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19.</w:t>
      </w:r>
      <w:r>
        <w:t> </w:t>
      </w:r>
      <w:r>
        <w:rPr>
          <w:rStyle w:val="17"/>
          <w:rFonts w:ascii="Times New Roman" w:hAnsi="Times New Roman"/>
          <w:sz w:val="28"/>
        </w:rPr>
        <w:t>Результатом предоставления субсидии является объем реализации социально значимых видов хлеба по розничной цене не выше 42,00 рублей за один килограмм в периоде, заявленном для предоставл</w:t>
      </w:r>
      <w:r>
        <w:rPr>
          <w:rFonts w:ascii="Times New Roman" w:hAnsi="Times New Roman"/>
          <w:sz w:val="28"/>
        </w:rPr>
        <w:t xml:space="preserve">ения субсидии (тонн).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Значение результата предоставления субсидии устанавливается Министерством в соглашении.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20. Получатель субсидии представляет в Министерство посредством почтового отправления или нарочно отчет о достижении значений результата по форме, установленной Министерством финансов Камчатского края.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21. Отчет о достижении значений результата предоставления субсидии по форме, установленной Министерством финансов Камчатского края, предоставляется получателем субсидии не позднее 10 рабочих дней, следующих за днем заключения соглашения.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22. Министерство осуществляет проверку отчетности, устанавливает полноту и достоверность сведений, содержащихся в отчете в течение 5 рабочих дней с момента окончания срока ее предоставления получателем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23.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 электронной связи или нарочно уведомления, подписанного руководителем Министерства (уполномоченным им лицом) в связи с некорректным заполнением (не заполнением) получателем субсидии всех обязательных для заполнения граф.</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24.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Для перечисления денежных средств получателю субсидии, Министерство в течение 3 рабочих дней после заключения соглашения, в соответствии с пунктом 4 части 16 настоящего Порядка, готовит реестр на перечисление субсидии, зарегистрированный в установленном порядке.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25. Министерство осуществляет в отношении получателя субсидии проверки соблюдения им порядка и условий предоставления субсидии,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Министерство оформляет результаты проверок в порядке, </w:t>
      </w:r>
      <w:r>
        <w:rPr>
          <w:rStyle w:val="17"/>
          <w:rFonts w:ascii="Times New Roman" w:hAnsi="Times New Roman"/>
          <w:sz w:val="28"/>
        </w:rPr>
        <w:t>установленном разделом 4</w:t>
      </w:r>
      <w:r>
        <w:rPr>
          <w:rFonts w:ascii="Times New Roman" w:hAnsi="Times New Roman"/>
          <w:sz w:val="28"/>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26. В случае нарушения получателем субсидии условий и порядка, установленных при предоставлении субсидии, выявленного в том числе по </w:t>
      </w:r>
      <w:r>
        <w:rPr>
          <w:rFonts w:ascii="Times New Roman" w:hAnsi="Times New Roman"/>
          <w:sz w:val="28"/>
        </w:rPr>
        <w:lastRenderedPageBreak/>
        <w:t xml:space="preserve">фактам проверок, проведенных Министерством и органами государственного финансового контроля, а также в случае </w:t>
      </w:r>
      <w:proofErr w:type="spellStart"/>
      <w:r>
        <w:rPr>
          <w:rFonts w:ascii="Times New Roman" w:hAnsi="Times New Roman"/>
          <w:sz w:val="28"/>
        </w:rPr>
        <w:t>недостижения</w:t>
      </w:r>
      <w:proofErr w:type="spellEnd"/>
      <w:r>
        <w:rPr>
          <w:rFonts w:ascii="Times New Roman" w:hAnsi="Times New Roman"/>
          <w:sz w:val="28"/>
        </w:rPr>
        <w:t xml:space="preserve"> значений результата предоставления субсидии, субсидия подлежит возврату в краевой бюджет получателем субсидии в следующем порядке и сроки: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в иных случаях – в течение 20 рабочих дней со дня нарушения.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27. Получатель субсидии обязан возвратить субсидию в краевой бюджет в следующих размерах:</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в случае нарушения цели предоставления субсидии – в размере нецелевого использования денежных средств;</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в случае </w:t>
      </w:r>
      <w:proofErr w:type="spellStart"/>
      <w:r>
        <w:rPr>
          <w:rFonts w:ascii="Times New Roman" w:hAnsi="Times New Roman"/>
          <w:sz w:val="28"/>
        </w:rPr>
        <w:t>недостижения</w:t>
      </w:r>
      <w:proofErr w:type="spellEnd"/>
      <w:r>
        <w:rPr>
          <w:rFonts w:ascii="Times New Roman" w:hAnsi="Times New Roman"/>
          <w:sz w:val="28"/>
        </w:rPr>
        <w:t xml:space="preserve"> установленного значения результата предоставления субсидии, предусмотренного соглашением, получатель субсидии осуществляет возврат субсидии, размер возврата (</w:t>
      </w:r>
      <w:proofErr w:type="spellStart"/>
      <w:r>
        <w:rPr>
          <w:rFonts w:ascii="Times New Roman" w:hAnsi="Times New Roman"/>
          <w:sz w:val="28"/>
        </w:rPr>
        <w:t>V</w:t>
      </w:r>
      <w:r>
        <w:rPr>
          <w:rFonts w:ascii="Times New Roman" w:hAnsi="Times New Roman"/>
          <w:sz w:val="24"/>
          <w:vertAlign w:val="subscript"/>
        </w:rPr>
        <w:t>возврата</w:t>
      </w:r>
      <w:proofErr w:type="spellEnd"/>
      <w:r>
        <w:rPr>
          <w:rFonts w:ascii="Times New Roman" w:hAnsi="Times New Roman"/>
          <w:sz w:val="28"/>
        </w:rPr>
        <w:t>) которого определяется по следующей формуле:</w:t>
      </w:r>
    </w:p>
    <w:p w:rsidR="00C40C11" w:rsidRDefault="00C40C11">
      <w:pPr>
        <w:spacing w:after="0" w:line="240" w:lineRule="auto"/>
        <w:ind w:firstLine="709"/>
        <w:jc w:val="both"/>
        <w:rPr>
          <w:rFonts w:ascii="Times New Roman" w:hAnsi="Times New Roman"/>
          <w:sz w:val="28"/>
        </w:rPr>
      </w:pPr>
    </w:p>
    <w:p w:rsidR="00C40C11" w:rsidRDefault="004F03C7">
      <w:pPr>
        <w:spacing w:after="0"/>
        <w:ind w:firstLine="709"/>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 возврата</w:t>
      </w:r>
      <w:r>
        <w:rPr>
          <w:rFonts w:ascii="Times New Roman" w:hAnsi="Times New Roman"/>
          <w:sz w:val="28"/>
        </w:rPr>
        <w:t xml:space="preserve"> = (1 - T</w:t>
      </w:r>
      <w:r>
        <w:rPr>
          <w:rFonts w:ascii="Times New Roman" w:hAnsi="Times New Roman"/>
          <w:sz w:val="28"/>
          <w:vertAlign w:val="subscript"/>
        </w:rPr>
        <w:t> i</w:t>
      </w:r>
      <w:r>
        <w:rPr>
          <w:rFonts w:ascii="Times New Roman" w:hAnsi="Times New Roman"/>
          <w:sz w:val="28"/>
        </w:rPr>
        <w:t xml:space="preserve"> /S</w:t>
      </w:r>
      <w:r>
        <w:rPr>
          <w:rFonts w:ascii="Times New Roman" w:hAnsi="Times New Roman"/>
          <w:sz w:val="28"/>
          <w:vertAlign w:val="subscript"/>
        </w:rPr>
        <w:t> i</w:t>
      </w:r>
      <w:r>
        <w:rPr>
          <w:rFonts w:ascii="Times New Roman" w:hAnsi="Times New Roman"/>
          <w:sz w:val="28"/>
        </w:rPr>
        <w:t>) х C</w:t>
      </w:r>
      <w:r>
        <w:rPr>
          <w:rFonts w:ascii="Times New Roman" w:hAnsi="Times New Roman"/>
          <w:sz w:val="28"/>
          <w:vertAlign w:val="subscript"/>
        </w:rPr>
        <w:t> субсидии</w:t>
      </w:r>
      <w:r>
        <w:rPr>
          <w:rFonts w:ascii="Times New Roman" w:hAnsi="Times New Roman"/>
          <w:sz w:val="28"/>
        </w:rPr>
        <w:t>, где:</w:t>
      </w:r>
    </w:p>
    <w:p w:rsidR="00C40C11" w:rsidRDefault="00C40C11">
      <w:pPr>
        <w:spacing w:after="0"/>
        <w:ind w:firstLine="709"/>
        <w:jc w:val="center"/>
        <w:rPr>
          <w:rFonts w:ascii="Times New Roman" w:hAnsi="Times New Roman"/>
          <w:sz w:val="28"/>
        </w:rPr>
      </w:pPr>
    </w:p>
    <w:p w:rsidR="00C40C11" w:rsidRDefault="004F03C7">
      <w:pPr>
        <w:spacing w:after="0"/>
        <w:ind w:firstLine="709"/>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 i</w:t>
      </w:r>
      <w:r>
        <w:rPr>
          <w:rFonts w:ascii="Times New Roman" w:hAnsi="Times New Roman"/>
          <w:sz w:val="28"/>
        </w:rPr>
        <w:t xml:space="preserve"> – фактически достигнутое значение i-</w:t>
      </w:r>
      <w:proofErr w:type="spellStart"/>
      <w:r>
        <w:rPr>
          <w:rFonts w:ascii="Times New Roman" w:hAnsi="Times New Roman"/>
          <w:sz w:val="28"/>
        </w:rPr>
        <w:t>го</w:t>
      </w:r>
      <w:proofErr w:type="spellEnd"/>
      <w:r>
        <w:rPr>
          <w:rFonts w:ascii="Times New Roman" w:hAnsi="Times New Roman"/>
          <w:sz w:val="28"/>
        </w:rPr>
        <w:t xml:space="preserve"> результата предоставления субсидии на отчетную дату;</w:t>
      </w:r>
    </w:p>
    <w:p w:rsidR="00C40C11" w:rsidRDefault="004F03C7">
      <w:pPr>
        <w:spacing w:after="0"/>
        <w:ind w:firstLine="709"/>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 i</w:t>
      </w:r>
      <w:r>
        <w:rPr>
          <w:rFonts w:ascii="Times New Roman" w:hAnsi="Times New Roman"/>
          <w:sz w:val="28"/>
        </w:rPr>
        <w:t xml:space="preserve"> – плановое значение i-</w:t>
      </w:r>
      <w:proofErr w:type="spellStart"/>
      <w:r>
        <w:rPr>
          <w:rFonts w:ascii="Times New Roman" w:hAnsi="Times New Roman"/>
          <w:sz w:val="28"/>
        </w:rPr>
        <w:t>го</w:t>
      </w:r>
      <w:proofErr w:type="spellEnd"/>
      <w:r>
        <w:rPr>
          <w:rFonts w:ascii="Times New Roman" w:hAnsi="Times New Roman"/>
          <w:sz w:val="28"/>
        </w:rPr>
        <w:t xml:space="preserve"> результата предоставления субсидии, установленное соглашением;</w:t>
      </w:r>
    </w:p>
    <w:p w:rsidR="00C40C11" w:rsidRDefault="004F03C7">
      <w:pPr>
        <w:spacing w:after="0"/>
        <w:ind w:firstLine="709"/>
        <w:jc w:val="both"/>
        <w:rPr>
          <w:rFonts w:ascii="Times New Roman" w:hAnsi="Times New Roman"/>
          <w:sz w:val="28"/>
        </w:rPr>
      </w:pPr>
      <w:r>
        <w:rPr>
          <w:rFonts w:ascii="Times New Roman" w:hAnsi="Times New Roman"/>
          <w:sz w:val="28"/>
        </w:rPr>
        <w:t>C </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28.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25, 26 настоящего Порядка, посредством почтового отправления или нарочным способом, или на адрес электронной почты, или иным способом, обеспечивающим подтверждение получения указанного требования.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29. При невозврате субсидии в сроки, установленные частью 26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rsidR="00C40C11" w:rsidRDefault="00C40C11">
      <w:pPr>
        <w:spacing w:after="0" w:line="240" w:lineRule="auto"/>
        <w:ind w:firstLine="709"/>
        <w:jc w:val="both"/>
        <w:rPr>
          <w:rFonts w:ascii="Times New Roman" w:hAnsi="Times New Roman"/>
          <w:sz w:val="28"/>
        </w:rPr>
      </w:pPr>
    </w:p>
    <w:p w:rsidR="00C40C11" w:rsidRDefault="004F03C7">
      <w:pPr>
        <w:spacing w:after="0" w:line="240" w:lineRule="auto"/>
        <w:jc w:val="center"/>
      </w:pPr>
      <w:r>
        <w:rPr>
          <w:rFonts w:ascii="Times New Roman" w:hAnsi="Times New Roman"/>
          <w:sz w:val="28"/>
        </w:rPr>
        <w:t>3. Отбор получателей субсидии</w:t>
      </w:r>
    </w:p>
    <w:p w:rsidR="00C40C11" w:rsidRDefault="00C40C11">
      <w:pPr>
        <w:spacing w:after="0" w:line="240" w:lineRule="auto"/>
        <w:ind w:firstLine="709"/>
        <w:jc w:val="center"/>
        <w:rPr>
          <w:rFonts w:ascii="Times New Roman" w:hAnsi="Times New Roman"/>
          <w:sz w:val="28"/>
        </w:rPr>
      </w:pP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lastRenderedPageBreak/>
        <w:t>30. Информация о проведении отбора получателей субсидии размещается на едином портале.</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31.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получателей субсидии на основании заявок, направленных участниками отбора получателей субсидии для участия в отборе получателей субсидии исходя из соответствия участника отбора получателей субсидии критерию и категории, и очередности поступления заявок.</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32.</w:t>
      </w:r>
      <w:r>
        <w:rPr>
          <w:rStyle w:val="17"/>
          <w:rFonts w:ascii="Times New Roman" w:hAnsi="Times New Roman"/>
          <w:sz w:val="28"/>
        </w:rPr>
        <w:t xml:space="preserve"> К категории получателей субсидии относятся юридические лица (за исключением государственных (муниципальных) учреждений) и индивидуальные предприниматели, осуществляющие деятельность на территории Камчатского края по производству социально значимых видов хлеба в объемах не менее 400 тонн в год.</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33. Министерство в целях подтверждения соответствия участника отбора получателей субсидии требованиям, установленным в части 6 настоящего Порядка,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34. Министерство в течение текущего финансового года, но не позднее, чем за 3 календарных дня до начала подачи (приема) заявок размещает на едином портале и официальном сайте исполнительных органов Камчатского края на странице Министерства в сети «Интернет» https://www.kamgov.ru/minselhoz в разделе «Текущая деятельность» (далее – официальный сайт) объявление о проведении отбора получателей субсидии (далее – объявление).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35. В объявлении указываются: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сроки проведения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способ проведения отбора получателей субсидии в соответствии с частью 31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дата и время начала подачи и окончания приема заявок участников отбора получателей субсидии в соответствии с частью 43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 наименование, место нахождения, почтовый адрес, адрес электронной почты Министерства;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 результат предоставления субсидии, установленный в части 19 настоящего Порядка, а также при необходимости их характеристики (показатели, необходимые для достижения результатов предоставления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 доменное имя и (или) указатели страниц государственной информационной системы в сети «Интернет»;</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7) требования к участникам отбора получателей субсидии, предъявляемые в соответствии с частью 6 настоящего Порядка, и к перечню документов, представляемых участниками отбора получателей субсидии для подтверждения соответствия указанным требованиям;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8) категории получателей субсидии </w:t>
      </w:r>
      <w:r>
        <w:rPr>
          <w:rStyle w:val="17"/>
          <w:rFonts w:ascii="Times New Roman" w:hAnsi="Times New Roman"/>
          <w:sz w:val="28"/>
        </w:rPr>
        <w:t>(участников отбора получателей субсидии)</w:t>
      </w:r>
      <w:r>
        <w:rPr>
          <w:rFonts w:ascii="Times New Roman" w:hAnsi="Times New Roman"/>
          <w:sz w:val="28"/>
        </w:rPr>
        <w:t xml:space="preserve">;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9) порядок подачи заявок и требования, предъявляемые к форме и содержанию заявок, в соответствии с частями 36–38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10) порядок отзыва заявок, порядок их возврата, определяющий в том числе основания для возврата заявок, порядок внесения изменений в заявки в соответствии с частями 49–41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11) порядок рассмотрения и оценки заявок на предмет их соответствия установленным в объявлении требованиям, категории и критериям в соответствии с частями 47,</w:t>
      </w:r>
      <w:r w:rsidR="00926F38">
        <w:rPr>
          <w:rFonts w:ascii="Times New Roman" w:hAnsi="Times New Roman"/>
          <w:sz w:val="28"/>
        </w:rPr>
        <w:t xml:space="preserve"> </w:t>
      </w:r>
      <w:r>
        <w:rPr>
          <w:rFonts w:ascii="Times New Roman" w:hAnsi="Times New Roman"/>
          <w:sz w:val="28"/>
        </w:rPr>
        <w:t>48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12) порядок возврата заявок на доработку в соответствии с частью 44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13) порядок отклонения заявок, а также информация об основаниях их отклонения в соответствии с частями 49, 50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14) объем распределяемой субсидии в рамках отбора получателей субсидии, порядок расчета размера субсидии, установленный частью 10 настоящего Порядка, правила распределения субсидии по результатам отбора получателей субсидии, которые могут включать максимальный, минимальный размер субсидии, предоставляемой победителю (победителям) отбора получателей субсидии, а также предельное количество победителей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15) порядок предоставления участникам отбора получателей субсидии разъяснений положений объявления, даты начала и окончания срока такого предоставления в соответствии с частями 45, 46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16) срок, в течение которого победитель (победители) отбора получателей субсидии должен (должны) подписать соглашение в соответствии с частью 16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17) условия признания победителя (победителей) отбора получателей субсидии уклонившимся от заключения соглашения в соответствии с частью 65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18) срок размещения протокола подведения итогов отбора получателей субсидии в соответствии с частью 64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19) период, за который предоставляется субсидия.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36. Участником отбора получателей субсидии подается заявка для участия в отборе получателей субсидии (далее – заявка) по форме 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Порядку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а также в соответствии с требованиями и в сроки, указанные в объявлении.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37.</w:t>
      </w:r>
      <w:r>
        <w:t xml:space="preserve"> </w:t>
      </w:r>
      <w:r>
        <w:rPr>
          <w:rStyle w:val="17"/>
          <w:rFonts w:ascii="Times New Roman" w:hAnsi="Times New Roman"/>
          <w:sz w:val="28"/>
        </w:rPr>
        <w:t>Заявка содержит следующие сведения и документы:</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участников отбора получателей субсидии, использующих такое право), при этом дата указанного документа не должна быть ранее 30 календарных дней до дня подачи заявления о предоставлении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справку, подтверждающую применение участником отбора получателей субсидии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справку, оформленную в произвольной форме, подтверждающую соответствие участника отбора получателей субсидии требованиям, указанным в части 6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 согласие на обработку персональных данных (в отношении руководителя участника отбора получателей субсидии и его главного бухгалтера (при наличии такой должности в штате) по форме, установленной Министерством;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 согласие на публикацию (размещение) на едином портале и официальном сайте информации об участнике отбора получателей субсидии, о подаваемой участником отбора получателей субсидии заявке, иной информации об участнике отбора получателей субсидии, связанной с соответствующим отбором получателей субсидии, по форме, установленной Министерством;</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6) копию документа, подтверждающего объем производства хлеба не менее 400 тонн в году, предшествующем году обращения для участия в отборе;</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7) сведения о производстве хлеба и булочных изделий за период, заявленный для предоставления субсидии по форме, установленной Министерством;</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8) копии документов первичного бухгалтерского учета, подтверждающих стоимость транспортных расходов, связанных с доставкой муки для производства хлеба (коносаменты и (или) товаротранспортные накладные и (или) </w:t>
      </w:r>
      <w:hyperlink r:id="rId8" w:history="1">
        <w:r>
          <w:rPr>
            <w:rStyle w:val="17"/>
            <w:rFonts w:ascii="Times New Roman" w:hAnsi="Times New Roman"/>
            <w:sz w:val="28"/>
          </w:rPr>
          <w:t>счета-фактуры,</w:t>
        </w:r>
      </w:hyperlink>
      <w:r>
        <w:rPr>
          <w:rStyle w:val="17"/>
          <w:rFonts w:ascii="Times New Roman" w:hAnsi="Times New Roman"/>
          <w:sz w:val="28"/>
        </w:rPr>
        <w:t xml:space="preserve"> платежные поручения и (или) другие документы, подтверждающие факт оплаты понесенных расходов по доставке муки, договор оказания услуг по доставке муки и (или) акт и (или) иные документы, подтверждающие предоставление услуги по доставке муки);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9) копии документов, подтверждающих факт приобретения муки (накладные или счета, или </w:t>
      </w:r>
      <w:hyperlink r:id="rId9" w:history="1">
        <w:r>
          <w:rPr>
            <w:rStyle w:val="17"/>
            <w:rFonts w:ascii="Times New Roman" w:hAnsi="Times New Roman"/>
            <w:sz w:val="28"/>
          </w:rPr>
          <w:t>счета-фактуры</w:t>
        </w:r>
      </w:hyperlink>
      <w:r>
        <w:rPr>
          <w:rStyle w:val="17"/>
          <w:rFonts w:ascii="Times New Roman" w:hAnsi="Times New Roman"/>
          <w:sz w:val="28"/>
        </w:rPr>
        <w:t>, или договоры, или акты приема-передачи).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38. Все копии документов, указанных в части 37 настоящего Порядка, должны быть заверены подписью руководителя участника отбора получателей субсидии или уполномоченного им сотрудника и печатью (при наличии). Участник отбора получателей субсидии несет ответственность за полноту и </w:t>
      </w:r>
      <w:r>
        <w:rPr>
          <w:rFonts w:ascii="Times New Roman" w:hAnsi="Times New Roman"/>
          <w:sz w:val="28"/>
        </w:rPr>
        <w:lastRenderedPageBreak/>
        <w:t xml:space="preserve">качество подготовки представляемых в Министерство документов, а также за достоверность указанных в них сведений.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Указывается официальное наименование участника отбора, с указанием места нахождения юридического лица. Допускается употребление общепринятых аббревиатур при обозначении организационно-правовых форм в наименовании юридического лица или индивидуального предпринимателя (например, ИП, ООО, ЗАО, АО и так далее).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Не подлежат приему документы, не соответствующие требованиям настоящей части, а также документы</w:t>
      </w:r>
      <w:r>
        <w:rPr>
          <w:rStyle w:val="17"/>
          <w:rFonts w:ascii="Times New Roman" w:hAnsi="Times New Roman"/>
          <w:sz w:val="28"/>
        </w:rPr>
        <w:t xml:space="preserve">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39.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36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40. Участник отбора получателей субсидии, подавший заявку, вправе отозвать заявку с соблюдением требований, установленных настоящим Порядком.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41. 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получателей субсидии посредством почтового отправления или нарочно документы, поступившие для участия в отборе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42. Документы, представленные участником отбора получателей субсидии, подлежат регистрации в день поступления в Министерство.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43. Датой представления участником отбора получателей субсидии заявки считается дата регистрации в день поступления в Министерство, в течение срока, указанного в объявлении. Дата окончания приема заявок участников отбора получателей субсидии, указанная в пункте 3 части 35 настоящего Порядка, не может быть ранее: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10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w:t>
      </w:r>
      <w:r>
        <w:rPr>
          <w:rFonts w:ascii="Times New Roman" w:hAnsi="Times New Roman"/>
          <w:sz w:val="28"/>
        </w:rPr>
        <w:lastRenderedPageBreak/>
        <w:t xml:space="preserve">получателей субсидии, соответствующих категории и (или) критериям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5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w:t>
      </w:r>
      <w:r>
        <w:rPr>
          <w:rStyle w:val="17"/>
          <w:rFonts w:ascii="Times New Roman" w:hAnsi="Times New Roman"/>
          <w:sz w:val="28"/>
        </w:rPr>
        <w:t>егории и (или) критериям отбора получателей субсидии.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44. В случае если объявлением в соответствии с пунктом 12 части 35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принимается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доводится до участников отбора получателей субсидии путем направления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принятия такого решения с указанием оснований для возврата заявки, а также положений заявки, нуждающихся в доработке.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45.</w:t>
      </w:r>
      <w:r>
        <w:rPr>
          <w:rStyle w:val="17"/>
          <w:rFonts w:ascii="Times New Roman" w:hAnsi="Times New Roman"/>
          <w:sz w:val="28"/>
        </w:rPr>
        <w:t> Лю</w:t>
      </w:r>
      <w:r>
        <w:rPr>
          <w:rFonts w:ascii="Times New Roman" w:hAnsi="Times New Roman"/>
          <w:sz w:val="28"/>
        </w:rPr>
        <w:t xml:space="preserve">бой участник отбора получателей субсидии со дня размещения объявления на едином портале и официальном сайте не позднее 3 рабочего дня до дня завершения подачи заявок вправе направить в Министерство не более 5 запросов о разъяснении положений объявления (далее – запрос) с указанием адреса электронной почты для направления ответа.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46. Министерство в течение срока, указанного в объявлении, но не позднее 1 рабочего дня до дня завершения подачи заявок, направляет в ответ на поступившие запросы разъяснения положений объявления на адреса электронной почты, указанные в запросах. Представленное Министерством разъяснение положений объявления не должно изменять суть информации, содержащейся в объявлении.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47. </w:t>
      </w:r>
      <w:r>
        <w:rPr>
          <w:rStyle w:val="17"/>
          <w:rFonts w:ascii="Times New Roman" w:hAnsi="Times New Roman"/>
          <w:sz w:val="28"/>
        </w:rPr>
        <w:t xml:space="preserve">Министерство в течение 15 рабочих дней со дня приема заявки устанавливает полноту и достоверность сведений, содержащихся в прилагаемых к заявке документах, в том числе осуществляет проверку на соответствие участника отбора получателей субсидии категории, указанной в части 32 настоящего Порядка, а также запрашивает в отношении участника отбора получателей субсидии: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1) информацию о соответствии участника отбора получателей субсидии требованиям, установленным пунктом 1 части 6 настоящего Порядка </w:t>
      </w:r>
      <w:r>
        <w:rPr>
          <w:rFonts w:ascii="Times New Roman" w:hAnsi="Times New Roman"/>
          <w:sz w:val="28"/>
        </w:rPr>
        <w:t>на официальном сайте Федеральной налоговой службы путем использования сервиса «Предоставление сведений из ЕГРЮЛ/ЕГРИП в электронном виде»</w:t>
      </w:r>
      <w:r>
        <w:rPr>
          <w:rStyle w:val="17"/>
          <w:rFonts w:ascii="Times New Roman" w:hAnsi="Times New Roman"/>
          <w:sz w:val="28"/>
        </w:rPr>
        <w:t xml:space="preserve">. Участник отбора получателей субсидии вправе самостоятельно представить в </w:t>
      </w:r>
      <w:r>
        <w:rPr>
          <w:rStyle w:val="17"/>
          <w:rFonts w:ascii="Times New Roman" w:hAnsi="Times New Roman"/>
          <w:sz w:val="28"/>
        </w:rPr>
        <w:lastRenderedPageBreak/>
        <w:t xml:space="preserve">Министерство выписку из Единого государственного реестра юридических лиц (индивидуальных предпринимателей);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2) информацию о соответствии участника отбора получателей субсидии требованиям, установленным пунктами 4, 6 части 6 настоящего Порядка в исполнительных органах Камчатского края;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3) информацию о соответствии участника отбора получателей субсидии требованиям, установленным пунктом 2 части 6 настоящего Порядка на официальном сайте </w:t>
      </w:r>
      <w:proofErr w:type="spellStart"/>
      <w:r>
        <w:rPr>
          <w:rStyle w:val="17"/>
          <w:rFonts w:ascii="Times New Roman" w:hAnsi="Times New Roman"/>
          <w:sz w:val="28"/>
        </w:rPr>
        <w:t>Росфинмониторинга</w:t>
      </w:r>
      <w:proofErr w:type="spellEnd"/>
      <w:r>
        <w:rPr>
          <w:rStyle w:val="17"/>
          <w:rFonts w:ascii="Times New Roman" w:hAnsi="Times New Roman"/>
          <w:sz w:val="28"/>
        </w:rPr>
        <w:t xml:space="preserve">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 информацию о соответствии участника отбора получателей субсидии требованиям, установленным пунктом 3 части 6 настоящего Порядка на официальном сайте </w:t>
      </w:r>
      <w:proofErr w:type="spellStart"/>
      <w:r>
        <w:rPr>
          <w:rStyle w:val="17"/>
          <w:rFonts w:ascii="Times New Roman" w:hAnsi="Times New Roman"/>
          <w:sz w:val="28"/>
        </w:rPr>
        <w:t>Росфинмониторинга</w:t>
      </w:r>
      <w:proofErr w:type="spellEnd"/>
      <w:r>
        <w:rPr>
          <w:rStyle w:val="17"/>
          <w:rFonts w:ascii="Times New Roman" w:hAnsi="Times New Roman"/>
          <w:sz w:val="28"/>
        </w:rPr>
        <w:t xml:space="preserve">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5) информацию о соответствии участника отбора </w:t>
      </w:r>
      <w:r>
        <w:rPr>
          <w:rStyle w:val="17"/>
          <w:rFonts w:ascii="Times New Roman" w:hAnsi="Times New Roman"/>
          <w:sz w:val="28"/>
        </w:rPr>
        <w:t>получателей субсидии</w:t>
      </w:r>
      <w:r>
        <w:rPr>
          <w:rFonts w:ascii="Times New Roman" w:hAnsi="Times New Roman"/>
          <w:sz w:val="28"/>
        </w:rPr>
        <w:t xml:space="preserve"> требованиям, установленным пунктом 5 части 6 настоящего Порядка на официальном сайте Министерства юстиции Российской Федерации на странице «Реестр иностранных агентов».</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48. </w:t>
      </w:r>
      <w:r>
        <w:rPr>
          <w:rStyle w:val="17"/>
          <w:rFonts w:ascii="Times New Roman" w:hAnsi="Times New Roman"/>
          <w:sz w:val="28"/>
        </w:rPr>
        <w:t>Заявка признается надлежащей, если она соответствует требованиям, указанным в объявлении, и при отсутствии оснований для отклонения заявки.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Решения о соответствии заявки требованиям, указанным в объявлении, принимается Министерством на даты получения результатов проверки информации и документов, поданных в составе заявки участником отбора получателей субсидии.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49. Заявка отклоняется в случае наличия оснований для отклонения заявки, предусмотренных частью 50 настоящего Порядка.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50. Основаниями для отклонения заявки являются: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1) несоответствие участника отбора получателей субсидии требованиям и категории, установленным соответственно частями 6, 32 настоящего Порядка;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2) непредставление (представление не в полном объеме) документов, указанных в объявлении;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 несоответствие представленных документов и (или) заявки требованиям, установленным в объявлении;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 недостоверность информации, содержащейся в документах, представленных в составе заявки;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5) подача участником отбора получателей субсидии заявки после даты и (или) времени, определенных для подачи заявок.</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51.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разъяснений в </w:t>
      </w:r>
      <w:r>
        <w:rPr>
          <w:rStyle w:val="17"/>
          <w:rFonts w:ascii="Times New Roman" w:hAnsi="Times New Roman"/>
          <w:sz w:val="28"/>
        </w:rPr>
        <w:lastRenderedPageBreak/>
        <w:t>отношении документов и информации посредством почтового отправления и (или) нарочно, направляемый при необходимости в равной мере всем участникам отбора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52.</w:t>
      </w:r>
      <w:r>
        <w:rPr>
          <w:rStyle w:val="17"/>
          <w:rFonts w:ascii="Times New Roman" w:hAnsi="Times New Roman"/>
          <w:sz w:val="28"/>
        </w:rPr>
        <w:t xml:space="preserve"> В запросе, указанном в части 51 настоящего Порядка, Министерство устанавливает срок представления участником отбора получателей субсидии разъяснений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53. </w:t>
      </w:r>
      <w:r>
        <w:rPr>
          <w:rStyle w:val="17"/>
          <w:rFonts w:ascii="Times New Roman" w:hAnsi="Times New Roman"/>
          <w:sz w:val="28"/>
        </w:rPr>
        <w:t>Участник отбора получателей субсидии представляет в адрес Министерства нарочно информацию и документы, запрашиваемые в соответствии с частью 51 настоящего Порядка, в сроки, установленные соответствующим запросом с учетом положений части 52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54.</w:t>
      </w:r>
      <w:r>
        <w:rPr>
          <w:rStyle w:val="17"/>
          <w:rFonts w:ascii="Times New Roman" w:hAnsi="Times New Roman"/>
          <w:sz w:val="28"/>
        </w:rPr>
        <w:t xml:space="preserve"> В случае если участник отбора получателей субсидии в ответ на запрос, указанный в части 51 настоящего Порядка, не представил запрашиваемые документы и информацию в срок, установленный соответствующим запросом с учетом положений части 52 настоящего Порядка, информация об этом включается в протокол подведения итогов отбора получателей субсидии, предусмотренный частью 63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55. </w:t>
      </w:r>
      <w:r>
        <w:rPr>
          <w:rStyle w:val="17"/>
          <w:rFonts w:ascii="Times New Roman" w:hAnsi="Times New Roman"/>
          <w:sz w:val="28"/>
        </w:rPr>
        <w:t>Отбор получателей субсидии считается отмененным со дня размещения объявления о его отмене с указанием информации о причинах отмены, на официальном сайте (с размещением указателя страницы сайта на едином портале).</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56. Размещение Министерством объявления об отмене проведения отбора получателей субсидии на официальном сайте (с размещением указателя страницы сайта на едином портале) допускается не позднее чем за 1 рабочий день до даты окончания срока подачи заявок участниками отбора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57. </w:t>
      </w:r>
      <w:r>
        <w:rPr>
          <w:rStyle w:val="17"/>
          <w:rFonts w:ascii="Times New Roman" w:hAnsi="Times New Roman"/>
          <w:sz w:val="28"/>
        </w:rPr>
        <w:t>Участники отбора получателей субсидии, подавшие заявки, информируются об отмене проведения отбора получателей субсидии путем направления в их адреса уведомления об отмене проведения отбора получателей субсидии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58. После окончания срока отмены проведения отбора получателей субсидии в соответствии с частью 55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59. Отбор получателей субсидии признается несостоявшимся в следующих случаях: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по окончании срока подачи заявок не подано ни одной заявки;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по результатам рассмотрения заявок отклонены все заявки.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60. Победителями отбора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61. Порядок распределения субсидий между победителями отбора получателей субсидии, определяется путем расчета размера субсидии по формуле, установленной частью 10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62. </w:t>
      </w:r>
      <w:r>
        <w:rPr>
          <w:rStyle w:val="17"/>
          <w:rFonts w:ascii="Times New Roman" w:hAnsi="Times New Roman"/>
          <w:sz w:val="28"/>
        </w:rPr>
        <w:t>В случае невозможности предоставления победителю отбора получателей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победителю отбора получателей субсидии в очередном финансовом году без повторного прохождения отбора.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63. </w:t>
      </w:r>
      <w:r>
        <w:rPr>
          <w:rStyle w:val="17"/>
          <w:rFonts w:ascii="Times New Roman" w:hAnsi="Times New Roman"/>
          <w:sz w:val="28"/>
        </w:rPr>
        <w:t>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64. Министерство не позднее 14 календарного дня, следующего за днем принятия решения, предусмотренного частью 48 настоящего Порядка, размещает на едином портале и на официальном сайте Министерства в сети «Интернет» протокол подведения итогов отбора получателей субсидии, включающий следующие сведения: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1) дата, время и место проведения рассмотрения заявок;</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2) информация об участниках отбора, заявки которых были рассмотрены;</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3) информация об участниках отбора, заявки которых были отклонены, с указанием причин их отклонения, в том числе положений объявления о проведении отбора получателей субсидии, которым не соответствуют заявки;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 наименование получателя(ей) субсидии, с которым(ми) заключается соглашение и размер предоставляемой ему(им) субсидии.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65. </w:t>
      </w:r>
      <w:r>
        <w:rPr>
          <w:rFonts w:ascii="Times New Roman" w:hAnsi="Times New Roman"/>
          <w:sz w:val="28"/>
        </w:rPr>
        <w:t>Победитель отбора признается уклонившимся от заключения соглашения в случае нарушения порядка и сроков заключения соглашения, установленных частью 16 настоящего Порядка.</w:t>
      </w: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560388" w:rsidRDefault="00560388">
      <w:pPr>
        <w:spacing w:after="0" w:line="240" w:lineRule="auto"/>
        <w:ind w:firstLine="709"/>
        <w:jc w:val="both"/>
        <w:rPr>
          <w:rFonts w:ascii="Times New Roman" w:hAnsi="Times New Roman"/>
          <w:sz w:val="28"/>
        </w:rPr>
      </w:pPr>
    </w:p>
    <w:p w:rsidR="00C40C11" w:rsidRDefault="00C40C11">
      <w:pPr>
        <w:spacing w:after="0" w:line="240" w:lineRule="auto"/>
        <w:ind w:firstLine="170"/>
        <w:jc w:val="right"/>
        <w:rPr>
          <w:rFonts w:ascii="Times New Roman" w:hAnsi="Times New Roman"/>
          <w:sz w:val="28"/>
        </w:rPr>
      </w:pPr>
    </w:p>
    <w:tbl>
      <w:tblPr>
        <w:tblStyle w:val="af2"/>
        <w:tblW w:w="0" w:type="auto"/>
        <w:tblLayout w:type="fixed"/>
        <w:tblLook w:val="04A0" w:firstRow="1" w:lastRow="0" w:firstColumn="1" w:lastColumn="0" w:noHBand="0" w:noVBand="1"/>
      </w:tblPr>
      <w:tblGrid>
        <w:gridCol w:w="480"/>
        <w:gridCol w:w="480"/>
        <w:gridCol w:w="480"/>
        <w:gridCol w:w="3448"/>
        <w:gridCol w:w="4733"/>
      </w:tblGrid>
      <w:tr w:rsidR="00C40C11">
        <w:trPr>
          <w:trHeight w:val="698"/>
        </w:trPr>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448"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733" w:type="dxa"/>
            <w:tcBorders>
              <w:top w:val="nil"/>
              <w:left w:val="nil"/>
              <w:bottom w:val="nil"/>
              <w:right w:val="nil"/>
            </w:tcBorders>
          </w:tcPr>
          <w:p w:rsidR="00C40C11" w:rsidRDefault="004F03C7">
            <w:pPr>
              <w:jc w:val="both"/>
              <w:rPr>
                <w:rFonts w:ascii="Times New Roman" w:hAnsi="Times New Roman"/>
                <w:sz w:val="28"/>
              </w:rPr>
            </w:pPr>
            <w:r>
              <w:rPr>
                <w:rFonts w:ascii="Times New Roman" w:hAnsi="Times New Roman"/>
                <w:sz w:val="28"/>
              </w:rPr>
              <w:t xml:space="preserve">Приложение к Порядку </w:t>
            </w:r>
            <w:r>
              <w:rPr>
                <w:rStyle w:val="13"/>
                <w:rFonts w:ascii="Times New Roman" w:hAnsi="Times New Roman"/>
                <w:sz w:val="28"/>
              </w:rPr>
              <w:t>предоставления субсидии на возмещение юридическим лицам и индивидуальным предпринимателям, осуществляющим производство социально значимых видов хлеба, части транспортных расходов, связанных с доставкой муки для производства хлеба, и проведения отбора получателей субсидии</w:t>
            </w:r>
          </w:p>
        </w:tc>
      </w:tr>
    </w:tbl>
    <w:p w:rsidR="00C40C11" w:rsidRDefault="004F03C7">
      <w:pPr>
        <w:spacing w:after="0" w:line="240" w:lineRule="auto"/>
        <w:ind w:firstLine="170"/>
        <w:jc w:val="right"/>
        <w:rPr>
          <w:rFonts w:ascii="Times New Roman" w:hAnsi="Times New Roman"/>
          <w:sz w:val="28"/>
        </w:rPr>
      </w:pPr>
      <w:r>
        <w:rPr>
          <w:rFonts w:ascii="Times New Roman" w:hAnsi="Times New Roman"/>
          <w:sz w:val="28"/>
        </w:rPr>
        <w:t>ФОРМА</w:t>
      </w:r>
    </w:p>
    <w:p w:rsidR="00C40C11" w:rsidRDefault="00C40C11">
      <w:pPr>
        <w:spacing w:after="0" w:line="240" w:lineRule="auto"/>
        <w:ind w:firstLine="170"/>
        <w:jc w:val="right"/>
        <w:rPr>
          <w:rFonts w:ascii="Times New Roman" w:hAnsi="Times New Roman"/>
          <w:sz w:val="28"/>
        </w:rPr>
      </w:pPr>
    </w:p>
    <w:p w:rsidR="00C40C11" w:rsidRDefault="004F03C7">
      <w:pPr>
        <w:spacing w:after="0" w:line="240" w:lineRule="auto"/>
        <w:jc w:val="center"/>
        <w:rPr>
          <w:rFonts w:ascii="Times New Roman" w:hAnsi="Times New Roman"/>
          <w:sz w:val="28"/>
        </w:rPr>
      </w:pPr>
      <w:r>
        <w:rPr>
          <w:rFonts w:ascii="Times New Roman" w:hAnsi="Times New Roman"/>
          <w:sz w:val="28"/>
        </w:rPr>
        <w:t>Заявка</w:t>
      </w:r>
    </w:p>
    <w:p w:rsidR="00C40C11" w:rsidRDefault="004F03C7">
      <w:pPr>
        <w:jc w:val="center"/>
        <w:rPr>
          <w:rFonts w:ascii="Times New Roman" w:hAnsi="Times New Roman"/>
          <w:sz w:val="28"/>
        </w:rPr>
      </w:pPr>
      <w:r>
        <w:rPr>
          <w:rFonts w:ascii="Times New Roman" w:hAnsi="Times New Roman"/>
          <w:sz w:val="28"/>
        </w:rPr>
        <w:t>на участие в отборе получателей субсидии</w:t>
      </w:r>
    </w:p>
    <w:p w:rsidR="00C40C11" w:rsidRDefault="00C40C11">
      <w:pPr>
        <w:spacing w:after="0" w:line="240" w:lineRule="auto"/>
        <w:rPr>
          <w:rFonts w:ascii="Times New Roman" w:hAnsi="Times New Roman"/>
          <w:sz w:val="28"/>
        </w:rPr>
      </w:pPr>
    </w:p>
    <w:p w:rsidR="00C40C11" w:rsidRDefault="004F03C7">
      <w:pPr>
        <w:spacing w:after="0" w:line="240" w:lineRule="auto"/>
        <w:jc w:val="both"/>
        <w:rPr>
          <w:rFonts w:ascii="Times New Roman" w:hAnsi="Times New Roman"/>
          <w:sz w:val="28"/>
        </w:rPr>
      </w:pPr>
      <w:r>
        <w:rPr>
          <w:rFonts w:ascii="Times New Roman" w:hAnsi="Times New Roman"/>
          <w:sz w:val="28"/>
        </w:rPr>
        <w:t xml:space="preserve">в целях предоставления в 20___ году </w:t>
      </w:r>
      <w:r>
        <w:rPr>
          <w:rStyle w:val="13"/>
          <w:rFonts w:ascii="Times New Roman" w:hAnsi="Times New Roman"/>
          <w:sz w:val="28"/>
        </w:rPr>
        <w:t>из краевого бюджета субсидии на возмещение юридическим лицам и индивидуальным предпринимателям, осуществляющим производство социально значимых видов хлеба, части транспортных расходов, связанных с доставкой муки для производства хлеба</w:t>
      </w:r>
    </w:p>
    <w:p w:rsidR="00C40C11" w:rsidRDefault="00C40C11">
      <w:pPr>
        <w:spacing w:after="0" w:line="240" w:lineRule="auto"/>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7"/>
        <w:gridCol w:w="4217"/>
      </w:tblGrid>
      <w:tr w:rsidR="00C40C11">
        <w:tc>
          <w:tcPr>
            <w:tcW w:w="95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jc w:val="center"/>
              <w:rPr>
                <w:rFonts w:ascii="Times New Roman" w:hAnsi="Times New Roman"/>
                <w:sz w:val="28"/>
              </w:rPr>
            </w:pPr>
            <w:r>
              <w:rPr>
                <w:rFonts w:ascii="Times New Roman" w:hAnsi="Times New Roman"/>
                <w:sz w:val="28"/>
              </w:rPr>
              <w:t xml:space="preserve">1. Сведения о руководителе организации (индивидуальном предпринимателе) </w:t>
            </w: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Наименование должности:</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Фамилия, имя, отчество (при наличии):</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Адрес электронной почты:</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Номер телефона:</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95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jc w:val="center"/>
              <w:rPr>
                <w:rFonts w:ascii="Times New Roman" w:hAnsi="Times New Roman"/>
                <w:sz w:val="28"/>
              </w:rPr>
            </w:pPr>
            <w:r>
              <w:rPr>
                <w:rFonts w:ascii="Times New Roman" w:hAnsi="Times New Roman"/>
                <w:sz w:val="28"/>
              </w:rPr>
              <w:t>2. Сведения об организации</w:t>
            </w: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Полное наименование:</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Место нахождения и почтовый адрес:</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Контактное лицо, телефон:</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ИНН:</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КПП:</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rPr>
          <w:trHeight w:val="364"/>
        </w:trPr>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Применяемая система налогообложения:</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rPr>
          <w:trHeight w:val="405"/>
        </w:trPr>
        <w:tc>
          <w:tcPr>
            <w:tcW w:w="95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jc w:val="center"/>
              <w:rPr>
                <w:rFonts w:ascii="Times New Roman" w:hAnsi="Times New Roman"/>
                <w:sz w:val="28"/>
              </w:rPr>
            </w:pPr>
            <w:r>
              <w:rPr>
                <w:rFonts w:ascii="Times New Roman" w:hAnsi="Times New Roman"/>
                <w:sz w:val="28"/>
              </w:rPr>
              <w:t>3. Банковские реквизиты</w:t>
            </w: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Расчетный счет:</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Наименование банка:</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БИК:</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КПП:</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bl>
    <w:p w:rsidR="00C40C11" w:rsidRDefault="00C40C11">
      <w:pPr>
        <w:spacing w:after="0" w:line="240" w:lineRule="auto"/>
        <w:rPr>
          <w:rFonts w:ascii="Times New Roman" w:hAnsi="Times New Roman"/>
          <w:sz w:val="28"/>
        </w:rPr>
      </w:pPr>
    </w:p>
    <w:p w:rsidR="00C40C11" w:rsidRDefault="004F03C7">
      <w:pPr>
        <w:spacing w:after="0" w:line="240" w:lineRule="auto"/>
        <w:rPr>
          <w:rFonts w:ascii="Times New Roman" w:hAnsi="Times New Roman"/>
          <w:sz w:val="28"/>
        </w:rPr>
      </w:pPr>
      <w:r>
        <w:rPr>
          <w:rFonts w:ascii="Times New Roman" w:hAnsi="Times New Roman"/>
          <w:sz w:val="28"/>
        </w:rPr>
        <w:t>к заявке прилагаю следующие документы:</w:t>
      </w:r>
    </w:p>
    <w:p w:rsidR="00C40C11" w:rsidRDefault="004F03C7">
      <w:pPr>
        <w:spacing w:after="0" w:line="240" w:lineRule="auto"/>
        <w:rPr>
          <w:rFonts w:ascii="Times New Roman" w:hAnsi="Times New Roman"/>
          <w:sz w:val="28"/>
        </w:rPr>
      </w:pPr>
      <w:r>
        <w:rPr>
          <w:rFonts w:ascii="Times New Roman" w:hAnsi="Times New Roman"/>
          <w:sz w:val="28"/>
        </w:rPr>
        <w:t>1)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2)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3)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4)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lastRenderedPageBreak/>
        <w:t>5)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6) __________________________________________________________________.</w:t>
      </w:r>
    </w:p>
    <w:p w:rsidR="00C40C11" w:rsidRDefault="00C40C11">
      <w:pPr>
        <w:spacing w:after="0" w:line="240" w:lineRule="auto"/>
        <w:rPr>
          <w:rFonts w:ascii="Times New Roman" w:hAnsi="Times New Roman"/>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88"/>
        <w:gridCol w:w="1280"/>
        <w:gridCol w:w="1533"/>
        <w:gridCol w:w="1813"/>
        <w:gridCol w:w="1267"/>
        <w:gridCol w:w="2255"/>
      </w:tblGrid>
      <w:tr w:rsidR="00C40C11">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widowControl w:val="0"/>
              <w:spacing w:after="0" w:line="240" w:lineRule="auto"/>
              <w:ind w:right="-108"/>
              <w:jc w:val="center"/>
              <w:rPr>
                <w:rFonts w:ascii="Times New Roman" w:hAnsi="Times New Roman"/>
                <w:sz w:val="24"/>
              </w:rPr>
            </w:pPr>
            <w:r>
              <w:rPr>
                <w:rFonts w:ascii="Times New Roman" w:hAnsi="Times New Roman"/>
                <w:sz w:val="24"/>
              </w:rPr>
              <w:t>Объем производства хлеба*, тонн</w:t>
            </w:r>
          </w:p>
        </w:tc>
        <w:tc>
          <w:tcPr>
            <w:tcW w:w="12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Норма расхода муки на 1 тонну </w:t>
            </w:r>
          </w:p>
        </w:tc>
        <w:tc>
          <w:tcPr>
            <w:tcW w:w="15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Кол-во израсходованной муки, тонн </w:t>
            </w:r>
          </w:p>
          <w:p w:rsidR="00C40C11" w:rsidRDefault="004F03C7">
            <w:pPr>
              <w:widowControl w:val="0"/>
              <w:spacing w:after="0" w:line="240" w:lineRule="auto"/>
              <w:jc w:val="center"/>
              <w:rPr>
                <w:rFonts w:ascii="Times New Roman" w:hAnsi="Times New Roman"/>
                <w:sz w:val="24"/>
              </w:rPr>
            </w:pPr>
            <w:r>
              <w:rPr>
                <w:rFonts w:ascii="Times New Roman" w:hAnsi="Times New Roman"/>
                <w:sz w:val="24"/>
              </w:rPr>
              <w:t>(гр. 1 х гр. 2)</w:t>
            </w:r>
          </w:p>
        </w:tc>
        <w:tc>
          <w:tcPr>
            <w:tcW w:w="18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Стоимость транспортных </w:t>
            </w:r>
            <w:proofErr w:type="gramStart"/>
            <w:r>
              <w:rPr>
                <w:rFonts w:ascii="Times New Roman" w:hAnsi="Times New Roman"/>
                <w:sz w:val="24"/>
              </w:rPr>
              <w:t>расходов,*</w:t>
            </w:r>
            <w:proofErr w:type="gramEnd"/>
            <w:r>
              <w:rPr>
                <w:rFonts w:ascii="Times New Roman" w:hAnsi="Times New Roman"/>
                <w:sz w:val="24"/>
              </w:rPr>
              <w:t>* тыс. руб./тонну</w:t>
            </w:r>
          </w:p>
        </w:tc>
        <w:tc>
          <w:tcPr>
            <w:tcW w:w="12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Ставка субсидии, %</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Сумма причитающейся субсидии, </w:t>
            </w:r>
          </w:p>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тыс. руб.*** </w:t>
            </w:r>
          </w:p>
          <w:p w:rsidR="00C40C11" w:rsidRDefault="004F03C7">
            <w:pPr>
              <w:widowControl w:val="0"/>
              <w:spacing w:after="0" w:line="240" w:lineRule="auto"/>
              <w:jc w:val="center"/>
              <w:rPr>
                <w:rFonts w:ascii="Times New Roman" w:hAnsi="Times New Roman"/>
                <w:sz w:val="24"/>
              </w:rPr>
            </w:pPr>
            <w:r>
              <w:rPr>
                <w:rFonts w:ascii="Times New Roman" w:hAnsi="Times New Roman"/>
                <w:sz w:val="24"/>
              </w:rPr>
              <w:t>(гр. 3 х гр. 4 х гр. 5)</w:t>
            </w:r>
          </w:p>
        </w:tc>
      </w:tr>
      <w:tr w:rsidR="00C40C11">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1</w:t>
            </w:r>
          </w:p>
        </w:tc>
        <w:tc>
          <w:tcPr>
            <w:tcW w:w="1280" w:type="dxa"/>
            <w:tcBorders>
              <w:top w:val="single" w:sz="6" w:space="0" w:color="000000"/>
              <w:lef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2</w:t>
            </w:r>
          </w:p>
        </w:tc>
        <w:tc>
          <w:tcPr>
            <w:tcW w:w="1533"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3</w:t>
            </w:r>
          </w:p>
        </w:tc>
        <w:tc>
          <w:tcPr>
            <w:tcW w:w="1813"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4</w:t>
            </w:r>
          </w:p>
        </w:tc>
        <w:tc>
          <w:tcPr>
            <w:tcW w:w="1267"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5</w:t>
            </w:r>
          </w:p>
        </w:tc>
        <w:tc>
          <w:tcPr>
            <w:tcW w:w="2255"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6</w:t>
            </w:r>
          </w:p>
        </w:tc>
      </w:tr>
      <w:tr w:rsidR="00C40C11">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c>
          <w:tcPr>
            <w:tcW w:w="1280" w:type="dxa"/>
            <w:tcBorders>
              <w:top w:val="single" w:sz="6" w:space="0" w:color="000000"/>
              <w:left w:val="single" w:sz="6" w:space="0" w:color="000000"/>
              <w:bottom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both"/>
              <w:rPr>
                <w:rFonts w:ascii="Times New Roman" w:hAnsi="Times New Roman"/>
                <w:color w:val="22272F"/>
                <w:sz w:val="24"/>
              </w:rPr>
            </w:pPr>
            <w:r>
              <w:rPr>
                <w:rFonts w:ascii="Times New Roman" w:hAnsi="Times New Roman"/>
                <w:color w:val="22272F"/>
                <w:sz w:val="24"/>
              </w:rPr>
              <w:t> </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both"/>
              <w:rPr>
                <w:rFonts w:ascii="Times New Roman" w:hAnsi="Times New Roman"/>
                <w:color w:val="22272F"/>
                <w:sz w:val="24"/>
              </w:rPr>
            </w:pPr>
            <w:r>
              <w:rPr>
                <w:rFonts w:ascii="Times New Roman" w:hAnsi="Times New Roman"/>
                <w:color w:val="22272F"/>
                <w:sz w:val="24"/>
              </w:rPr>
              <w:t>  </w:t>
            </w:r>
          </w:p>
        </w:tc>
        <w:tc>
          <w:tcPr>
            <w:tcW w:w="1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r>
    </w:tbl>
    <w:p w:rsidR="00C40C11" w:rsidRDefault="00C40C11">
      <w:pPr>
        <w:spacing w:after="0" w:line="240" w:lineRule="auto"/>
        <w:rPr>
          <w:rFonts w:ascii="Times New Roman" w:hAnsi="Times New Roman"/>
          <w:sz w:val="28"/>
        </w:rPr>
      </w:pPr>
    </w:p>
    <w:p w:rsidR="00C40C11" w:rsidRDefault="004F03C7">
      <w:pPr>
        <w:spacing w:after="0" w:line="240" w:lineRule="auto"/>
        <w:ind w:firstLine="567"/>
        <w:jc w:val="both"/>
        <w:rPr>
          <w:rFonts w:ascii="Times New Roman" w:hAnsi="Times New Roman"/>
          <w:sz w:val="28"/>
        </w:rPr>
      </w:pPr>
      <w:r>
        <w:rPr>
          <w:rFonts w:ascii="Times New Roman" w:hAnsi="Times New Roman"/>
          <w:sz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rsidR="00C40C11" w:rsidRDefault="004F03C7">
      <w:pPr>
        <w:spacing w:after="0" w:line="240" w:lineRule="auto"/>
        <w:ind w:firstLine="567"/>
        <w:jc w:val="both"/>
        <w:rPr>
          <w:rFonts w:ascii="Times New Roman" w:hAnsi="Times New Roman"/>
          <w:sz w:val="28"/>
        </w:rPr>
      </w:pPr>
      <w:r>
        <w:rPr>
          <w:rFonts w:ascii="Times New Roman" w:hAnsi="Times New Roman"/>
          <w:sz w:val="28"/>
        </w:rPr>
        <w:t>Настоящим подтверждаю, что с условиями предоставления субсидии ознакомлен(а) и согласен(а).</w:t>
      </w:r>
    </w:p>
    <w:p w:rsidR="00C40C11" w:rsidRDefault="00C40C11">
      <w:pPr>
        <w:rPr>
          <w:rFonts w:ascii="Times New Roman" w:hAnsi="Times New Roman"/>
          <w:sz w:val="28"/>
        </w:rPr>
      </w:pPr>
    </w:p>
    <w:p w:rsidR="00C40C11" w:rsidRDefault="004F03C7">
      <w:pPr>
        <w:spacing w:after="0" w:line="240" w:lineRule="auto"/>
        <w:rPr>
          <w:rFonts w:ascii="Times New Roman" w:hAnsi="Times New Roman"/>
          <w:sz w:val="28"/>
        </w:rPr>
      </w:pPr>
      <w:r>
        <w:rPr>
          <w:rFonts w:ascii="Times New Roman" w:hAnsi="Times New Roman"/>
          <w:sz w:val="28"/>
        </w:rPr>
        <w:t>________________________________________  _____________   _____________</w:t>
      </w:r>
    </w:p>
    <w:p w:rsidR="00C40C11" w:rsidRDefault="004F03C7">
      <w:pPr>
        <w:rPr>
          <w:rFonts w:ascii="Times New Roman" w:hAnsi="Times New Roman"/>
          <w:sz w:val="28"/>
          <w:vertAlign w:val="superscript"/>
        </w:rPr>
      </w:pPr>
      <w:r>
        <w:rPr>
          <w:rFonts w:ascii="Times New Roman" w:hAnsi="Times New Roman"/>
          <w:sz w:val="28"/>
          <w:vertAlign w:val="superscript"/>
        </w:rPr>
        <w:t xml:space="preserve">     (наименование должности руководителя </w:t>
      </w:r>
      <w:proofErr w:type="gramStart"/>
      <w:r>
        <w:rPr>
          <w:rFonts w:ascii="Times New Roman" w:hAnsi="Times New Roman"/>
          <w:sz w:val="28"/>
          <w:vertAlign w:val="superscript"/>
        </w:rPr>
        <w:t xml:space="preserve">организации)   </w:t>
      </w:r>
      <w:proofErr w:type="gramEnd"/>
      <w:r>
        <w:rPr>
          <w:rFonts w:ascii="Times New Roman" w:hAnsi="Times New Roman"/>
          <w:sz w:val="28"/>
          <w:vertAlign w:val="superscript"/>
        </w:rPr>
        <w:t xml:space="preserve">                             (подпись)                          (фамилия, инициалы)</w:t>
      </w:r>
    </w:p>
    <w:p w:rsidR="00C40C11" w:rsidRDefault="004F03C7">
      <w:pPr>
        <w:rPr>
          <w:rFonts w:ascii="Times New Roman" w:hAnsi="Times New Roman"/>
          <w:sz w:val="24"/>
        </w:rPr>
      </w:pPr>
      <w:r>
        <w:rPr>
          <w:rFonts w:ascii="Times New Roman" w:hAnsi="Times New Roman"/>
          <w:sz w:val="24"/>
        </w:rPr>
        <w:t>М.П. (при наличии)</w:t>
      </w:r>
    </w:p>
    <w:p w:rsidR="00C40C11" w:rsidRDefault="004F03C7">
      <w:pPr>
        <w:rPr>
          <w:rFonts w:ascii="Times New Roman" w:hAnsi="Times New Roman"/>
          <w:sz w:val="28"/>
        </w:rPr>
      </w:pPr>
      <w:r>
        <w:rPr>
          <w:rFonts w:ascii="Times New Roman" w:hAnsi="Times New Roman"/>
          <w:sz w:val="28"/>
        </w:rPr>
        <w:t xml:space="preserve">«___» _______________ 20___ г. </w:t>
      </w: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560388" w:rsidRDefault="00560388">
      <w:pPr>
        <w:spacing w:after="0" w:line="240" w:lineRule="auto"/>
        <w:ind w:firstLine="709"/>
        <w:jc w:val="both"/>
        <w:rPr>
          <w:rFonts w:ascii="Times New Roman" w:hAnsi="Times New Roman"/>
          <w:sz w:val="28"/>
        </w:rPr>
      </w:pPr>
    </w:p>
    <w:p w:rsidR="00C40C11" w:rsidRDefault="00C40C11">
      <w:pPr>
        <w:spacing w:after="0" w:line="240" w:lineRule="auto"/>
        <w:jc w:val="both"/>
        <w:rPr>
          <w:rFonts w:ascii="Times New Roman" w:hAnsi="Times New Roman"/>
          <w:sz w:val="28"/>
        </w:rPr>
      </w:pPr>
    </w:p>
    <w:p w:rsidR="00C40C11" w:rsidRDefault="004F03C7">
      <w:pPr>
        <w:widowControl w:val="0"/>
        <w:spacing w:after="0" w:line="240" w:lineRule="auto"/>
        <w:jc w:val="both"/>
        <w:rPr>
          <w:rFonts w:ascii="Times New Roman CYR" w:hAnsi="Times New Roman CYR"/>
          <w:sz w:val="24"/>
        </w:rPr>
      </w:pPr>
      <w:r>
        <w:rPr>
          <w:rFonts w:ascii="Times New Roman CYR" w:hAnsi="Times New Roman CYR"/>
          <w:sz w:val="24"/>
        </w:rPr>
        <w:t>* соответствует данным из справки «Сведения о производстве хлеба и хлебобулочных изделий», утвержденной Министерством</w:t>
      </w:r>
    </w:p>
    <w:p w:rsidR="00C40C11" w:rsidRDefault="004F03C7">
      <w:pPr>
        <w:widowControl w:val="0"/>
        <w:spacing w:after="0" w:line="240" w:lineRule="auto"/>
        <w:jc w:val="both"/>
        <w:rPr>
          <w:rFonts w:ascii="Times New Roman CYR" w:hAnsi="Times New Roman CYR"/>
          <w:sz w:val="24"/>
        </w:rPr>
      </w:pPr>
      <w:r>
        <w:rPr>
          <w:rFonts w:ascii="Times New Roman CYR" w:hAnsi="Times New Roman CYR"/>
          <w:sz w:val="24"/>
        </w:rPr>
        <w:t>** рассчитывается исходя из документов, подтверждающих транспортные расходы на доставку муки для производства хлеба</w:t>
      </w:r>
    </w:p>
    <w:p w:rsidR="00C40C11" w:rsidRDefault="004F03C7">
      <w:pPr>
        <w:widowControl w:val="0"/>
        <w:spacing w:after="0" w:line="240" w:lineRule="auto"/>
        <w:jc w:val="both"/>
        <w:rPr>
          <w:rFonts w:ascii="Times New Roman CYR" w:hAnsi="Times New Roman CYR"/>
          <w:sz w:val="24"/>
        </w:rPr>
      </w:pPr>
      <w:r>
        <w:rPr>
          <w:rFonts w:ascii="Times New Roman CYR" w:hAnsi="Times New Roman CYR"/>
          <w:sz w:val="24"/>
        </w:rPr>
        <w:t>*** значения, округленные до трех знаков после запятой»</w:t>
      </w:r>
      <w:r>
        <w:rPr>
          <w:rFonts w:ascii="Times New Roman" w:hAnsi="Times New Roman"/>
          <w:sz w:val="28"/>
        </w:rPr>
        <w:t>.</w:t>
      </w:r>
    </w:p>
    <w:p w:rsidR="00C40C11" w:rsidRDefault="00C40C11">
      <w:pPr>
        <w:spacing w:after="0" w:line="240" w:lineRule="auto"/>
        <w:jc w:val="both"/>
        <w:rPr>
          <w:rFonts w:ascii="Times New Roman" w:hAnsi="Times New Roman"/>
          <w:sz w:val="28"/>
        </w:rPr>
      </w:pPr>
    </w:p>
    <w:tbl>
      <w:tblPr>
        <w:tblStyle w:val="a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C40C11">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C40C11" w:rsidRDefault="004F03C7">
            <w:pPr>
              <w:widowControl w:val="0"/>
              <w:ind w:left="8079" w:hanging="8079"/>
              <w:rPr>
                <w:rFonts w:ascii="Times New Roman" w:hAnsi="Times New Roman"/>
                <w:sz w:val="28"/>
              </w:rPr>
            </w:pPr>
            <w:r>
              <w:rPr>
                <w:rFonts w:ascii="Times New Roman" w:hAnsi="Times New Roman"/>
                <w:sz w:val="28"/>
              </w:rPr>
              <w:t>Приложение 2 к постановлению</w:t>
            </w:r>
          </w:p>
        </w:tc>
      </w:tr>
      <w:tr w:rsidR="00C40C11">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C40C11" w:rsidRDefault="004F03C7">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C40C11">
        <w:tc>
          <w:tcPr>
            <w:tcW w:w="480"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spacing w:after="60"/>
              <w:ind w:left="8079" w:hanging="8079"/>
              <w:jc w:val="right"/>
              <w:rPr>
                <w:rFonts w:ascii="Times New Roman" w:hAnsi="Times New Roman"/>
                <w:sz w:val="28"/>
              </w:rPr>
            </w:pPr>
          </w:p>
        </w:tc>
        <w:tc>
          <w:tcPr>
            <w:tcW w:w="480" w:type="dxa"/>
            <w:tcBorders>
              <w:top w:val="nil"/>
              <w:left w:val="nil"/>
              <w:bottom w:val="nil"/>
              <w:right w:val="nil"/>
            </w:tcBorders>
          </w:tcPr>
          <w:p w:rsidR="00C40C11" w:rsidRDefault="004F03C7">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C40C11" w:rsidRDefault="004F03C7">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C40C11" w:rsidRDefault="004F03C7">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C40C11" w:rsidRDefault="004F03C7">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C40C11" w:rsidRDefault="00C40C11"/>
    <w:tbl>
      <w:tblPr>
        <w:tblStyle w:val="af2"/>
        <w:tblW w:w="0" w:type="auto"/>
        <w:tblLayout w:type="fixed"/>
        <w:tblLook w:val="04A0" w:firstRow="1" w:lastRow="0" w:firstColumn="1" w:lastColumn="0" w:noHBand="0" w:noVBand="1"/>
      </w:tblPr>
      <w:tblGrid>
        <w:gridCol w:w="480"/>
        <w:gridCol w:w="480"/>
        <w:gridCol w:w="480"/>
        <w:gridCol w:w="3661"/>
        <w:gridCol w:w="4536"/>
      </w:tblGrid>
      <w:tr w:rsidR="00C40C11">
        <w:trPr>
          <w:trHeight w:val="698"/>
        </w:trPr>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536" w:type="dxa"/>
            <w:tcBorders>
              <w:top w:val="nil"/>
              <w:left w:val="nil"/>
              <w:bottom w:val="nil"/>
              <w:right w:val="nil"/>
            </w:tcBorders>
          </w:tcPr>
          <w:p w:rsidR="00C40C11" w:rsidRDefault="004F03C7">
            <w:pPr>
              <w:widowControl w:val="0"/>
              <w:rPr>
                <w:rFonts w:ascii="Times New Roman" w:hAnsi="Times New Roman"/>
                <w:sz w:val="28"/>
              </w:rPr>
            </w:pPr>
            <w:r>
              <w:rPr>
                <w:rFonts w:ascii="Times New Roman" w:hAnsi="Times New Roman"/>
                <w:sz w:val="28"/>
              </w:rPr>
              <w:t xml:space="preserve">«Приложение 2 к постановлению Правительства Камчатского края </w:t>
            </w:r>
            <w:r>
              <w:br/>
            </w:r>
            <w:r>
              <w:rPr>
                <w:rFonts w:ascii="Times New Roman" w:hAnsi="Times New Roman"/>
                <w:sz w:val="28"/>
              </w:rPr>
              <w:t>от 04.05.2022 № 228-П</w:t>
            </w:r>
          </w:p>
        </w:tc>
      </w:tr>
    </w:tbl>
    <w:p w:rsidR="00C40C11" w:rsidRDefault="00C40C11">
      <w:pPr>
        <w:spacing w:after="0" w:line="240" w:lineRule="auto"/>
        <w:jc w:val="center"/>
        <w:rPr>
          <w:rFonts w:ascii="Times New Roman" w:hAnsi="Times New Roman"/>
          <w:sz w:val="28"/>
        </w:rPr>
      </w:pPr>
    </w:p>
    <w:p w:rsidR="00C40C11" w:rsidRDefault="004F03C7">
      <w:pPr>
        <w:spacing w:after="0" w:line="240" w:lineRule="auto"/>
        <w:jc w:val="center"/>
        <w:rPr>
          <w:rFonts w:ascii="Times New Roman" w:hAnsi="Times New Roman"/>
          <w:sz w:val="28"/>
        </w:rPr>
      </w:pPr>
      <w:r>
        <w:rPr>
          <w:rFonts w:ascii="Times New Roman" w:hAnsi="Times New Roman"/>
          <w:sz w:val="28"/>
        </w:rPr>
        <w:t xml:space="preserve">Порядок </w:t>
      </w:r>
    </w:p>
    <w:p w:rsidR="00C40C11" w:rsidRDefault="004F03C7">
      <w:pPr>
        <w:spacing w:after="0" w:line="240" w:lineRule="auto"/>
        <w:jc w:val="center"/>
        <w:rPr>
          <w:rStyle w:val="13"/>
          <w:rFonts w:ascii="Times New Roman" w:hAnsi="Times New Roman"/>
          <w:sz w:val="28"/>
        </w:rPr>
      </w:pPr>
      <w:r>
        <w:rPr>
          <w:rStyle w:val="13"/>
          <w:rFonts w:ascii="Times New Roman" w:hAnsi="Times New Roman"/>
          <w:sz w:val="28"/>
        </w:rPr>
        <w:t>предоставления субсидии на возмещение юридическим лицам и индивидуальным предпринимателям, осуществляющим производство социально значимых видов хлеба в труднодоступных и отдаленных местностях Камчатского края, части транспортных расходов, связанных с доставкой муки для производства хлеба, и проведения отбора получателей субсидии</w:t>
      </w:r>
    </w:p>
    <w:p w:rsidR="00C40C11" w:rsidRDefault="00C40C11">
      <w:pPr>
        <w:spacing w:after="0" w:line="240" w:lineRule="auto"/>
        <w:jc w:val="center"/>
        <w:rPr>
          <w:rFonts w:ascii="Times New Roman" w:hAnsi="Times New Roman"/>
          <w:sz w:val="28"/>
        </w:rPr>
      </w:pPr>
    </w:p>
    <w:p w:rsidR="00C40C11" w:rsidRDefault="004F03C7">
      <w:pPr>
        <w:spacing w:after="0" w:line="240" w:lineRule="auto"/>
        <w:jc w:val="center"/>
        <w:rPr>
          <w:rFonts w:ascii="Times New Roman" w:hAnsi="Times New Roman"/>
          <w:sz w:val="28"/>
        </w:rPr>
      </w:pPr>
      <w:r>
        <w:rPr>
          <w:rFonts w:ascii="Times New Roman" w:hAnsi="Times New Roman"/>
          <w:sz w:val="28"/>
        </w:rPr>
        <w:t>1. Общие положения</w:t>
      </w:r>
    </w:p>
    <w:p w:rsidR="00C40C11" w:rsidRDefault="00C40C11">
      <w:pPr>
        <w:spacing w:after="0" w:line="240" w:lineRule="auto"/>
        <w:jc w:val="center"/>
        <w:rPr>
          <w:rFonts w:ascii="Times New Roman" w:hAnsi="Times New Roman"/>
          <w:sz w:val="28"/>
        </w:rPr>
      </w:pP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Настоящий По</w:t>
      </w:r>
      <w:r>
        <w:rPr>
          <w:rStyle w:val="17"/>
          <w:rFonts w:ascii="Times New Roman" w:hAnsi="Times New Roman"/>
          <w:sz w:val="28"/>
        </w:rPr>
        <w:t>рядок разработан в целях достижения результата регионального проекта «Создание условий для увеличения объемов производства, расширения ассортимента и улучшения качества продукции Камчатского края» (далее – региональный проект) по направлению расходов «Государственная поддержка предприятий пищевой и перерабатывающей промышленности и перерабатывающей промышленности и индивидуальных предпринимателей в целях возмещения части затрат, связанных с доставкой муки»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 (далее – Госпрограмма), и определяет порядок и условия предоставления из краевого бюджета субсидии</w:t>
      </w:r>
      <w:r>
        <w:rPr>
          <w:rStyle w:val="13"/>
          <w:rFonts w:ascii="Times New Roman" w:hAnsi="Times New Roman"/>
          <w:sz w:val="28"/>
        </w:rPr>
        <w:t xml:space="preserve"> </w:t>
      </w:r>
      <w:r>
        <w:rPr>
          <w:rStyle w:val="17"/>
          <w:rFonts w:ascii="Times New Roman" w:hAnsi="Times New Roman"/>
          <w:sz w:val="28"/>
        </w:rPr>
        <w:t>предприятиям, осуществляющим деятельность в сфере пищевой и перерабатывающей промышленности, на возмещение части транспортных расходов (без учета налога на добавленную стоимость), связанных с доставкой муки для производства хлеба (далее - субсидия), и порядок проведения отбора получателей субсидии.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транспортных расходов, связанных с доставкой муки для производства хлеба, осуществляется исходя из суммы расходов на приобретение товаров (работ, услуг), включая сумму налога на добавленную стоимость.</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Министерство сельского хозяйства, пищевой и перерабатывающей промышленности Камчатского края (далее – Министерство) осуществляет </w:t>
      </w:r>
      <w:r>
        <w:rPr>
          <w:rFonts w:ascii="Times New Roman" w:hAnsi="Times New Roman"/>
          <w:sz w:val="28"/>
        </w:rPr>
        <w:lastRenderedPageBreak/>
        <w:t>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Способом предоставления субсидии является возмещение части затрат.</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C40C11" w:rsidRDefault="00C40C11">
      <w:pPr>
        <w:spacing w:after="0" w:line="240" w:lineRule="auto"/>
        <w:ind w:firstLine="709"/>
        <w:jc w:val="both"/>
        <w:rPr>
          <w:rFonts w:ascii="Times New Roman" w:hAnsi="Times New Roman"/>
          <w:sz w:val="28"/>
        </w:rPr>
      </w:pPr>
    </w:p>
    <w:p w:rsidR="00C40C11" w:rsidRDefault="004F03C7">
      <w:pPr>
        <w:spacing w:after="0" w:line="240" w:lineRule="auto"/>
        <w:jc w:val="center"/>
        <w:rPr>
          <w:rFonts w:ascii="Times New Roman" w:hAnsi="Times New Roman"/>
          <w:sz w:val="28"/>
        </w:rPr>
      </w:pPr>
      <w:r>
        <w:rPr>
          <w:rFonts w:ascii="Times New Roman" w:hAnsi="Times New Roman"/>
          <w:sz w:val="28"/>
        </w:rPr>
        <w:t>2. Иные положения</w:t>
      </w:r>
    </w:p>
    <w:p w:rsidR="00C40C11" w:rsidRDefault="00C40C11">
      <w:pPr>
        <w:spacing w:after="0" w:line="240" w:lineRule="auto"/>
        <w:jc w:val="center"/>
        <w:rPr>
          <w:rFonts w:ascii="Times New Roman" w:hAnsi="Times New Roman"/>
          <w:sz w:val="28"/>
        </w:rPr>
      </w:pPr>
    </w:p>
    <w:p w:rsidR="00C40C11" w:rsidRDefault="004F03C7">
      <w:pPr>
        <w:spacing w:after="0" w:line="240" w:lineRule="auto"/>
        <w:ind w:firstLine="567"/>
        <w:jc w:val="both"/>
        <w:rPr>
          <w:rStyle w:val="17"/>
          <w:rFonts w:ascii="Times New Roman" w:hAnsi="Times New Roman"/>
          <w:sz w:val="28"/>
        </w:rPr>
      </w:pPr>
      <w:r>
        <w:rPr>
          <w:rStyle w:val="17"/>
          <w:rFonts w:ascii="Times New Roman" w:hAnsi="Times New Roman"/>
          <w:sz w:val="28"/>
        </w:rPr>
        <w:t>5. Субсидия предоставляется на возмещение части транспортных расходов, связанных с доставкой муки, используемой для производства хлеба в труднодоступных и отдаленных местностях Камчатского края, от поставщика до склада получателя, включающих в себя расходы на водный фрахт и расходы по доставке наземными транспортными средствами (с учетом стоимости погрузки и разгрузки, транспортно-экспедиторских услуг).</w:t>
      </w:r>
    </w:p>
    <w:p w:rsidR="00C40C11" w:rsidRDefault="004F03C7">
      <w:pPr>
        <w:spacing w:after="0" w:line="240" w:lineRule="auto"/>
        <w:ind w:firstLine="567"/>
        <w:jc w:val="both"/>
        <w:rPr>
          <w:rFonts w:ascii="Times New Roman" w:hAnsi="Times New Roman"/>
          <w:sz w:val="28"/>
        </w:rPr>
      </w:pPr>
      <w:r>
        <w:rPr>
          <w:rFonts w:ascii="Times New Roman" w:hAnsi="Times New Roman"/>
          <w:sz w:val="28"/>
        </w:rPr>
        <w:t xml:space="preserve">Труднодоступные и отдаленные местности Камчатского края – населенные пункты, расположенные в </w:t>
      </w:r>
      <w:proofErr w:type="spellStart"/>
      <w:r>
        <w:rPr>
          <w:rFonts w:ascii="Times New Roman" w:hAnsi="Times New Roman"/>
          <w:sz w:val="28"/>
        </w:rPr>
        <w:t>Быстринском</w:t>
      </w:r>
      <w:proofErr w:type="spellEnd"/>
      <w:r>
        <w:rPr>
          <w:rFonts w:ascii="Times New Roman" w:hAnsi="Times New Roman"/>
          <w:sz w:val="28"/>
        </w:rPr>
        <w:t xml:space="preserve">, </w:t>
      </w:r>
      <w:proofErr w:type="spellStart"/>
      <w:r>
        <w:rPr>
          <w:rFonts w:ascii="Times New Roman" w:hAnsi="Times New Roman"/>
          <w:sz w:val="28"/>
        </w:rPr>
        <w:t>Карагинском</w:t>
      </w:r>
      <w:proofErr w:type="spellEnd"/>
      <w:r>
        <w:rPr>
          <w:rFonts w:ascii="Times New Roman" w:hAnsi="Times New Roman"/>
          <w:sz w:val="28"/>
        </w:rPr>
        <w:t xml:space="preserve">, </w:t>
      </w:r>
      <w:proofErr w:type="spellStart"/>
      <w:r>
        <w:rPr>
          <w:rFonts w:ascii="Times New Roman" w:hAnsi="Times New Roman"/>
          <w:sz w:val="28"/>
        </w:rPr>
        <w:t>Олюторском</w:t>
      </w:r>
      <w:proofErr w:type="spellEnd"/>
      <w:r>
        <w:rPr>
          <w:rFonts w:ascii="Times New Roman" w:hAnsi="Times New Roman"/>
          <w:sz w:val="28"/>
        </w:rPr>
        <w:t xml:space="preserve">, </w:t>
      </w:r>
      <w:proofErr w:type="spellStart"/>
      <w:r>
        <w:rPr>
          <w:rFonts w:ascii="Times New Roman" w:hAnsi="Times New Roman"/>
          <w:sz w:val="28"/>
        </w:rPr>
        <w:t>Пенжинском</w:t>
      </w:r>
      <w:proofErr w:type="spellEnd"/>
      <w:r>
        <w:rPr>
          <w:rFonts w:ascii="Times New Roman" w:hAnsi="Times New Roman"/>
          <w:sz w:val="28"/>
        </w:rPr>
        <w:t xml:space="preserve">, Соболевском, </w:t>
      </w:r>
      <w:proofErr w:type="spellStart"/>
      <w:r>
        <w:rPr>
          <w:rFonts w:ascii="Times New Roman" w:hAnsi="Times New Roman"/>
          <w:sz w:val="28"/>
        </w:rPr>
        <w:t>Тигильском</w:t>
      </w:r>
      <w:proofErr w:type="spellEnd"/>
      <w:r>
        <w:rPr>
          <w:rFonts w:ascii="Times New Roman" w:hAnsi="Times New Roman"/>
          <w:sz w:val="28"/>
        </w:rPr>
        <w:t xml:space="preserve">, Усть-Большерецком, Усть-Камчатском муниципальных районах, Алеутском, </w:t>
      </w:r>
      <w:proofErr w:type="spellStart"/>
      <w:r>
        <w:rPr>
          <w:rFonts w:ascii="Times New Roman" w:hAnsi="Times New Roman"/>
          <w:sz w:val="28"/>
        </w:rPr>
        <w:t>Мильковском</w:t>
      </w:r>
      <w:proofErr w:type="spellEnd"/>
      <w:r>
        <w:rPr>
          <w:rFonts w:ascii="Times New Roman" w:hAnsi="Times New Roman"/>
          <w:sz w:val="28"/>
        </w:rPr>
        <w:t xml:space="preserve"> муниципальных округах, а также городской округ «поселок Палана».</w:t>
      </w:r>
    </w:p>
    <w:p w:rsidR="00C40C11" w:rsidRDefault="004F03C7">
      <w:pPr>
        <w:spacing w:after="0" w:line="240" w:lineRule="auto"/>
        <w:ind w:firstLine="567"/>
        <w:jc w:val="both"/>
        <w:rPr>
          <w:rFonts w:ascii="Times New Roman" w:hAnsi="Times New Roman"/>
          <w:sz w:val="28"/>
        </w:rPr>
      </w:pPr>
      <w:r>
        <w:rPr>
          <w:rStyle w:val="17"/>
          <w:rFonts w:ascii="Times New Roman" w:hAnsi="Times New Roman"/>
          <w:sz w:val="28"/>
        </w:rPr>
        <w:t>6. Получатель субсидии (участник отбора получателей субсидии) должен соответствовать следующим требованиям на первое число месяца подачи документов на участие в отборе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получатель субсидии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w:t>
      </w:r>
      <w:r>
        <w:rPr>
          <w:rFonts w:ascii="Times New Roman" w:hAnsi="Times New Roman"/>
          <w:sz w:val="28"/>
        </w:rPr>
        <w:lastRenderedPageBreak/>
        <w:t xml:space="preserve">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получатель субсидии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получатель субсидии (участник отбора получателей субсидии) не находится в составляемых в рамках реализации полномочий, предусмотренных главой 7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 получатель субсидии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5) получатель субсидии (участник отбора получателей субсидии) не является иностранным агентом в соответствии с Федеральным законом </w:t>
      </w:r>
      <w:r>
        <w:br/>
      </w:r>
      <w:r>
        <w:rPr>
          <w:rFonts w:ascii="Times New Roman" w:hAnsi="Times New Roman"/>
          <w:sz w:val="28"/>
        </w:rPr>
        <w:t>от 14.07.2022 № 255-ФЗ «О контроле за деятельностью лиц, находящихся под иностранным влиянием»;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 у получателя субсидии (участника отбора получателей субсидии) отсутствует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7. Министерство проводит проверку получателя субсидии (участника отбора получателей субсидии) на соответствие требованиям, указанным в </w:t>
      </w:r>
      <w:r>
        <w:br/>
      </w:r>
      <w:r>
        <w:rPr>
          <w:rFonts w:ascii="Times New Roman" w:hAnsi="Times New Roman"/>
          <w:sz w:val="28"/>
        </w:rPr>
        <w:t xml:space="preserve">части 6 настоящего Порядка в порядке и сроки, установленные частью 47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8. В целях подтверждения соответствия требованиям, указанным в </w:t>
      </w:r>
      <w:r>
        <w:rPr>
          <w:rFonts w:ascii="Times New Roman" w:hAnsi="Times New Roman"/>
          <w:sz w:val="28"/>
        </w:rPr>
        <w:br/>
        <w:t>части 6 настоящего Порядка, получатель субсидии (участник отбора получателей субсидии) предоставляет справку в произвольной форме одновременно с подачей заявки для участия в отборе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9. Основаниями для отказа получателю субсидии (участнику отбора) в предоставлении субсидии являются:</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1) несоответствие получателя субсидии требованиям, установленным частью 6 настоящего Порядка;</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2) несоответствие представленных получателем субсидии документов требованиям, установленным частью 38 настоящего Порядка, или непредставление (представление не в полном объеме) документов, указанных в частях 8, 37 настоящего Порядка, или их копий;</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lastRenderedPageBreak/>
        <w:t xml:space="preserve">3) установление факта недостоверности представленной получателем субсидии информации.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10. Расчет размера субсидии производится по следующей формуле:</w:t>
      </w:r>
    </w:p>
    <w:p w:rsidR="00C40C11" w:rsidRDefault="00C40C11">
      <w:pPr>
        <w:spacing w:after="0" w:line="240" w:lineRule="auto"/>
        <w:ind w:firstLine="709"/>
        <w:jc w:val="both"/>
        <w:rPr>
          <w:rFonts w:ascii="Times New Roman" w:hAnsi="Times New Roman"/>
          <w:sz w:val="28"/>
        </w:rPr>
      </w:pPr>
    </w:p>
    <w:p w:rsidR="00C40C11" w:rsidRDefault="004F03C7">
      <w:pPr>
        <w:spacing w:after="0" w:line="240" w:lineRule="auto"/>
        <w:ind w:firstLine="709"/>
        <w:jc w:val="center"/>
        <w:rPr>
          <w:rFonts w:ascii="Times New Roman" w:hAnsi="Times New Roman"/>
          <w:sz w:val="28"/>
        </w:rPr>
      </w:pPr>
      <w:r>
        <w:rPr>
          <w:rFonts w:ascii="Times New Roman" w:hAnsi="Times New Roman"/>
          <w:sz w:val="28"/>
        </w:rPr>
        <w:t xml:space="preserve">С = </w:t>
      </w:r>
      <w:proofErr w:type="spellStart"/>
      <w:r>
        <w:rPr>
          <w:rFonts w:ascii="Times New Roman" w:hAnsi="Times New Roman"/>
          <w:sz w:val="28"/>
        </w:rPr>
        <w:t>M</w:t>
      </w:r>
      <w:r>
        <w:rPr>
          <w:rFonts w:ascii="Times New Roman" w:hAnsi="Times New Roman"/>
          <w:sz w:val="28"/>
          <w:vertAlign w:val="subscript"/>
        </w:rPr>
        <w:t>изрх</w:t>
      </w:r>
      <w:proofErr w:type="spellEnd"/>
      <w:r>
        <w:rPr>
          <w:rFonts w:ascii="Times New Roman" w:hAnsi="Times New Roman"/>
          <w:sz w:val="28"/>
        </w:rPr>
        <w:t xml:space="preserve"> *TP*СТ, где:</w:t>
      </w:r>
    </w:p>
    <w:p w:rsidR="00C40C11" w:rsidRDefault="00C40C11">
      <w:pPr>
        <w:spacing w:after="0" w:line="240" w:lineRule="auto"/>
        <w:ind w:firstLine="709"/>
        <w:jc w:val="center"/>
        <w:rPr>
          <w:rFonts w:ascii="Times New Roman" w:hAnsi="Times New Roman"/>
          <w:sz w:val="28"/>
        </w:rPr>
      </w:pP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С – объем субсидии на возмещение части затрат </w:t>
      </w:r>
      <w:r>
        <w:rPr>
          <w:rStyle w:val="17"/>
          <w:rFonts w:ascii="Times New Roman" w:hAnsi="Times New Roman"/>
          <w:sz w:val="28"/>
        </w:rPr>
        <w:t xml:space="preserve">транспортных расходов, связанных с доставкой муки для производства хлеба в труднодоступных и отдаленных местностях Камчатского края (тыс. </w:t>
      </w:r>
      <w:r>
        <w:rPr>
          <w:rFonts w:ascii="Times New Roman" w:hAnsi="Times New Roman"/>
          <w:sz w:val="28"/>
        </w:rPr>
        <w:t>рублей). Объем субсидии исчисляется в полных рублях, суммы менее 50 копеек отбрасываются, а 50 копеек и более округляются до полного рубля;</w:t>
      </w:r>
    </w:p>
    <w:p w:rsidR="00C40C11" w:rsidRDefault="004F03C7">
      <w:pPr>
        <w:spacing w:after="0" w:line="240" w:lineRule="auto"/>
        <w:ind w:firstLine="709"/>
        <w:jc w:val="both"/>
        <w:rPr>
          <w:rFonts w:ascii="Times New Roman" w:hAnsi="Times New Roman"/>
          <w:sz w:val="28"/>
        </w:rPr>
      </w:pPr>
      <w:proofErr w:type="spellStart"/>
      <w:r>
        <w:rPr>
          <w:rFonts w:ascii="Times New Roman" w:hAnsi="Times New Roman"/>
          <w:sz w:val="28"/>
        </w:rPr>
        <w:t>M</w:t>
      </w:r>
      <w:r>
        <w:rPr>
          <w:rFonts w:ascii="Times New Roman" w:hAnsi="Times New Roman"/>
          <w:sz w:val="28"/>
          <w:vertAlign w:val="subscript"/>
        </w:rPr>
        <w:t>изрх</w:t>
      </w:r>
      <w:proofErr w:type="spellEnd"/>
      <w:r>
        <w:rPr>
          <w:rFonts w:ascii="Times New Roman" w:hAnsi="Times New Roman"/>
          <w:sz w:val="28"/>
          <w:vertAlign w:val="subscript"/>
        </w:rPr>
        <w:t xml:space="preserve"> </w:t>
      </w:r>
      <w:r>
        <w:rPr>
          <w:rFonts w:ascii="Times New Roman" w:hAnsi="Times New Roman"/>
          <w:sz w:val="28"/>
        </w:rPr>
        <w:t xml:space="preserve">– количество израсходованной муки, рассчитываемое исходя из объема производства хлеба </w:t>
      </w:r>
      <w:r>
        <w:rPr>
          <w:rStyle w:val="17"/>
          <w:rFonts w:ascii="Times New Roman" w:hAnsi="Times New Roman"/>
          <w:sz w:val="28"/>
        </w:rPr>
        <w:t xml:space="preserve">в периоде, заявленном для предоставления субсидии, и нормы расхода муки (тонн). Значения </w:t>
      </w:r>
      <w:r>
        <w:rPr>
          <w:rFonts w:ascii="Times New Roman" w:hAnsi="Times New Roman"/>
          <w:sz w:val="28"/>
        </w:rPr>
        <w:t>округляются до трех знаков после запятой</w:t>
      </w:r>
      <w:r>
        <w:rPr>
          <w:rStyle w:val="17"/>
          <w:rFonts w:ascii="Times New Roman" w:hAnsi="Times New Roman"/>
          <w:sz w:val="28"/>
        </w:rPr>
        <w:t>;</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TP – стоимость транспортных расходов (тыс. рублей за тонну), указанных в части 5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СТ – ставка субсидии.</w:t>
      </w:r>
    </w:p>
    <w:p w:rsidR="00C40C11" w:rsidRPr="00F82DD4" w:rsidRDefault="004F03C7">
      <w:pPr>
        <w:spacing w:after="0" w:line="240" w:lineRule="auto"/>
        <w:ind w:firstLine="709"/>
        <w:jc w:val="both"/>
        <w:rPr>
          <w:rFonts w:ascii="Times New Roman" w:hAnsi="Times New Roman"/>
          <w:sz w:val="28"/>
        </w:rPr>
      </w:pPr>
      <w:r>
        <w:rPr>
          <w:rFonts w:ascii="Times New Roman" w:hAnsi="Times New Roman"/>
          <w:sz w:val="28"/>
        </w:rPr>
        <w:t>11. Для предоставления субсидии ставка субсидии составляе</w:t>
      </w:r>
      <w:r>
        <w:rPr>
          <w:rStyle w:val="17"/>
          <w:rFonts w:ascii="Times New Roman" w:hAnsi="Times New Roman"/>
          <w:sz w:val="28"/>
        </w:rPr>
        <w:t xml:space="preserve">т 95 (девяносто пять) процентов произведенных транспортных расходов, связанных с </w:t>
      </w:r>
      <w:r w:rsidRPr="00F82DD4">
        <w:rPr>
          <w:rStyle w:val="17"/>
          <w:rFonts w:ascii="Times New Roman" w:hAnsi="Times New Roman"/>
          <w:sz w:val="28"/>
        </w:rPr>
        <w:t>доставкой муки для производства хлеба.</w:t>
      </w:r>
    </w:p>
    <w:p w:rsidR="00F82DD4" w:rsidRPr="00F82DD4" w:rsidRDefault="00F82DD4" w:rsidP="00F82DD4">
      <w:pPr>
        <w:spacing w:after="0" w:line="240" w:lineRule="auto"/>
        <w:ind w:firstLine="709"/>
        <w:jc w:val="both"/>
        <w:rPr>
          <w:rStyle w:val="1"/>
          <w:rFonts w:ascii="Times New Roman" w:hAnsi="Times New Roman"/>
          <w:sz w:val="28"/>
          <w:szCs w:val="28"/>
        </w:rPr>
      </w:pPr>
      <w:r w:rsidRPr="00F82DD4">
        <w:rPr>
          <w:rStyle w:val="1"/>
          <w:rFonts w:ascii="Times New Roman" w:hAnsi="Times New Roman"/>
          <w:sz w:val="28"/>
          <w:szCs w:val="28"/>
        </w:rPr>
        <w:t>12. Субсидия предоставляется по мере расходования муки на производство хлеба, при этом расходы и доставка муки должны быть осуществлены не более чем один календарный год до даты подачи документов на участие в отборе.</w:t>
      </w:r>
    </w:p>
    <w:p w:rsidR="00F82DD4" w:rsidRPr="00F82DD4" w:rsidRDefault="00F82DD4" w:rsidP="00F82DD4">
      <w:pPr>
        <w:spacing w:after="0" w:line="240" w:lineRule="auto"/>
        <w:ind w:firstLine="709"/>
        <w:jc w:val="both"/>
        <w:rPr>
          <w:rStyle w:val="1"/>
          <w:rFonts w:ascii="Times New Roman" w:hAnsi="Times New Roman"/>
          <w:sz w:val="28"/>
          <w:szCs w:val="28"/>
        </w:rPr>
      </w:pPr>
      <w:r w:rsidRPr="00F82DD4">
        <w:rPr>
          <w:rStyle w:val="1"/>
          <w:rFonts w:ascii="Times New Roman" w:hAnsi="Times New Roman"/>
          <w:sz w:val="28"/>
          <w:szCs w:val="28"/>
        </w:rPr>
        <w:t>В случае наличия остатков неизрасходованной муки, указанной в абзаце первом настоящей части, получатель субсидии (участник отбора получателей субсидии) вправе заявить этот остаток в следующем отчетном периоде с приложением документов, указанных в пунктах 8, 9 части 37 настоящего Порядка.</w:t>
      </w:r>
    </w:p>
    <w:p w:rsidR="00F82DD4" w:rsidRPr="00F82DD4" w:rsidRDefault="00F82DD4" w:rsidP="00F82DD4">
      <w:pPr>
        <w:spacing w:after="0" w:line="240" w:lineRule="auto"/>
        <w:ind w:firstLine="709"/>
        <w:jc w:val="both"/>
        <w:rPr>
          <w:rStyle w:val="1"/>
          <w:rFonts w:ascii="Times New Roman" w:hAnsi="Times New Roman"/>
          <w:sz w:val="28"/>
          <w:szCs w:val="28"/>
        </w:rPr>
      </w:pPr>
      <w:r w:rsidRPr="00F82DD4">
        <w:rPr>
          <w:rStyle w:val="1"/>
          <w:rFonts w:ascii="Times New Roman" w:hAnsi="Times New Roman"/>
          <w:sz w:val="28"/>
          <w:szCs w:val="28"/>
        </w:rPr>
        <w:t>Министерство и получатель субсидии (участник отбора получателей субсидии) ведут учет расходования остатков муки, заявленной в документах на участие в отборе в каждом отчетном периоде.</w:t>
      </w:r>
    </w:p>
    <w:p w:rsidR="00C40C11" w:rsidRDefault="004F03C7">
      <w:pPr>
        <w:spacing w:after="0" w:line="240" w:lineRule="auto"/>
        <w:ind w:firstLine="709"/>
        <w:jc w:val="both"/>
        <w:rPr>
          <w:rFonts w:ascii="Times New Roman" w:hAnsi="Times New Roman"/>
          <w:strike/>
          <w:sz w:val="28"/>
        </w:rPr>
      </w:pPr>
      <w:r w:rsidRPr="00F82DD4">
        <w:rPr>
          <w:rFonts w:ascii="Times New Roman" w:hAnsi="Times New Roman"/>
          <w:sz w:val="28"/>
        </w:rPr>
        <w:t>13.</w:t>
      </w:r>
      <w:r w:rsidR="00F82DD4">
        <w:t> </w:t>
      </w:r>
      <w:r w:rsidRPr="00F82DD4">
        <w:rPr>
          <w:rFonts w:ascii="Times New Roman" w:hAnsi="Times New Roman"/>
          <w:sz w:val="28"/>
        </w:rPr>
        <w:t>В случае невозможности предоставления</w:t>
      </w:r>
      <w:r>
        <w:rPr>
          <w:rFonts w:ascii="Times New Roman" w:hAnsi="Times New Roman"/>
          <w:sz w:val="28"/>
        </w:rPr>
        <w:t xml:space="preserve"> получателю субсидии, соответствующему требованиям, установленным частью 6 настоящего Порядка,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получателю субсидии в очередном финансовом году без повторного прохождения отбора.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14. По результатам отбора получателей субсидии с победителем (победителями) отбора получателей субсидии заключается соглашение в соответствии с типовой формой, установленной Министерством финансов Камчатского края, в порядке и сроки, установленные частью 16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15. Обязательными условиями предоставления субсидии, включаемыми в соглашение, являются: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согласие получателя субсидии на осуществление в отношении 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 и на включение таких положений в соглашение;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w:t>
      </w:r>
      <w:r>
        <w:rPr>
          <w:rStyle w:val="17"/>
          <w:rFonts w:ascii="Times New Roman" w:hAnsi="Times New Roman"/>
          <w:sz w:val="28"/>
        </w:rPr>
        <w:t xml:space="preserve">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 указанную в </w:t>
      </w:r>
      <w:r>
        <w:rPr>
          <w:rStyle w:val="17"/>
          <w:rFonts w:ascii="Times New Roman" w:hAnsi="Times New Roman"/>
          <w:sz w:val="28"/>
        </w:rPr>
        <w:br/>
        <w:t xml:space="preserve">части 1 настоящего Порядка, приводящего к невозможности предоставления субсидии в размере, указанном в соглашении, или расторжение соглашения при </w:t>
      </w:r>
      <w:proofErr w:type="spellStart"/>
      <w:r>
        <w:rPr>
          <w:rStyle w:val="17"/>
          <w:rFonts w:ascii="Times New Roman" w:hAnsi="Times New Roman"/>
          <w:sz w:val="28"/>
        </w:rPr>
        <w:t>недостижении</w:t>
      </w:r>
      <w:proofErr w:type="spellEnd"/>
      <w:r>
        <w:rPr>
          <w:rStyle w:val="17"/>
          <w:rFonts w:ascii="Times New Roman" w:hAnsi="Times New Roman"/>
          <w:sz w:val="28"/>
        </w:rPr>
        <w:t xml:space="preserve"> согласия по новым условиям;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6) принятие получателем субсидии обязательства о недопущении необоснованного повышения цен на социально значимые виды хлеба.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16. Заключение соглашения осуществляется в следующем порядке и сроки: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 и проекта соглашения;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(или) нарочно;</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w:t>
      </w:r>
      <w:r>
        <w:rPr>
          <w:rFonts w:ascii="Times New Roman" w:hAnsi="Times New Roman"/>
          <w:sz w:val="28"/>
        </w:rPr>
        <w:lastRenderedPageBreak/>
        <w:t>экземпляр соглашения в адрес получателя субсидии посредством почтового отправления или нарочно;</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 соглашение считается заключенным после подписания его Министерством и получателем субсидии и регистрации в Министерстве, при этом день заключения соглашения считается днем принятия решения о предоставлении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17.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 в следующем порядке и сроки: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 заключено соглашение, о данном намерении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получатель субсидии в течение 10 рабочих дней со дня получения уведомления, указанного в настоящей части,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 в двух экземплярах, и направляет оба экземпляра дополнительного соглашения в адрес Министерства нарочным способом или посредством почтового отправления;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 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экземпляр дополнительного соглашения в адрес получателя субсидии посредством электронной связи, почтовым отправлением, нарочным способом или иным способом, обеспечивающим подтверждение получения экземпляра дополнительного соглашения.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18. При реорганизации получателя субсидии, являющегося юридическим лицом: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w:t>
      </w:r>
      <w:r>
        <w:rPr>
          <w:rFonts w:ascii="Times New Roman" w:hAnsi="Times New Roman"/>
          <w:sz w:val="28"/>
        </w:rPr>
        <w:lastRenderedPageBreak/>
        <w:t>которых является субсидия, и возврате неиспользованного остатка субсидии в соответствующий бюджет бюджетной системы Российской Федерации.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19.</w:t>
      </w:r>
      <w:r>
        <w:t> </w:t>
      </w:r>
      <w:r>
        <w:rPr>
          <w:rStyle w:val="17"/>
          <w:rFonts w:ascii="Times New Roman" w:hAnsi="Times New Roman"/>
          <w:sz w:val="28"/>
        </w:rPr>
        <w:t>Результатом предоставления субсидии является объем производства социально значимых видов хлеба в труднодоступных и отдаленных местностях Камчатского края в периоде, заявленном для предоставл</w:t>
      </w:r>
      <w:r>
        <w:rPr>
          <w:rFonts w:ascii="Times New Roman" w:hAnsi="Times New Roman"/>
          <w:sz w:val="28"/>
        </w:rPr>
        <w:t xml:space="preserve">ения субсидии (тонн).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Значение результата предоставления субсидии устанавливается Министерством в соглашении.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20. Получатель субсидии представляет в Министерство посредством почтового отправления или нарочно отчет о достижении значений результата по форме, установленной Министерством финансов Камчатского края.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21. Отчет о достижении значений результата предоставления субсидии по форме, установленной Министерством финансов Камчатского края, предоставляется получателем субсидии не позднее 10 рабочих дней, следующих за днем заключения соглашения.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22. Министерство осуществляет проверку отчетности, устанавливает полноту и достоверность сведений, содержащихся в отчете в течение 5 рабочих дней с момента окончания срока ее предоставления получателем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23.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 электронной связи или нарочно уведомления, подписанного руководителем Министерства (уполномоченным им лицом) в связи с некорректным заполнением (не заполнением) получателем субсидии всех обязательных для заполнения граф.</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24. Перечисление субсидии на расчетный счет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Для перечисления денежных средств получателю субсидии, Министерство в течение 3 рабочих дней после заключения соглашения, в соответствии с пунктом 4 части 16 настоящего Порядка, готовит реестр на перечисление субсидии, зарегистрированный в установленном порядке.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25. Министерство осуществляет в отношении получателя субсидии проверки соблюдения им порядка и условий предоставления субсидии,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Министерство оформляет результаты проверок в порядке, </w:t>
      </w:r>
      <w:r>
        <w:rPr>
          <w:rStyle w:val="17"/>
          <w:rFonts w:ascii="Times New Roman" w:hAnsi="Times New Roman"/>
          <w:sz w:val="28"/>
        </w:rPr>
        <w:t>установленном разделом 4</w:t>
      </w:r>
      <w:r>
        <w:rPr>
          <w:rFonts w:ascii="Times New Roman" w:hAnsi="Times New Roman"/>
          <w:sz w:val="28"/>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 xml:space="preserve">26.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w:t>
      </w:r>
      <w:proofErr w:type="spellStart"/>
      <w:r>
        <w:rPr>
          <w:rFonts w:ascii="Times New Roman" w:hAnsi="Times New Roman"/>
          <w:sz w:val="28"/>
        </w:rPr>
        <w:t>недостижения</w:t>
      </w:r>
      <w:proofErr w:type="spellEnd"/>
      <w:r>
        <w:rPr>
          <w:rFonts w:ascii="Times New Roman" w:hAnsi="Times New Roman"/>
          <w:sz w:val="28"/>
        </w:rPr>
        <w:t xml:space="preserve"> значений результата предоставления субсидии, субсидия подлежит возврату в краевой бюджет получателем субсидии в следующем порядке и сроки: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в иных случаях – в течение 20 рабочих дней со дня нарушения.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27. Получатель субсидии обязан возвратить субсидию в краевой бюджет в следующих размерах:</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 в случае нарушения цели предоставления субсидии – в размере нецелевого использования денежных средств;</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в случае </w:t>
      </w:r>
      <w:proofErr w:type="spellStart"/>
      <w:r>
        <w:rPr>
          <w:rFonts w:ascii="Times New Roman" w:hAnsi="Times New Roman"/>
          <w:sz w:val="28"/>
        </w:rPr>
        <w:t>недостижения</w:t>
      </w:r>
      <w:proofErr w:type="spellEnd"/>
      <w:r>
        <w:rPr>
          <w:rFonts w:ascii="Times New Roman" w:hAnsi="Times New Roman"/>
          <w:sz w:val="28"/>
        </w:rPr>
        <w:t xml:space="preserve"> установленного значения результата предоставления субсидии, предусмотренного соглашением, получатель субсидии осуществляет возврат субсидии, размер возврата (</w:t>
      </w:r>
      <w:proofErr w:type="spellStart"/>
      <w:r>
        <w:rPr>
          <w:rFonts w:ascii="Times New Roman" w:hAnsi="Times New Roman"/>
          <w:sz w:val="28"/>
        </w:rPr>
        <w:t>V</w:t>
      </w:r>
      <w:r>
        <w:rPr>
          <w:rFonts w:ascii="Times New Roman" w:hAnsi="Times New Roman"/>
          <w:sz w:val="24"/>
          <w:vertAlign w:val="subscript"/>
        </w:rPr>
        <w:t>возврата</w:t>
      </w:r>
      <w:proofErr w:type="spellEnd"/>
      <w:r>
        <w:rPr>
          <w:rFonts w:ascii="Times New Roman" w:hAnsi="Times New Roman"/>
          <w:sz w:val="28"/>
        </w:rPr>
        <w:t>) которого определяется по следующей формуле:</w:t>
      </w:r>
    </w:p>
    <w:p w:rsidR="00C40C11" w:rsidRDefault="00C40C11">
      <w:pPr>
        <w:spacing w:after="0" w:line="240" w:lineRule="auto"/>
        <w:ind w:firstLine="709"/>
        <w:jc w:val="both"/>
        <w:rPr>
          <w:rFonts w:ascii="Times New Roman" w:hAnsi="Times New Roman"/>
          <w:sz w:val="28"/>
        </w:rPr>
      </w:pPr>
    </w:p>
    <w:p w:rsidR="00C40C11" w:rsidRDefault="004F03C7">
      <w:pPr>
        <w:spacing w:after="0"/>
        <w:ind w:firstLine="709"/>
        <w:jc w:val="center"/>
        <w:rPr>
          <w:rFonts w:ascii="Times New Roman" w:hAnsi="Times New Roman"/>
          <w:sz w:val="28"/>
        </w:rPr>
      </w:pPr>
      <w:r>
        <w:rPr>
          <w:rFonts w:ascii="Times New Roman" w:hAnsi="Times New Roman"/>
          <w:sz w:val="28"/>
        </w:rPr>
        <w:t>V</w:t>
      </w:r>
      <w:r>
        <w:rPr>
          <w:rFonts w:ascii="Times New Roman" w:hAnsi="Times New Roman"/>
          <w:sz w:val="28"/>
          <w:vertAlign w:val="subscript"/>
        </w:rPr>
        <w:t> возврата</w:t>
      </w:r>
      <w:r>
        <w:rPr>
          <w:rFonts w:ascii="Times New Roman" w:hAnsi="Times New Roman"/>
          <w:sz w:val="28"/>
        </w:rPr>
        <w:t xml:space="preserve"> = (1 - T</w:t>
      </w:r>
      <w:r>
        <w:rPr>
          <w:rFonts w:ascii="Times New Roman" w:hAnsi="Times New Roman"/>
          <w:sz w:val="28"/>
          <w:vertAlign w:val="subscript"/>
        </w:rPr>
        <w:t> i</w:t>
      </w:r>
      <w:r>
        <w:rPr>
          <w:rFonts w:ascii="Times New Roman" w:hAnsi="Times New Roman"/>
          <w:sz w:val="28"/>
        </w:rPr>
        <w:t xml:space="preserve"> /S</w:t>
      </w:r>
      <w:r>
        <w:rPr>
          <w:rFonts w:ascii="Times New Roman" w:hAnsi="Times New Roman"/>
          <w:sz w:val="28"/>
          <w:vertAlign w:val="subscript"/>
        </w:rPr>
        <w:t> i</w:t>
      </w:r>
      <w:r>
        <w:rPr>
          <w:rFonts w:ascii="Times New Roman" w:hAnsi="Times New Roman"/>
          <w:sz w:val="28"/>
        </w:rPr>
        <w:t>) х C</w:t>
      </w:r>
      <w:r>
        <w:rPr>
          <w:rFonts w:ascii="Times New Roman" w:hAnsi="Times New Roman"/>
          <w:sz w:val="28"/>
          <w:vertAlign w:val="subscript"/>
        </w:rPr>
        <w:t> субсидии</w:t>
      </w:r>
      <w:r>
        <w:rPr>
          <w:rFonts w:ascii="Times New Roman" w:hAnsi="Times New Roman"/>
          <w:sz w:val="28"/>
        </w:rPr>
        <w:t>, где:</w:t>
      </w:r>
    </w:p>
    <w:p w:rsidR="00C40C11" w:rsidRDefault="00C40C11">
      <w:pPr>
        <w:spacing w:after="0"/>
        <w:ind w:firstLine="709"/>
        <w:jc w:val="center"/>
        <w:rPr>
          <w:rFonts w:ascii="Times New Roman" w:hAnsi="Times New Roman"/>
          <w:sz w:val="28"/>
        </w:rPr>
      </w:pPr>
    </w:p>
    <w:p w:rsidR="00C40C11" w:rsidRDefault="004F03C7">
      <w:pPr>
        <w:spacing w:after="0"/>
        <w:ind w:firstLine="709"/>
        <w:jc w:val="both"/>
        <w:rPr>
          <w:rFonts w:ascii="Times New Roman" w:hAnsi="Times New Roman"/>
          <w:sz w:val="28"/>
        </w:rPr>
      </w:pPr>
      <w:r>
        <w:rPr>
          <w:rFonts w:ascii="Times New Roman" w:hAnsi="Times New Roman"/>
          <w:sz w:val="28"/>
        </w:rPr>
        <w:t>T</w:t>
      </w:r>
      <w:r>
        <w:rPr>
          <w:rFonts w:ascii="Times New Roman" w:hAnsi="Times New Roman"/>
          <w:sz w:val="28"/>
          <w:vertAlign w:val="subscript"/>
        </w:rPr>
        <w:t> i</w:t>
      </w:r>
      <w:r>
        <w:rPr>
          <w:rFonts w:ascii="Times New Roman" w:hAnsi="Times New Roman"/>
          <w:sz w:val="28"/>
        </w:rPr>
        <w:t xml:space="preserve"> – фактически достигнутое значение i-</w:t>
      </w:r>
      <w:proofErr w:type="spellStart"/>
      <w:r>
        <w:rPr>
          <w:rFonts w:ascii="Times New Roman" w:hAnsi="Times New Roman"/>
          <w:sz w:val="28"/>
        </w:rPr>
        <w:t>го</w:t>
      </w:r>
      <w:proofErr w:type="spellEnd"/>
      <w:r>
        <w:rPr>
          <w:rFonts w:ascii="Times New Roman" w:hAnsi="Times New Roman"/>
          <w:sz w:val="28"/>
        </w:rPr>
        <w:t xml:space="preserve"> результата предоставления субсидии на отчетную дату;</w:t>
      </w:r>
    </w:p>
    <w:p w:rsidR="00C40C11" w:rsidRDefault="004F03C7">
      <w:pPr>
        <w:spacing w:after="0"/>
        <w:ind w:firstLine="709"/>
        <w:jc w:val="both"/>
        <w:rPr>
          <w:rFonts w:ascii="Times New Roman" w:hAnsi="Times New Roman"/>
          <w:sz w:val="28"/>
        </w:rPr>
      </w:pPr>
      <w:r>
        <w:rPr>
          <w:rFonts w:ascii="Times New Roman" w:hAnsi="Times New Roman"/>
          <w:sz w:val="28"/>
        </w:rPr>
        <w:t>S</w:t>
      </w:r>
      <w:r>
        <w:rPr>
          <w:rFonts w:ascii="Times New Roman" w:hAnsi="Times New Roman"/>
          <w:sz w:val="28"/>
          <w:vertAlign w:val="subscript"/>
        </w:rPr>
        <w:t> i</w:t>
      </w:r>
      <w:r>
        <w:rPr>
          <w:rFonts w:ascii="Times New Roman" w:hAnsi="Times New Roman"/>
          <w:sz w:val="28"/>
        </w:rPr>
        <w:t xml:space="preserve"> – плановое значение i-</w:t>
      </w:r>
      <w:proofErr w:type="spellStart"/>
      <w:r>
        <w:rPr>
          <w:rFonts w:ascii="Times New Roman" w:hAnsi="Times New Roman"/>
          <w:sz w:val="28"/>
        </w:rPr>
        <w:t>го</w:t>
      </w:r>
      <w:proofErr w:type="spellEnd"/>
      <w:r>
        <w:rPr>
          <w:rFonts w:ascii="Times New Roman" w:hAnsi="Times New Roman"/>
          <w:sz w:val="28"/>
        </w:rPr>
        <w:t xml:space="preserve"> результата предоставления субсидии, установленное соглашением;</w:t>
      </w:r>
    </w:p>
    <w:p w:rsidR="00C40C11" w:rsidRDefault="004F03C7">
      <w:pPr>
        <w:spacing w:after="0"/>
        <w:ind w:firstLine="709"/>
        <w:jc w:val="both"/>
        <w:rPr>
          <w:rFonts w:ascii="Times New Roman" w:hAnsi="Times New Roman"/>
          <w:sz w:val="28"/>
        </w:rPr>
      </w:pPr>
      <w:r>
        <w:rPr>
          <w:rFonts w:ascii="Times New Roman" w:hAnsi="Times New Roman"/>
          <w:sz w:val="28"/>
        </w:rPr>
        <w:t>C </w:t>
      </w:r>
      <w:r>
        <w:rPr>
          <w:rFonts w:ascii="Times New Roman" w:hAnsi="Times New Roman"/>
          <w:sz w:val="28"/>
          <w:vertAlign w:val="subscript"/>
        </w:rPr>
        <w:t>субсидии</w:t>
      </w:r>
      <w:r>
        <w:rPr>
          <w:rFonts w:ascii="Times New Roman" w:hAnsi="Times New Roman"/>
          <w:sz w:val="28"/>
        </w:rPr>
        <w:t xml:space="preserve"> – размер субсидии, предоставленной получателю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28.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25, 26 настоящего Порядка, посредством почтового отправления или нарочным способом, или на адрес электронной почты, или иным способом, обеспечивающим подтверждение получения указанного требования.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29. При невозврате субсидии в сроки, установленные частью 26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rsidR="00C40C11" w:rsidRDefault="00C40C11">
      <w:pPr>
        <w:spacing w:after="0" w:line="240" w:lineRule="auto"/>
        <w:ind w:firstLine="709"/>
        <w:jc w:val="both"/>
        <w:rPr>
          <w:rFonts w:ascii="Times New Roman" w:hAnsi="Times New Roman"/>
          <w:sz w:val="28"/>
        </w:rPr>
      </w:pPr>
    </w:p>
    <w:p w:rsidR="00C40C11" w:rsidRDefault="004F03C7">
      <w:pPr>
        <w:spacing w:after="0" w:line="240" w:lineRule="auto"/>
        <w:jc w:val="center"/>
      </w:pPr>
      <w:r>
        <w:rPr>
          <w:rFonts w:ascii="Times New Roman" w:hAnsi="Times New Roman"/>
          <w:sz w:val="28"/>
        </w:rPr>
        <w:lastRenderedPageBreak/>
        <w:t>3. Отбор получателей субсидии</w:t>
      </w:r>
    </w:p>
    <w:p w:rsidR="00C40C11" w:rsidRDefault="00C40C11">
      <w:pPr>
        <w:spacing w:after="0" w:line="240" w:lineRule="auto"/>
        <w:ind w:firstLine="709"/>
        <w:jc w:val="center"/>
        <w:rPr>
          <w:rFonts w:ascii="Times New Roman" w:hAnsi="Times New Roman"/>
          <w:sz w:val="28"/>
        </w:rPr>
      </w:pP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30. Информация о проведении отбора получателей субсидии размещается на едином портале.</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31.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получателей субсидии на основании заявок, направленных участниками отбора получателей субсидии для участия в отборе получателей субсидии исходя из соответствия участника отбора получателей субсидии критерию и категории, и очередности поступления заявок.</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32.</w:t>
      </w:r>
      <w:r>
        <w:rPr>
          <w:rStyle w:val="17"/>
          <w:rFonts w:ascii="Times New Roman" w:hAnsi="Times New Roman"/>
          <w:sz w:val="28"/>
        </w:rPr>
        <w:t> К категории получателя субсидии относятся юридические лица (за исключением государственных (муниципальных) учреждений) и индивидуальные предприниматели, осуществляющие производство социально значимых видов хлеба в труднодоступных и отдаленных местностях Камчатского края.</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33. Министерство в целях подтверждения соответствия участника отбора получателей субсидии требованиям, установленным в части 6 настоящего Порядка,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34. Министерство в течение текущего финансового года, но не позднее, чем за 3 календарных дня до начала подачи (приема) заявок размещает на едином портале и официальном сайте исполнительных органов Камчатского края на странице Министерства в сети «Интернет» https://www.kamgov.ru/minselhoz в разделе «Текущая деятельность» (далее – официальный сайт) объявление о проведении отбора получателей субсидии (далее – объявление).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35. В объявлении указываются: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сроки проведения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способ проведения отбора получателей субсидии в соответствии с частью 31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дата и время начала подачи и окончания приема заявок участников отбора получателей субсидии в соответствии с частью 43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 наименование, место нахождения, почтовый адрес, адрес электронной почты Министерства;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 результат предоставления субсидии, установленный в части 19 настоящего Порядка, а также при необходимости их характеристики (показатели, необходимые для достижения результатов предоставления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6) доменное имя и (или) указатели страниц государственной информационной системы в сети «Интернет»;</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7) требования к участникам отбора получателей субсидии, предъявляемые в соответствии с частью 6 настоящего Порядка, и к перечню документов, представляемых участниками отбора получателей субсидии для подтверждения соответствия указанным требованиям;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8) категории получателей субсидии </w:t>
      </w:r>
      <w:r>
        <w:rPr>
          <w:rStyle w:val="17"/>
          <w:rFonts w:ascii="Times New Roman" w:hAnsi="Times New Roman"/>
          <w:sz w:val="28"/>
        </w:rPr>
        <w:t>(участников отбора получателей субсидии)</w:t>
      </w:r>
      <w:r>
        <w:rPr>
          <w:rFonts w:ascii="Times New Roman" w:hAnsi="Times New Roman"/>
          <w:sz w:val="28"/>
        </w:rPr>
        <w:t xml:space="preserve">;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9) порядок подачи заявок и требования, предъявляемые к форме и содержанию заявок, в соответствии с частями 36–38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10) порядок отзыва заявок, порядок их возврата, определяющий в том числе основания для возврата заявок, порядок внесения изменений в заявки в соответствии с частями 49–41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11) порядок рассмотрения и оценки заявок на предмет их соответствия установленным в объявлении требованиям, категории и критериям в соответствии с частями 47,48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12) порядок возврата заявок на доработку в соответствии </w:t>
      </w:r>
      <w:r w:rsidRPr="00560388">
        <w:rPr>
          <w:rFonts w:ascii="Times New Roman" w:hAnsi="Times New Roman"/>
          <w:sz w:val="28"/>
        </w:rPr>
        <w:t>с частью 44</w:t>
      </w:r>
      <w:r>
        <w:rPr>
          <w:rFonts w:ascii="Times New Roman" w:hAnsi="Times New Roman"/>
          <w:sz w:val="28"/>
        </w:rPr>
        <w:t xml:space="preserve">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13) порядок отклонения заявок, а также информация об основаниях их отклонения в соответствии с частями 49, 50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14) объем распределяемой субсидии в рамках отбора получателей субсидии, порядок расчета размера субсидии, установленный частью 10 настоящего Порядка, правила распределения субсидии по результатам отбора получателей субсидии, которые могут включать максимальный, минимальный размер субсидии, предоставляемой победителю (победителям) отбора получателей субсидии, а также предельное количество победителей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15) порядок предоставления участникам отбора получателей субсидии разъяснений положений объявления, даты начала и окончания срока такого предоставления в соответствии с частями 45, 46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16) срок, в течение которого победитель (победители) отбора получателей субсидии должен (должны) подписать соглашение в соответствии с частью 16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17) условия признания победителя (победителей) отбора получателей субсидии уклонившимся от заключения соглашения в соответствии с частью 65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18) срок размещения протокола подведения итогов отбора получателей субсидии в соответствии с частью 64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19) период, за который предоставляется субсидия.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36. Участником отбора получателей субсидии подается заявка для участия в отборе получателей субсидии (далее – заявка) по форме 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Порядку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w:t>
      </w:r>
      <w:r>
        <w:rPr>
          <w:rFonts w:ascii="Times New Roman" w:hAnsi="Times New Roman"/>
          <w:sz w:val="28"/>
        </w:rPr>
        <w:lastRenderedPageBreak/>
        <w:t>подписавшего заявку), а также в соответствии с требованиями и в сроки, указанные в объявлении.</w:t>
      </w:r>
    </w:p>
    <w:p w:rsidR="00C40C11" w:rsidRPr="00560388" w:rsidRDefault="004F03C7" w:rsidP="00560388">
      <w:pPr>
        <w:spacing w:after="0" w:line="240" w:lineRule="auto"/>
        <w:ind w:firstLine="709"/>
        <w:jc w:val="both"/>
        <w:rPr>
          <w:rFonts w:ascii="Times New Roman" w:hAnsi="Times New Roman"/>
          <w:sz w:val="28"/>
          <w:szCs w:val="28"/>
        </w:rPr>
      </w:pPr>
      <w:r w:rsidRPr="00560388">
        <w:rPr>
          <w:rFonts w:ascii="Times New Roman" w:hAnsi="Times New Roman"/>
          <w:sz w:val="28"/>
          <w:szCs w:val="28"/>
        </w:rPr>
        <w:t>37. Заявка содержит следующие сведения и документы:</w:t>
      </w:r>
    </w:p>
    <w:p w:rsidR="00C40C11" w:rsidRPr="00560388" w:rsidRDefault="004F03C7" w:rsidP="00560388">
      <w:pPr>
        <w:spacing w:after="0" w:line="240" w:lineRule="auto"/>
        <w:ind w:firstLine="709"/>
        <w:jc w:val="both"/>
        <w:rPr>
          <w:rFonts w:ascii="Times New Roman" w:hAnsi="Times New Roman"/>
          <w:sz w:val="28"/>
        </w:rPr>
      </w:pPr>
      <w:r w:rsidRPr="00560388">
        <w:rPr>
          <w:rFonts w:ascii="Times New Roman" w:hAnsi="Times New Roman"/>
          <w:sz w:val="28"/>
        </w:rPr>
        <w:t>1)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участников отбора получателей субсидии, использующих такое право), при этом дата указанного документа не должна быть ранее 30 календарных дней до дня подачи заявления о предоставлении субсидии;</w:t>
      </w:r>
    </w:p>
    <w:p w:rsidR="00C40C11" w:rsidRPr="00560388" w:rsidRDefault="004F03C7" w:rsidP="00560388">
      <w:pPr>
        <w:spacing w:after="0" w:line="240" w:lineRule="auto"/>
        <w:ind w:firstLine="709"/>
        <w:jc w:val="both"/>
        <w:rPr>
          <w:rFonts w:ascii="Times New Roman" w:hAnsi="Times New Roman"/>
          <w:sz w:val="28"/>
        </w:rPr>
      </w:pPr>
      <w:r w:rsidRPr="00560388">
        <w:rPr>
          <w:rFonts w:ascii="Times New Roman" w:hAnsi="Times New Roman"/>
          <w:sz w:val="28"/>
        </w:rPr>
        <w:t>2) справку, подтверждающую применение участником отбора получателей субсидии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 справку, оформленную в произвольной форме, подтверждающую соответствие участника отбора получателей субсидии требованиям, указанным в части 6 настоящего Порядка;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 согласие на обработку персональных данных (в отношении руководителя участника отбора получателей субсидии и его главного бухгалтера (при наличии такой должности в штате) по форме, установленной Министерством;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 согласие на публикацию (размещение) на едином портале и официальном сайте информации об участнике отбора получателей субсидии, о подаваемой участником отбора получателей субсидии заявке, иной информации об участнике отбора получателей субсидии, связанной с соответствующим отбором получателей субсидии, по форме, установленной Министерством;</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6) сведения о производстве хлеба и булочных изделий за период, заявленный для предоставления субсидии по форме, установленной Министерством;</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7) копии документов первичного бухгалтерского учета, подтверждающих стоимость транспортных расходов, связанных с доставкой муки для производства хлеба (коносаменты и (или) товаротранспортные накладные и (или) </w:t>
      </w:r>
      <w:hyperlink r:id="rId10" w:history="1">
        <w:r>
          <w:rPr>
            <w:rStyle w:val="17"/>
            <w:rFonts w:ascii="Times New Roman" w:hAnsi="Times New Roman"/>
            <w:sz w:val="28"/>
          </w:rPr>
          <w:t>счета-фактуры,</w:t>
        </w:r>
      </w:hyperlink>
      <w:r>
        <w:rPr>
          <w:rStyle w:val="17"/>
          <w:rFonts w:ascii="Times New Roman" w:hAnsi="Times New Roman"/>
          <w:sz w:val="28"/>
        </w:rPr>
        <w:t xml:space="preserve"> платежные поручения и (или) другие документы, подтверждающие факт оплаты понесенных расходов по доставке муки, договор оказания услуг по доставке муки и (или) акт и (или) иные документы, подтверждающие предоставление услуги по доставке муки), путевые листы и (или) иные документы, подтверждающие расход автомобильного топлива, платежные документы по затратам на приобретение автомобильного топлива (авансовые отчеты с приложением оправдательных документов (кассовые чеки и (или) квитанции и (или) накладные) и (или) отчет (реестр) операций по топливным картам поставщика автомобильного топлива) (при необходимости);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8) копии документов, подтверждающих факт приобретения муки (накладные или счета, или </w:t>
      </w:r>
      <w:hyperlink r:id="rId11" w:history="1">
        <w:r>
          <w:rPr>
            <w:rStyle w:val="17"/>
            <w:rFonts w:ascii="Times New Roman" w:hAnsi="Times New Roman"/>
            <w:sz w:val="28"/>
          </w:rPr>
          <w:t>счета-фактуры</w:t>
        </w:r>
      </w:hyperlink>
      <w:r>
        <w:rPr>
          <w:rStyle w:val="17"/>
          <w:rFonts w:ascii="Times New Roman" w:hAnsi="Times New Roman"/>
          <w:sz w:val="28"/>
        </w:rPr>
        <w:t>, или договоры, или акты приема-передачи).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 xml:space="preserve">38. Все копии документов, указанных в части 37 настоящего Порядка, должны быть заверены подписью руководителя участника отбора получателей субсидии или уполномоченного им сотрудника и печатью (при наличии). Участник отбора получателей субсидии несет ответственность за полноту и качество подготовки представляемых в Министерство документов, а также за достоверность указанных в них сведений.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Указывается официальное наименование участника отбора, с указанием места нахождения юридического лица. Допускается употребление общепринятых аббревиатур при обозначении организационно-правовых форм в наименовании юридического лица или индивидуального предпринимателя (например, ИП, ООО, ЗАО, АО и так далее).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Не подлежат приему документы, не соответствующие требованиям настоящей части, а также документы</w:t>
      </w:r>
      <w:r>
        <w:rPr>
          <w:rStyle w:val="17"/>
          <w:rFonts w:ascii="Times New Roman" w:hAnsi="Times New Roman"/>
          <w:sz w:val="28"/>
        </w:rPr>
        <w:t xml:space="preserve">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39.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w:t>
      </w:r>
      <w:r w:rsidRPr="00F82DD4">
        <w:rPr>
          <w:rFonts w:ascii="Times New Roman" w:hAnsi="Times New Roman"/>
          <w:sz w:val="28"/>
        </w:rPr>
        <w:t>части 3</w:t>
      </w:r>
      <w:r w:rsidR="00F82DD4" w:rsidRPr="00F82DD4">
        <w:rPr>
          <w:rFonts w:ascii="Times New Roman" w:hAnsi="Times New Roman"/>
          <w:sz w:val="28"/>
        </w:rPr>
        <w:t>6</w:t>
      </w:r>
      <w:r>
        <w:rPr>
          <w:rFonts w:ascii="Times New Roman" w:hAnsi="Times New Roman"/>
          <w:sz w:val="28"/>
        </w:rPr>
        <w:t xml:space="preserve">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40. Участник отбора получателей субсидии, подавший заявку, вправе отозвать заявку с соблюдением требований, установленных настоящим Порядком.</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41. 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получателей субсидии посредством почтового отправления или нарочно документы, поступившие для участия в отборе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42. Документы, представленные участником отбора получателей субсидии, подлежат регистрации в день поступления в Министерство.</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43. Датой представления участником отбора получателей субсидии заявки считается дата регистрации в день поступления в Министерство, в течение срока, указанного в объявлении. Дата окончания приема заявок участников отбора </w:t>
      </w:r>
      <w:r>
        <w:rPr>
          <w:rFonts w:ascii="Times New Roman" w:hAnsi="Times New Roman"/>
          <w:sz w:val="28"/>
        </w:rPr>
        <w:lastRenderedPageBreak/>
        <w:t xml:space="preserve">получателей субсидии, указанная в пункте 3 части 35 настоящего Порядка, не может быть ранее: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10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2) 5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w:t>
      </w:r>
      <w:r>
        <w:rPr>
          <w:rStyle w:val="17"/>
          <w:rFonts w:ascii="Times New Roman" w:hAnsi="Times New Roman"/>
          <w:sz w:val="28"/>
        </w:rPr>
        <w:t>егории и (или) критериям отбора получателей субсидии.</w:t>
      </w:r>
    </w:p>
    <w:p w:rsidR="00C40C11" w:rsidRDefault="004F03C7">
      <w:pPr>
        <w:spacing w:after="0" w:line="240" w:lineRule="auto"/>
        <w:ind w:firstLine="709"/>
        <w:jc w:val="both"/>
        <w:rPr>
          <w:rFonts w:ascii="Times New Roman" w:hAnsi="Times New Roman"/>
          <w:sz w:val="28"/>
        </w:rPr>
      </w:pPr>
      <w:r w:rsidRPr="00175FFE">
        <w:rPr>
          <w:rStyle w:val="17"/>
          <w:rFonts w:ascii="Times New Roman" w:hAnsi="Times New Roman"/>
          <w:sz w:val="28"/>
        </w:rPr>
        <w:t>44. В случае если объявлением в соответствии с пунктом 12 части 35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w:t>
      </w:r>
      <w:r>
        <w:rPr>
          <w:rStyle w:val="17"/>
          <w:rFonts w:ascii="Times New Roman" w:hAnsi="Times New Roman"/>
          <w:sz w:val="28"/>
        </w:rPr>
        <w:t xml:space="preserve"> получателей субсидии на доработку принимается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доводится до участников отбора получателей субсидии путем направления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принятия такого решения с указанием оснований для возврата заявки, а также положений заявки, нуждающихся в доработке.</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45.</w:t>
      </w:r>
      <w:r>
        <w:rPr>
          <w:rStyle w:val="17"/>
          <w:rFonts w:ascii="Times New Roman" w:hAnsi="Times New Roman"/>
          <w:sz w:val="28"/>
        </w:rPr>
        <w:t> Лю</w:t>
      </w:r>
      <w:r>
        <w:rPr>
          <w:rFonts w:ascii="Times New Roman" w:hAnsi="Times New Roman"/>
          <w:sz w:val="28"/>
        </w:rPr>
        <w:t xml:space="preserve">бой участник отбора получателей субсидии со дня размещения объявления на едином портале и официальном сайте не позднее 3 рабочего дня до дня завершения подачи заявок вправе направить в Министерство не более 5 запросов о разъяснении положений объявления (далее – запрос) с указанием адреса электронной почты для направления ответа.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46. Министерство в течение срока, указанного в объявлении, но не позднее 1 рабочего дня до дня завершения подачи заявок, направляет в ответ на поступившие запросы разъяснения положений объявления на адреса электронной почты, указанные в запросах. Представленное Министерством разъяснение положений объявления не должно изменять суть информации, содержащейся в объявлении.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47. </w:t>
      </w:r>
      <w:r>
        <w:rPr>
          <w:rStyle w:val="17"/>
          <w:rFonts w:ascii="Times New Roman" w:hAnsi="Times New Roman"/>
          <w:sz w:val="28"/>
        </w:rPr>
        <w:t xml:space="preserve">Министерство в течение 15 рабочих дней со дня приема заявки устанавливает полноту и достоверность сведений, содержащихся в прилагаемых к заявке документах, в том числе осуществляет проверку на соответствие участника отбора получателей субсидии категории, указанной в части 32 настоящего Порядка, а также запрашивает в отношении участника отбора получателей субсидии: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lastRenderedPageBreak/>
        <w:t xml:space="preserve">1) информацию о соответствии участника отбора получателей субсидии требованиям, установленным пунктом 1 части 6 настоящего Порядка </w:t>
      </w:r>
      <w:r>
        <w:rPr>
          <w:rFonts w:ascii="Times New Roman" w:hAnsi="Times New Roman"/>
          <w:sz w:val="28"/>
        </w:rPr>
        <w:t>на официальном сайте Федеральной налоговой службы путем использования сервиса «Предоставление сведений из ЕГРЮЛ/ЕГРИП в электронном виде»</w:t>
      </w:r>
      <w:r>
        <w:rPr>
          <w:rStyle w:val="17"/>
          <w:rFonts w:ascii="Times New Roman" w:hAnsi="Times New Roman"/>
          <w:sz w:val="28"/>
        </w:rPr>
        <w:t xml:space="preserve">. Участник отбора получателей субсидии вправе самостоятельно представить в Министерство выписку из Единого государственного реестра юридических лиц (индивидуальных предпринимателей);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2) информацию о соответствии участника отбора получателей субсидии требованиям, установленным пунктами 4, 6 части 6 настоящего Порядка в исполнительных органах Камчатского края;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3) информацию о соответствии участника отбора получателей субсидии требованиям, установленным пунктом 2 части 6 настоящего Порядка на официальном сайте </w:t>
      </w:r>
      <w:proofErr w:type="spellStart"/>
      <w:r>
        <w:rPr>
          <w:rStyle w:val="17"/>
          <w:rFonts w:ascii="Times New Roman" w:hAnsi="Times New Roman"/>
          <w:sz w:val="28"/>
        </w:rPr>
        <w:t>Росфинмониторинга</w:t>
      </w:r>
      <w:proofErr w:type="spellEnd"/>
      <w:r>
        <w:rPr>
          <w:rStyle w:val="17"/>
          <w:rFonts w:ascii="Times New Roman" w:hAnsi="Times New Roman"/>
          <w:sz w:val="28"/>
        </w:rPr>
        <w:t xml:space="preserve">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 информацию о соответствии участника отбора получателей субсидии требованиям, установленным пунктом 3 части 6 настоящего Порядка на официальном сайте </w:t>
      </w:r>
      <w:proofErr w:type="spellStart"/>
      <w:r>
        <w:rPr>
          <w:rStyle w:val="17"/>
          <w:rFonts w:ascii="Times New Roman" w:hAnsi="Times New Roman"/>
          <w:sz w:val="28"/>
        </w:rPr>
        <w:t>Росфинмониторинга</w:t>
      </w:r>
      <w:proofErr w:type="spellEnd"/>
      <w:r>
        <w:rPr>
          <w:rStyle w:val="17"/>
          <w:rFonts w:ascii="Times New Roman" w:hAnsi="Times New Roman"/>
          <w:sz w:val="28"/>
        </w:rPr>
        <w:t xml:space="preserve">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5) информацию о соответствии участника отбора </w:t>
      </w:r>
      <w:r>
        <w:rPr>
          <w:rStyle w:val="17"/>
          <w:rFonts w:ascii="Times New Roman" w:hAnsi="Times New Roman"/>
          <w:sz w:val="28"/>
        </w:rPr>
        <w:t>получателей субсидии</w:t>
      </w:r>
      <w:r>
        <w:rPr>
          <w:rFonts w:ascii="Times New Roman" w:hAnsi="Times New Roman"/>
          <w:sz w:val="28"/>
        </w:rPr>
        <w:t xml:space="preserve"> требованиям, установленным пунктом 5 части 6 настоящего Порядка на официальном сайте Министерства юстиции Российской Федерации на странице «Реестр иностранных агентов».</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48. </w:t>
      </w:r>
      <w:r>
        <w:rPr>
          <w:rStyle w:val="17"/>
          <w:rFonts w:ascii="Times New Roman" w:hAnsi="Times New Roman"/>
          <w:sz w:val="28"/>
        </w:rPr>
        <w:t>Заявка признается надлежащей, если она соответствует требованиям, указанным в объявлении, и при отсутствии оснований для отклонения заявки.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Решения о соответствии заявки требованиям, указанным в объявлении, принимается Министерством на даты получения результатов проверки информации и документов, поданных в составе заявки участником отбора получателей субсидии.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49. Заявка отклоняется в случае наличия оснований для отклонения заявки, предусмотренных частью 50 настоящего Порядка.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50. Основаниями для отклонения заявки являются: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1) несоответствие участника отбора получателей субсидии требованиям и категории, установленным соответственно частями 6, 32 настоящего Порядка;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2) непредставление (представление не в полном объеме) документов, указанных в объявлении;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3) несоответствие представленных документов и (или) заявки требованиям, установленным в объявлении;</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 недостоверность информации, содержащейся в документах, представленных в составе заявки;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5) подача участником отбора получателей субсидии заявки после даты и (или) времени, определенных для подачи заявок.</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lastRenderedPageBreak/>
        <w:t>51.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разъяснений в отношении документов и информации посредством почтового отправления и (или) нарочно, направляемый при необходимости в равной мере всем участникам отбора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52.</w:t>
      </w:r>
      <w:r>
        <w:rPr>
          <w:rStyle w:val="17"/>
          <w:rFonts w:ascii="Times New Roman" w:hAnsi="Times New Roman"/>
          <w:sz w:val="28"/>
        </w:rPr>
        <w:t xml:space="preserve"> В запросе, указанном в части 51 настоящего Порядка, Министерство устанавливает срок представления участником отбора получателей субсидии разъяснений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53. </w:t>
      </w:r>
      <w:r>
        <w:rPr>
          <w:rStyle w:val="17"/>
          <w:rFonts w:ascii="Times New Roman" w:hAnsi="Times New Roman"/>
          <w:sz w:val="28"/>
        </w:rPr>
        <w:t>Участник отбора получателей субсидии представляет в адрес Министерства нарочно информацию и документы, запрашиваемые в соответствии с частью 51 настоящего Порядка, в сроки, установленные соответствующим запросом с учетом положений части 52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54.</w:t>
      </w:r>
      <w:r>
        <w:rPr>
          <w:rStyle w:val="17"/>
          <w:rFonts w:ascii="Times New Roman" w:hAnsi="Times New Roman"/>
          <w:sz w:val="28"/>
        </w:rPr>
        <w:t xml:space="preserve"> В случае если участник отбора получателей субсидии в ответ на запрос, указанный в части 51 настоящего Порядка, не представил запрашиваемые документы и информацию в срок, установленный соответствующим запросом с учетом положений части 52 настоящего Порядка, информация об этом включается в протокол подведения итогов отбора получателей субсидии, предусмотренный частью 63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55. </w:t>
      </w:r>
      <w:r>
        <w:rPr>
          <w:rStyle w:val="17"/>
          <w:rFonts w:ascii="Times New Roman" w:hAnsi="Times New Roman"/>
          <w:sz w:val="28"/>
        </w:rPr>
        <w:t>Отбор получателей субсидии считается отмененным со дня размещения объявления о его отмене с указанием информации о причинах отмены, на официальном сайте (с размещением указателя страницы сайта на едином портале).</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56. Размещение Министерством объявления об отмене проведения отбора получателей субсидии на официальном сайте (с размещением указателя страницы сайта на едином портале) допускается не позднее чем за 1 рабочий день до даты окончания срока подачи заявок участниками отбора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57. </w:t>
      </w:r>
      <w:r>
        <w:rPr>
          <w:rStyle w:val="17"/>
          <w:rFonts w:ascii="Times New Roman" w:hAnsi="Times New Roman"/>
          <w:sz w:val="28"/>
        </w:rPr>
        <w:t>Участники отбора получателей субсидии, подавшие заявки, информируются об отмене проведения отбора получателей субсидии путем направления в их адреса уведомления об отмене проведения отбора получателей субсидии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58. После окончания срока отмены проведения отбора получателей субсидии в соответствии с частью 55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lastRenderedPageBreak/>
        <w:t xml:space="preserve">59. Отбор получателей субсидии признается несостоявшимся в следующих случаях: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1) по окончании срока подачи заявок не подано ни одной заявки;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 xml:space="preserve">2) по результатам рассмотрения заявок отклонены все заявки. </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60. Победителями отбора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61. Порядок распределения субсидий между победителями отбора получателей субсидии, определяется путем расчета размера субсидии по формуле, установленной частью 10 настоящего Порядка.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62. </w:t>
      </w:r>
      <w:r>
        <w:rPr>
          <w:rStyle w:val="17"/>
          <w:rFonts w:ascii="Times New Roman" w:hAnsi="Times New Roman"/>
          <w:sz w:val="28"/>
        </w:rPr>
        <w:t>В случае невозможности предоставления победителю отбора получателей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победителю отбора получателей субсидии в очередном финансовом году без повторного прохождения отбора.</w:t>
      </w:r>
    </w:p>
    <w:p w:rsidR="00C40C11" w:rsidRDefault="004F03C7">
      <w:pPr>
        <w:spacing w:after="0" w:line="240" w:lineRule="auto"/>
        <w:ind w:firstLine="709"/>
        <w:jc w:val="both"/>
        <w:rPr>
          <w:rFonts w:ascii="Times New Roman" w:hAnsi="Times New Roman"/>
          <w:sz w:val="28"/>
        </w:rPr>
      </w:pPr>
      <w:r>
        <w:rPr>
          <w:rFonts w:ascii="Times New Roman" w:hAnsi="Times New Roman"/>
          <w:sz w:val="28"/>
        </w:rPr>
        <w:t>63. </w:t>
      </w:r>
      <w:r>
        <w:rPr>
          <w:rStyle w:val="17"/>
          <w:rFonts w:ascii="Times New Roman" w:hAnsi="Times New Roman"/>
          <w:sz w:val="28"/>
        </w:rPr>
        <w:t>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64. Министерство не позднее 14 календарного дня, следующего за днем принятия решения, предусмотренного частью 48 настоящего Порядка, размещает на едином портале и на официальном сайте Министерства в сети «Интернет» протокол подведения итогов отбора получателей субсидии, включающий следующие сведения: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1) дата, время и место проведения рассмотрения заявок;</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2) информация об участниках отбора, заявки которых были рассмотрены;</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3) информация об участниках отбора, заявки которых были отклонены, с указанием причин их отклонения, в том числе положений объявления о проведении отбора получателей субсидии, которым не соответствуют заявки;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 xml:space="preserve">4) наименование получателя(ей) субсидии, с которым(ми) заключается соглашение и размер предоставляемой ему(им) субсидии. </w:t>
      </w:r>
    </w:p>
    <w:p w:rsidR="00C40C11" w:rsidRDefault="004F03C7">
      <w:pPr>
        <w:spacing w:after="0" w:line="240" w:lineRule="auto"/>
        <w:ind w:firstLine="709"/>
        <w:jc w:val="both"/>
        <w:rPr>
          <w:rFonts w:ascii="Times New Roman" w:hAnsi="Times New Roman"/>
          <w:sz w:val="28"/>
        </w:rPr>
      </w:pPr>
      <w:r>
        <w:rPr>
          <w:rStyle w:val="17"/>
          <w:rFonts w:ascii="Times New Roman" w:hAnsi="Times New Roman"/>
          <w:sz w:val="28"/>
        </w:rPr>
        <w:t>65. </w:t>
      </w:r>
      <w:r>
        <w:rPr>
          <w:rFonts w:ascii="Times New Roman" w:hAnsi="Times New Roman"/>
          <w:sz w:val="28"/>
        </w:rPr>
        <w:t>Победитель отбора признается уклонившимся от заключения соглашения в случае нарушения порядка и сроков заключения соглашения, установленных частью 16 настоящего Порядка.</w:t>
      </w: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tbl>
      <w:tblPr>
        <w:tblStyle w:val="af2"/>
        <w:tblW w:w="0" w:type="auto"/>
        <w:tblLayout w:type="fixed"/>
        <w:tblLook w:val="04A0" w:firstRow="1" w:lastRow="0" w:firstColumn="1" w:lastColumn="0" w:noHBand="0" w:noVBand="1"/>
      </w:tblPr>
      <w:tblGrid>
        <w:gridCol w:w="480"/>
        <w:gridCol w:w="480"/>
        <w:gridCol w:w="480"/>
        <w:gridCol w:w="3448"/>
        <w:gridCol w:w="4733"/>
      </w:tblGrid>
      <w:tr w:rsidR="00C40C11">
        <w:trPr>
          <w:trHeight w:val="698"/>
        </w:trPr>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3448" w:type="dxa"/>
            <w:tcBorders>
              <w:top w:val="nil"/>
              <w:left w:val="nil"/>
              <w:bottom w:val="nil"/>
              <w:right w:val="nil"/>
            </w:tcBorders>
          </w:tcPr>
          <w:p w:rsidR="00C40C11" w:rsidRDefault="00C40C11">
            <w:pPr>
              <w:widowControl w:val="0"/>
              <w:ind w:left="8079" w:hanging="8079"/>
              <w:jc w:val="right"/>
              <w:rPr>
                <w:rFonts w:ascii="Times New Roman" w:hAnsi="Times New Roman"/>
                <w:sz w:val="28"/>
              </w:rPr>
            </w:pPr>
          </w:p>
        </w:tc>
        <w:tc>
          <w:tcPr>
            <w:tcW w:w="4733" w:type="dxa"/>
            <w:tcBorders>
              <w:top w:val="nil"/>
              <w:left w:val="nil"/>
              <w:bottom w:val="nil"/>
              <w:right w:val="nil"/>
            </w:tcBorders>
          </w:tcPr>
          <w:p w:rsidR="00C40C11" w:rsidRDefault="004F03C7">
            <w:pPr>
              <w:jc w:val="both"/>
              <w:rPr>
                <w:rFonts w:ascii="Times New Roman" w:hAnsi="Times New Roman"/>
                <w:sz w:val="28"/>
              </w:rPr>
            </w:pPr>
            <w:r>
              <w:rPr>
                <w:rFonts w:ascii="Times New Roman" w:hAnsi="Times New Roman"/>
                <w:sz w:val="28"/>
              </w:rPr>
              <w:t>Приложение к Порядку предоставления субсидии на возмещение юридическим лицам и индивидуальным предпринимателям, осуществляющим производство социально значимых видов хлеба в труднодоступных и отдаленных местностях Камчатского края, части транспортных расходов, связанных с доставкой муки для производства хлеба, и проведения отбора получателей субсидии</w:t>
            </w:r>
          </w:p>
        </w:tc>
      </w:tr>
    </w:tbl>
    <w:p w:rsidR="00C40C11" w:rsidRDefault="004F03C7">
      <w:pPr>
        <w:spacing w:after="0" w:line="240" w:lineRule="auto"/>
        <w:ind w:firstLine="170"/>
        <w:jc w:val="right"/>
        <w:rPr>
          <w:rFonts w:ascii="Times New Roman" w:hAnsi="Times New Roman"/>
          <w:sz w:val="28"/>
        </w:rPr>
      </w:pPr>
      <w:r>
        <w:rPr>
          <w:rFonts w:ascii="Times New Roman" w:hAnsi="Times New Roman"/>
          <w:sz w:val="28"/>
        </w:rPr>
        <w:t>ФОРМА</w:t>
      </w:r>
    </w:p>
    <w:p w:rsidR="00C40C11" w:rsidRDefault="00C40C11">
      <w:pPr>
        <w:spacing w:after="0" w:line="240" w:lineRule="auto"/>
        <w:ind w:firstLine="170"/>
        <w:jc w:val="right"/>
        <w:rPr>
          <w:rFonts w:ascii="Times New Roman" w:hAnsi="Times New Roman"/>
          <w:sz w:val="28"/>
        </w:rPr>
      </w:pPr>
    </w:p>
    <w:p w:rsidR="00C40C11" w:rsidRDefault="004F03C7">
      <w:pPr>
        <w:spacing w:after="0" w:line="240" w:lineRule="auto"/>
        <w:jc w:val="center"/>
        <w:rPr>
          <w:rFonts w:ascii="Times New Roman" w:hAnsi="Times New Roman"/>
          <w:sz w:val="28"/>
        </w:rPr>
      </w:pPr>
      <w:r>
        <w:rPr>
          <w:rFonts w:ascii="Times New Roman" w:hAnsi="Times New Roman"/>
          <w:sz w:val="28"/>
        </w:rPr>
        <w:t>Заявка</w:t>
      </w:r>
    </w:p>
    <w:p w:rsidR="00C40C11" w:rsidRDefault="004F03C7">
      <w:pPr>
        <w:jc w:val="center"/>
        <w:rPr>
          <w:rFonts w:ascii="Times New Roman" w:hAnsi="Times New Roman"/>
          <w:sz w:val="28"/>
        </w:rPr>
      </w:pPr>
      <w:r>
        <w:rPr>
          <w:rFonts w:ascii="Times New Roman" w:hAnsi="Times New Roman"/>
          <w:sz w:val="28"/>
        </w:rPr>
        <w:t>на участие в отборе получателей субсидии</w:t>
      </w:r>
    </w:p>
    <w:p w:rsidR="00C40C11" w:rsidRDefault="00C40C11">
      <w:pPr>
        <w:spacing w:after="0" w:line="240" w:lineRule="auto"/>
        <w:rPr>
          <w:rFonts w:ascii="Times New Roman" w:hAnsi="Times New Roman"/>
          <w:sz w:val="28"/>
        </w:rPr>
      </w:pPr>
    </w:p>
    <w:p w:rsidR="00C40C11" w:rsidRDefault="004F03C7">
      <w:pPr>
        <w:spacing w:after="0" w:line="240" w:lineRule="auto"/>
        <w:jc w:val="both"/>
        <w:rPr>
          <w:rFonts w:ascii="Times New Roman" w:hAnsi="Times New Roman"/>
          <w:sz w:val="28"/>
        </w:rPr>
      </w:pPr>
      <w:r>
        <w:rPr>
          <w:rFonts w:ascii="Times New Roman" w:hAnsi="Times New Roman"/>
          <w:sz w:val="28"/>
        </w:rPr>
        <w:t xml:space="preserve">в целях предоставления в 20___ году </w:t>
      </w:r>
      <w:r>
        <w:rPr>
          <w:rStyle w:val="13"/>
          <w:rFonts w:ascii="Times New Roman" w:hAnsi="Times New Roman"/>
          <w:sz w:val="28"/>
        </w:rPr>
        <w:t>из краевого бюджета субсидии на возмещение юридическим лицам и индивидуальным предпринимателям, осуществляющим производство социально значимых видов хлеба</w:t>
      </w:r>
      <w:r>
        <w:rPr>
          <w:rFonts w:ascii="Times New Roman" w:hAnsi="Times New Roman"/>
          <w:sz w:val="28"/>
        </w:rPr>
        <w:t xml:space="preserve"> в труднодоступных и отдаленных местностях Камчатского края</w:t>
      </w:r>
      <w:r>
        <w:rPr>
          <w:rStyle w:val="13"/>
          <w:rFonts w:ascii="Times New Roman" w:hAnsi="Times New Roman"/>
          <w:sz w:val="28"/>
        </w:rPr>
        <w:t>, части транспортных расходов, связанных с доставкой муки для производства хлеба</w:t>
      </w:r>
    </w:p>
    <w:p w:rsidR="00C40C11" w:rsidRDefault="00C40C11">
      <w:pPr>
        <w:spacing w:after="0" w:line="240" w:lineRule="auto"/>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7"/>
        <w:gridCol w:w="4217"/>
      </w:tblGrid>
      <w:tr w:rsidR="00C40C11">
        <w:tc>
          <w:tcPr>
            <w:tcW w:w="95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jc w:val="center"/>
              <w:rPr>
                <w:rFonts w:ascii="Times New Roman" w:hAnsi="Times New Roman"/>
                <w:sz w:val="28"/>
              </w:rPr>
            </w:pPr>
            <w:r>
              <w:rPr>
                <w:rFonts w:ascii="Times New Roman" w:hAnsi="Times New Roman"/>
                <w:sz w:val="28"/>
              </w:rPr>
              <w:t xml:space="preserve">1. Сведения о руководителе организации (индивидуальном предпринимателе) </w:t>
            </w: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Наименование должности:</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Фамилия, имя, отчество (при наличии):</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Адрес электронной почты:</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Номер телефона:</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95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jc w:val="center"/>
              <w:rPr>
                <w:rFonts w:ascii="Times New Roman" w:hAnsi="Times New Roman"/>
                <w:sz w:val="28"/>
              </w:rPr>
            </w:pPr>
            <w:r>
              <w:rPr>
                <w:rFonts w:ascii="Times New Roman" w:hAnsi="Times New Roman"/>
                <w:sz w:val="28"/>
              </w:rPr>
              <w:t>2. Сведения об организации</w:t>
            </w: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Полное наименование:</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Место нахождения и почтовый адрес:</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Контактное лицо, телефон:</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ИНН:</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КПП:</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rPr>
          <w:trHeight w:val="364"/>
        </w:trPr>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Применяемая система налогообложения:</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rPr>
          <w:trHeight w:val="405"/>
        </w:trPr>
        <w:tc>
          <w:tcPr>
            <w:tcW w:w="95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jc w:val="center"/>
              <w:rPr>
                <w:rFonts w:ascii="Times New Roman" w:hAnsi="Times New Roman"/>
                <w:sz w:val="28"/>
              </w:rPr>
            </w:pPr>
            <w:r>
              <w:rPr>
                <w:rFonts w:ascii="Times New Roman" w:hAnsi="Times New Roman"/>
                <w:sz w:val="28"/>
              </w:rPr>
              <w:t>3. Банковские реквизиты</w:t>
            </w: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Расчетный счет:</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Наименование банка:</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БИК:</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r w:rsidR="00C40C11">
        <w:tc>
          <w:tcPr>
            <w:tcW w:w="5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spacing w:after="0" w:line="240" w:lineRule="auto"/>
              <w:rPr>
                <w:rFonts w:ascii="Times New Roman" w:hAnsi="Times New Roman"/>
                <w:sz w:val="28"/>
              </w:rPr>
            </w:pPr>
            <w:r>
              <w:rPr>
                <w:rFonts w:ascii="Times New Roman" w:hAnsi="Times New Roman"/>
                <w:sz w:val="28"/>
              </w:rPr>
              <w:t>КПП:</w:t>
            </w:r>
          </w:p>
        </w:tc>
        <w:tc>
          <w:tcPr>
            <w:tcW w:w="4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C40C11">
            <w:pPr>
              <w:spacing w:after="0" w:line="240" w:lineRule="auto"/>
              <w:rPr>
                <w:rFonts w:ascii="Times New Roman" w:hAnsi="Times New Roman"/>
                <w:sz w:val="28"/>
              </w:rPr>
            </w:pPr>
          </w:p>
        </w:tc>
      </w:tr>
    </w:tbl>
    <w:p w:rsidR="00C40C11" w:rsidRDefault="00C40C11">
      <w:pPr>
        <w:spacing w:after="0" w:line="240" w:lineRule="auto"/>
        <w:rPr>
          <w:rFonts w:ascii="Times New Roman" w:hAnsi="Times New Roman"/>
          <w:sz w:val="28"/>
        </w:rPr>
      </w:pPr>
    </w:p>
    <w:p w:rsidR="00C40C11" w:rsidRDefault="004F03C7">
      <w:pPr>
        <w:spacing w:after="0" w:line="240" w:lineRule="auto"/>
        <w:rPr>
          <w:rFonts w:ascii="Times New Roman" w:hAnsi="Times New Roman"/>
          <w:sz w:val="28"/>
        </w:rPr>
      </w:pPr>
      <w:r>
        <w:rPr>
          <w:rFonts w:ascii="Times New Roman" w:hAnsi="Times New Roman"/>
          <w:sz w:val="28"/>
        </w:rPr>
        <w:t>к заявке прилагаю следующие документы:</w:t>
      </w:r>
    </w:p>
    <w:p w:rsidR="00C40C11" w:rsidRDefault="004F03C7">
      <w:pPr>
        <w:spacing w:after="0" w:line="240" w:lineRule="auto"/>
        <w:rPr>
          <w:rFonts w:ascii="Times New Roman" w:hAnsi="Times New Roman"/>
          <w:sz w:val="28"/>
        </w:rPr>
      </w:pPr>
      <w:r>
        <w:rPr>
          <w:rFonts w:ascii="Times New Roman" w:hAnsi="Times New Roman"/>
          <w:sz w:val="28"/>
        </w:rPr>
        <w:t>1)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lastRenderedPageBreak/>
        <w:t>2)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3)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4)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5) __________________________________________________________________;</w:t>
      </w:r>
    </w:p>
    <w:p w:rsidR="00C40C11" w:rsidRDefault="004F03C7">
      <w:pPr>
        <w:spacing w:after="0" w:line="240" w:lineRule="auto"/>
        <w:rPr>
          <w:rFonts w:ascii="Times New Roman" w:hAnsi="Times New Roman"/>
          <w:sz w:val="28"/>
        </w:rPr>
      </w:pPr>
      <w:r>
        <w:rPr>
          <w:rFonts w:ascii="Times New Roman" w:hAnsi="Times New Roman"/>
          <w:sz w:val="28"/>
        </w:rPr>
        <w:t>6) __________________________________________________________________.</w:t>
      </w:r>
    </w:p>
    <w:p w:rsidR="00C40C11" w:rsidRDefault="00C40C11">
      <w:pPr>
        <w:spacing w:after="0" w:line="240" w:lineRule="auto"/>
        <w:rPr>
          <w:rFonts w:ascii="Times New Roman" w:hAnsi="Times New Roman"/>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88"/>
        <w:gridCol w:w="1280"/>
        <w:gridCol w:w="1533"/>
        <w:gridCol w:w="1813"/>
        <w:gridCol w:w="1267"/>
        <w:gridCol w:w="2255"/>
      </w:tblGrid>
      <w:tr w:rsidR="00C40C11">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widowControl w:val="0"/>
              <w:spacing w:after="0" w:line="240" w:lineRule="auto"/>
              <w:ind w:right="-108"/>
              <w:jc w:val="center"/>
              <w:rPr>
                <w:rFonts w:ascii="Times New Roman" w:hAnsi="Times New Roman"/>
                <w:sz w:val="24"/>
              </w:rPr>
            </w:pPr>
            <w:r>
              <w:rPr>
                <w:rFonts w:ascii="Times New Roman" w:hAnsi="Times New Roman"/>
                <w:sz w:val="24"/>
              </w:rPr>
              <w:t>Объем производства хлеба*, тонн</w:t>
            </w:r>
          </w:p>
        </w:tc>
        <w:tc>
          <w:tcPr>
            <w:tcW w:w="12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Норма расхода муки на 1 тонну </w:t>
            </w:r>
          </w:p>
        </w:tc>
        <w:tc>
          <w:tcPr>
            <w:tcW w:w="15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Кол-во израсходованной муки, тонн </w:t>
            </w:r>
          </w:p>
          <w:p w:rsidR="00C40C11" w:rsidRDefault="004F03C7">
            <w:pPr>
              <w:widowControl w:val="0"/>
              <w:spacing w:after="0" w:line="240" w:lineRule="auto"/>
              <w:jc w:val="center"/>
              <w:rPr>
                <w:rFonts w:ascii="Times New Roman" w:hAnsi="Times New Roman"/>
                <w:sz w:val="24"/>
              </w:rPr>
            </w:pPr>
            <w:r>
              <w:rPr>
                <w:rFonts w:ascii="Times New Roman" w:hAnsi="Times New Roman"/>
                <w:sz w:val="24"/>
              </w:rPr>
              <w:t>(гр. 1 х гр. 2)</w:t>
            </w:r>
          </w:p>
        </w:tc>
        <w:tc>
          <w:tcPr>
            <w:tcW w:w="18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Стоимость транспортных </w:t>
            </w:r>
            <w:proofErr w:type="gramStart"/>
            <w:r>
              <w:rPr>
                <w:rFonts w:ascii="Times New Roman" w:hAnsi="Times New Roman"/>
                <w:sz w:val="24"/>
              </w:rPr>
              <w:t>расходов,*</w:t>
            </w:r>
            <w:proofErr w:type="gramEnd"/>
            <w:r>
              <w:rPr>
                <w:rFonts w:ascii="Times New Roman" w:hAnsi="Times New Roman"/>
                <w:sz w:val="24"/>
              </w:rPr>
              <w:t>* тыс. руб./тонну</w:t>
            </w:r>
          </w:p>
        </w:tc>
        <w:tc>
          <w:tcPr>
            <w:tcW w:w="12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Ставка субсидии, %</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Сумма причитающейся субсидии, </w:t>
            </w:r>
          </w:p>
          <w:p w:rsidR="00C40C11" w:rsidRDefault="004F03C7">
            <w:pPr>
              <w:widowControl w:val="0"/>
              <w:spacing w:after="0" w:line="240" w:lineRule="auto"/>
              <w:jc w:val="center"/>
              <w:rPr>
                <w:rFonts w:ascii="Times New Roman" w:hAnsi="Times New Roman"/>
                <w:sz w:val="24"/>
              </w:rPr>
            </w:pPr>
            <w:r>
              <w:rPr>
                <w:rFonts w:ascii="Times New Roman" w:hAnsi="Times New Roman"/>
                <w:sz w:val="24"/>
              </w:rPr>
              <w:t xml:space="preserve">тыс. руб.*** </w:t>
            </w:r>
          </w:p>
          <w:p w:rsidR="00C40C11" w:rsidRDefault="004F03C7">
            <w:pPr>
              <w:widowControl w:val="0"/>
              <w:spacing w:after="0" w:line="240" w:lineRule="auto"/>
              <w:jc w:val="center"/>
              <w:rPr>
                <w:rFonts w:ascii="Times New Roman" w:hAnsi="Times New Roman"/>
                <w:sz w:val="24"/>
              </w:rPr>
            </w:pPr>
            <w:r>
              <w:rPr>
                <w:rFonts w:ascii="Times New Roman" w:hAnsi="Times New Roman"/>
                <w:sz w:val="24"/>
              </w:rPr>
              <w:t>(гр. 3 х гр. 4 х гр. 5)</w:t>
            </w:r>
          </w:p>
        </w:tc>
      </w:tr>
      <w:tr w:rsidR="00C40C11">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1</w:t>
            </w:r>
          </w:p>
        </w:tc>
        <w:tc>
          <w:tcPr>
            <w:tcW w:w="1280" w:type="dxa"/>
            <w:tcBorders>
              <w:top w:val="single" w:sz="6" w:space="0" w:color="000000"/>
              <w:lef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2</w:t>
            </w:r>
          </w:p>
        </w:tc>
        <w:tc>
          <w:tcPr>
            <w:tcW w:w="1533"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3</w:t>
            </w:r>
          </w:p>
        </w:tc>
        <w:tc>
          <w:tcPr>
            <w:tcW w:w="1813"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4</w:t>
            </w:r>
          </w:p>
        </w:tc>
        <w:tc>
          <w:tcPr>
            <w:tcW w:w="1267"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5</w:t>
            </w:r>
          </w:p>
        </w:tc>
        <w:tc>
          <w:tcPr>
            <w:tcW w:w="2255" w:type="dxa"/>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center"/>
              <w:rPr>
                <w:rFonts w:ascii="Times New Roman" w:hAnsi="Times New Roman"/>
                <w:color w:val="22272F"/>
                <w:sz w:val="24"/>
              </w:rPr>
            </w:pPr>
            <w:r>
              <w:rPr>
                <w:rFonts w:ascii="Times New Roman" w:hAnsi="Times New Roman"/>
                <w:color w:val="22272F"/>
                <w:sz w:val="24"/>
              </w:rPr>
              <w:t>6</w:t>
            </w:r>
          </w:p>
        </w:tc>
      </w:tr>
      <w:tr w:rsidR="00C40C11">
        <w:tc>
          <w:tcPr>
            <w:tcW w:w="14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c>
          <w:tcPr>
            <w:tcW w:w="1280" w:type="dxa"/>
            <w:tcBorders>
              <w:top w:val="single" w:sz="6" w:space="0" w:color="000000"/>
              <w:left w:val="single" w:sz="6" w:space="0" w:color="000000"/>
              <w:bottom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both"/>
              <w:rPr>
                <w:rFonts w:ascii="Times New Roman" w:hAnsi="Times New Roman"/>
                <w:color w:val="22272F"/>
                <w:sz w:val="24"/>
              </w:rPr>
            </w:pPr>
            <w:r>
              <w:rPr>
                <w:rFonts w:ascii="Times New Roman" w:hAnsi="Times New Roman"/>
                <w:color w:val="22272F"/>
                <w:sz w:val="24"/>
              </w:rPr>
              <w:t> </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4F03C7">
            <w:pPr>
              <w:spacing w:after="0" w:line="240" w:lineRule="auto"/>
              <w:jc w:val="both"/>
              <w:rPr>
                <w:rFonts w:ascii="Times New Roman" w:hAnsi="Times New Roman"/>
                <w:color w:val="22272F"/>
                <w:sz w:val="24"/>
              </w:rPr>
            </w:pPr>
            <w:r>
              <w:rPr>
                <w:rFonts w:ascii="Times New Roman" w:hAnsi="Times New Roman"/>
                <w:color w:val="22272F"/>
                <w:sz w:val="24"/>
              </w:rPr>
              <w:t>  </w:t>
            </w:r>
          </w:p>
        </w:tc>
        <w:tc>
          <w:tcPr>
            <w:tcW w:w="1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c>
          <w:tcPr>
            <w:tcW w:w="22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40C11" w:rsidRDefault="00C40C11">
            <w:pPr>
              <w:spacing w:after="0" w:line="240" w:lineRule="auto"/>
              <w:jc w:val="both"/>
              <w:rPr>
                <w:rFonts w:ascii="Times New Roman" w:hAnsi="Times New Roman"/>
                <w:color w:val="22272F"/>
                <w:sz w:val="24"/>
              </w:rPr>
            </w:pPr>
          </w:p>
        </w:tc>
      </w:tr>
    </w:tbl>
    <w:p w:rsidR="00C40C11" w:rsidRDefault="00C40C11">
      <w:pPr>
        <w:spacing w:after="0" w:line="240" w:lineRule="auto"/>
        <w:rPr>
          <w:rFonts w:ascii="Times New Roman" w:hAnsi="Times New Roman"/>
          <w:sz w:val="28"/>
        </w:rPr>
      </w:pPr>
    </w:p>
    <w:p w:rsidR="00C40C11" w:rsidRDefault="004F03C7">
      <w:pPr>
        <w:spacing w:after="0" w:line="240" w:lineRule="auto"/>
        <w:ind w:firstLine="567"/>
        <w:jc w:val="both"/>
        <w:rPr>
          <w:rFonts w:ascii="Times New Roman" w:hAnsi="Times New Roman"/>
          <w:sz w:val="28"/>
        </w:rPr>
      </w:pPr>
      <w:r>
        <w:rPr>
          <w:rFonts w:ascii="Times New Roman" w:hAnsi="Times New Roman"/>
          <w:sz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rsidR="00C40C11" w:rsidRDefault="004F03C7">
      <w:pPr>
        <w:spacing w:after="0" w:line="240" w:lineRule="auto"/>
        <w:ind w:firstLine="567"/>
        <w:jc w:val="both"/>
        <w:rPr>
          <w:rFonts w:ascii="Times New Roman" w:hAnsi="Times New Roman"/>
          <w:sz w:val="28"/>
        </w:rPr>
      </w:pPr>
      <w:r>
        <w:rPr>
          <w:rFonts w:ascii="Times New Roman" w:hAnsi="Times New Roman"/>
          <w:sz w:val="28"/>
        </w:rPr>
        <w:t>Настоящим подтверждаю, что с условиями предоставления субсидии ознакомлен(а) и согласен(а).</w:t>
      </w:r>
    </w:p>
    <w:p w:rsidR="00C40C11" w:rsidRDefault="00C40C11">
      <w:pPr>
        <w:rPr>
          <w:rFonts w:ascii="Times New Roman" w:hAnsi="Times New Roman"/>
          <w:sz w:val="28"/>
        </w:rPr>
      </w:pPr>
    </w:p>
    <w:p w:rsidR="00C40C11" w:rsidRDefault="004F03C7">
      <w:pPr>
        <w:spacing w:after="0" w:line="240" w:lineRule="auto"/>
        <w:rPr>
          <w:rFonts w:ascii="Times New Roman" w:hAnsi="Times New Roman"/>
          <w:sz w:val="28"/>
        </w:rPr>
      </w:pPr>
      <w:r>
        <w:rPr>
          <w:rFonts w:ascii="Times New Roman" w:hAnsi="Times New Roman"/>
          <w:sz w:val="28"/>
        </w:rPr>
        <w:t>________________________________________  _____________   _____________</w:t>
      </w:r>
    </w:p>
    <w:p w:rsidR="00C40C11" w:rsidRDefault="004F03C7">
      <w:pPr>
        <w:rPr>
          <w:rFonts w:ascii="Times New Roman" w:hAnsi="Times New Roman"/>
          <w:sz w:val="28"/>
          <w:vertAlign w:val="superscript"/>
        </w:rPr>
      </w:pPr>
      <w:r>
        <w:rPr>
          <w:rFonts w:ascii="Times New Roman" w:hAnsi="Times New Roman"/>
          <w:sz w:val="28"/>
          <w:vertAlign w:val="superscript"/>
        </w:rPr>
        <w:t xml:space="preserve">     (наименование должности руководителя </w:t>
      </w:r>
      <w:proofErr w:type="gramStart"/>
      <w:r>
        <w:rPr>
          <w:rFonts w:ascii="Times New Roman" w:hAnsi="Times New Roman"/>
          <w:sz w:val="28"/>
          <w:vertAlign w:val="superscript"/>
        </w:rPr>
        <w:t xml:space="preserve">организации)   </w:t>
      </w:r>
      <w:proofErr w:type="gramEnd"/>
      <w:r>
        <w:rPr>
          <w:rFonts w:ascii="Times New Roman" w:hAnsi="Times New Roman"/>
          <w:sz w:val="28"/>
          <w:vertAlign w:val="superscript"/>
        </w:rPr>
        <w:t xml:space="preserve">                             (подпись)                          (фамилия, инициалы)</w:t>
      </w:r>
    </w:p>
    <w:p w:rsidR="00C40C11" w:rsidRDefault="004F03C7">
      <w:pPr>
        <w:rPr>
          <w:rFonts w:ascii="Times New Roman" w:hAnsi="Times New Roman"/>
          <w:sz w:val="24"/>
        </w:rPr>
      </w:pPr>
      <w:r>
        <w:rPr>
          <w:rFonts w:ascii="Times New Roman" w:hAnsi="Times New Roman"/>
          <w:sz w:val="24"/>
        </w:rPr>
        <w:t>М.П. (при наличии)</w:t>
      </w:r>
    </w:p>
    <w:p w:rsidR="00C40C11" w:rsidRDefault="004F03C7">
      <w:pPr>
        <w:rPr>
          <w:rFonts w:ascii="Times New Roman" w:hAnsi="Times New Roman"/>
          <w:sz w:val="28"/>
        </w:rPr>
      </w:pPr>
      <w:r>
        <w:rPr>
          <w:rFonts w:ascii="Times New Roman" w:hAnsi="Times New Roman"/>
          <w:sz w:val="28"/>
        </w:rPr>
        <w:t xml:space="preserve">«___» _______________ 20___ г. </w:t>
      </w: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jc w:val="both"/>
        <w:rPr>
          <w:rFonts w:ascii="Times New Roman" w:hAnsi="Times New Roman"/>
          <w:sz w:val="28"/>
        </w:rPr>
      </w:pPr>
    </w:p>
    <w:p w:rsidR="00C40C11" w:rsidRDefault="00C40C11">
      <w:pPr>
        <w:spacing w:after="0" w:line="240" w:lineRule="auto"/>
        <w:ind w:firstLine="709"/>
        <w:jc w:val="both"/>
        <w:rPr>
          <w:rFonts w:ascii="Times New Roman" w:hAnsi="Times New Roman"/>
          <w:sz w:val="28"/>
        </w:rPr>
      </w:pPr>
    </w:p>
    <w:p w:rsidR="00C40C11" w:rsidRDefault="00C40C11">
      <w:pPr>
        <w:spacing w:after="0" w:line="240" w:lineRule="auto"/>
        <w:jc w:val="both"/>
        <w:rPr>
          <w:rFonts w:ascii="Times New Roman" w:hAnsi="Times New Roman"/>
          <w:sz w:val="28"/>
        </w:rPr>
      </w:pPr>
    </w:p>
    <w:p w:rsidR="00C40C11" w:rsidRDefault="004F03C7">
      <w:pPr>
        <w:widowControl w:val="0"/>
        <w:spacing w:after="0" w:line="240" w:lineRule="auto"/>
        <w:jc w:val="both"/>
        <w:rPr>
          <w:rFonts w:ascii="Times New Roman CYR" w:hAnsi="Times New Roman CYR"/>
          <w:sz w:val="24"/>
        </w:rPr>
      </w:pPr>
      <w:r>
        <w:rPr>
          <w:rFonts w:ascii="Times New Roman CYR" w:hAnsi="Times New Roman CYR"/>
          <w:sz w:val="24"/>
        </w:rPr>
        <w:t>* соответствует данным из справки «Сведения о производстве хлеба и хлебобулочных изделий», утвержденной Министерством</w:t>
      </w:r>
    </w:p>
    <w:p w:rsidR="00C40C11" w:rsidRDefault="004F03C7">
      <w:pPr>
        <w:widowControl w:val="0"/>
        <w:spacing w:after="0" w:line="240" w:lineRule="auto"/>
        <w:jc w:val="both"/>
        <w:rPr>
          <w:rFonts w:ascii="Times New Roman CYR" w:hAnsi="Times New Roman CYR"/>
          <w:sz w:val="24"/>
        </w:rPr>
      </w:pPr>
      <w:r>
        <w:rPr>
          <w:rFonts w:ascii="Times New Roman CYR" w:hAnsi="Times New Roman CYR"/>
          <w:sz w:val="24"/>
        </w:rPr>
        <w:t>** рассчитывается исходя из документов, подтверждающих транспортные расходы на доставку муки для производства хлеба</w:t>
      </w:r>
    </w:p>
    <w:p w:rsidR="00C40C11" w:rsidRDefault="004F03C7">
      <w:pPr>
        <w:widowControl w:val="0"/>
        <w:spacing w:after="0" w:line="240" w:lineRule="auto"/>
        <w:jc w:val="both"/>
        <w:rPr>
          <w:rFonts w:ascii="Times New Roman CYR" w:hAnsi="Times New Roman CYR"/>
          <w:sz w:val="24"/>
        </w:rPr>
      </w:pPr>
      <w:r>
        <w:rPr>
          <w:rFonts w:ascii="Times New Roman CYR" w:hAnsi="Times New Roman CYR"/>
          <w:sz w:val="24"/>
        </w:rPr>
        <w:t>*** значения, округленные до трех знаков после запятой</w:t>
      </w:r>
      <w:r>
        <w:rPr>
          <w:rFonts w:ascii="Times New Roman" w:hAnsi="Times New Roman"/>
          <w:sz w:val="28"/>
        </w:rPr>
        <w:t>».</w:t>
      </w:r>
    </w:p>
    <w:sectPr w:rsidR="00C40C11">
      <w:headerReference w:type="default" r:id="rId12"/>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00" w:rsidRDefault="00024200">
      <w:pPr>
        <w:spacing w:after="0" w:line="240" w:lineRule="auto"/>
      </w:pPr>
      <w:r>
        <w:separator/>
      </w:r>
    </w:p>
  </w:endnote>
  <w:endnote w:type="continuationSeparator" w:id="0">
    <w:p w:rsidR="00024200" w:rsidRDefault="0002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00" w:rsidRDefault="00024200">
      <w:pPr>
        <w:spacing w:after="0" w:line="240" w:lineRule="auto"/>
      </w:pPr>
      <w:r>
        <w:separator/>
      </w:r>
    </w:p>
  </w:footnote>
  <w:footnote w:type="continuationSeparator" w:id="0">
    <w:p w:rsidR="00024200" w:rsidRDefault="0002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C7" w:rsidRDefault="004F03C7">
    <w:pPr>
      <w:framePr w:wrap="around" w:vAnchor="text" w:hAnchor="margin" w:xAlign="center" w:y="1"/>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175FFE">
      <w:rPr>
        <w:rFonts w:ascii="Times New Roman" w:hAnsi="Times New Roman"/>
        <w:noProof/>
        <w:sz w:val="28"/>
      </w:rPr>
      <w:t>5</w:t>
    </w:r>
    <w:r>
      <w:rPr>
        <w:rFonts w:ascii="Times New Roman" w:hAnsi="Times New Roman"/>
        <w:sz w:val="28"/>
      </w:rPr>
      <w:fldChar w:fldCharType="end"/>
    </w:r>
  </w:p>
  <w:p w:rsidR="004F03C7" w:rsidRDefault="004F03C7">
    <w:pPr>
      <w:pStyle w:val="a7"/>
      <w:jc w:val="center"/>
      <w:rPr>
        <w:rFonts w:ascii="Times New Roman" w:hAnsi="Times New Roman"/>
        <w:sz w:val="28"/>
      </w:rPr>
    </w:pPr>
  </w:p>
  <w:p w:rsidR="004F03C7" w:rsidRDefault="004F03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6692"/>
    <w:multiLevelType w:val="multilevel"/>
    <w:tmpl w:val="51E2E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1CAA6C8A"/>
    <w:multiLevelType w:val="multilevel"/>
    <w:tmpl w:val="6074D12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11"/>
    <w:rsid w:val="00024200"/>
    <w:rsid w:val="00175FFE"/>
    <w:rsid w:val="004F03C7"/>
    <w:rsid w:val="00560388"/>
    <w:rsid w:val="00926F38"/>
    <w:rsid w:val="00C40C11"/>
    <w:rsid w:val="00DC58A1"/>
    <w:rsid w:val="00F8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4EB64-0D5B-4946-A8CC-289F979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footer"/>
    <w:basedOn w:val="a"/>
    <w:link w:val="a4"/>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rPr>
      <w:rFonts w:ascii="Times New Roman" w:hAnsi="Times New Roman"/>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2">
    <w:name w:val="Обычный1"/>
    <w:link w:val="13"/>
  </w:style>
  <w:style w:type="character" w:customStyle="1" w:styleId="13">
    <w:name w:val="Обычный1"/>
    <w:link w:val="12"/>
  </w:style>
  <w:style w:type="paragraph" w:customStyle="1" w:styleId="14">
    <w:name w:val="Обычный1"/>
    <w:link w:val="15"/>
  </w:style>
  <w:style w:type="character" w:customStyle="1" w:styleId="15">
    <w:name w:val="Обычный1"/>
    <w:link w:val="14"/>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27">
    <w:name w:val="Основной шрифт абзаца2"/>
    <w:link w:val="28"/>
  </w:style>
  <w:style w:type="character" w:customStyle="1" w:styleId="28">
    <w:name w:val="Основной шрифт абзаца2"/>
    <w:link w:val="27"/>
  </w:style>
  <w:style w:type="character" w:customStyle="1" w:styleId="50">
    <w:name w:val="Заголовок 5 Знак"/>
    <w:link w:val="5"/>
    <w:rPr>
      <w:rFonts w:ascii="XO Thames" w:hAnsi="XO Thames"/>
      <w:b/>
    </w:rPr>
  </w:style>
  <w:style w:type="paragraph" w:customStyle="1" w:styleId="16">
    <w:name w:val="Обычный1"/>
    <w:link w:val="17"/>
  </w:style>
  <w:style w:type="character" w:customStyle="1" w:styleId="17">
    <w:name w:val="Обычный1"/>
    <w:link w:val="16"/>
  </w:style>
  <w:style w:type="character" w:customStyle="1" w:styleId="11">
    <w:name w:val="Заголовок 1 Знак"/>
    <w:link w:val="10"/>
    <w:rPr>
      <w:rFonts w:ascii="XO Thames" w:hAnsi="XO Thames"/>
      <w:b/>
      <w:sz w:val="32"/>
    </w:rPr>
  </w:style>
  <w:style w:type="paragraph" w:customStyle="1" w:styleId="18">
    <w:name w:val="Гиперссылка1"/>
    <w:link w:val="a9"/>
    <w:rPr>
      <w:color w:val="0000FF"/>
      <w:u w:val="single"/>
    </w:rPr>
  </w:style>
  <w:style w:type="character" w:styleId="a9">
    <w:name w:val="Hyperlink"/>
    <w:link w:val="18"/>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b">
    <w:name w:val="Основной шрифт абзаца1"/>
    <w:link w:val="1c"/>
  </w:style>
  <w:style w:type="character" w:customStyle="1" w:styleId="1c">
    <w:name w:val="Основной шрифт абзаца1"/>
    <w:link w:val="1b"/>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35">
    <w:name w:val="Основной шрифт абзаца3"/>
    <w:link w:val="1d"/>
  </w:style>
  <w:style w:type="paragraph" w:customStyle="1" w:styleId="1d">
    <w:name w:val="Обычный1"/>
    <w:link w:val="1e"/>
  </w:style>
  <w:style w:type="character" w:customStyle="1" w:styleId="1e">
    <w:name w:val="Обычный1"/>
    <w:link w:val="1d"/>
  </w:style>
  <w:style w:type="paragraph" w:customStyle="1" w:styleId="1f">
    <w:name w:val="Основной шрифт абзаца1"/>
    <w:link w:val="1f0"/>
  </w:style>
  <w:style w:type="character" w:customStyle="1" w:styleId="1f0">
    <w:name w:val="Основной шрифт абзаца1"/>
    <w:link w:val="1f"/>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customStyle="1" w:styleId="1f1">
    <w:name w:val="Гиперссылка1"/>
    <w:basedOn w:val="1f2"/>
    <w:link w:val="1f3"/>
    <w:rPr>
      <w:color w:val="0563C1" w:themeColor="hyperlink"/>
      <w:u w:val="single"/>
    </w:rPr>
  </w:style>
  <w:style w:type="character" w:customStyle="1" w:styleId="1f3">
    <w:name w:val="Гиперссылка1"/>
    <w:basedOn w:val="1f4"/>
    <w:link w:val="1f1"/>
    <w:rPr>
      <w:color w:val="0563C1" w:themeColor="hyperlink"/>
      <w:u w:val="single"/>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customStyle="1" w:styleId="1f5">
    <w:name w:val="Гиперссылка1"/>
    <w:link w:val="1f6"/>
    <w:rPr>
      <w:color w:val="0000FF"/>
      <w:u w:val="single"/>
    </w:rPr>
  </w:style>
  <w:style w:type="character" w:customStyle="1" w:styleId="1f6">
    <w:name w:val="Гиперссылка1"/>
    <w:link w:val="1f5"/>
    <w:rPr>
      <w:color w:val="0000FF"/>
      <w:u w:val="single"/>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f2">
    <w:name w:val="Основной шрифт абзаца1"/>
    <w:link w:val="1f4"/>
  </w:style>
  <w:style w:type="character" w:customStyle="1" w:styleId="1f4">
    <w:name w:val="Основной шрифт абзаца1"/>
    <w:link w:val="1f2"/>
  </w:style>
  <w:style w:type="character" w:customStyle="1" w:styleId="20">
    <w:name w:val="Заголовок 2 Знак"/>
    <w:link w:val="2"/>
    <w:rPr>
      <w:rFonts w:ascii="XO Thames" w:hAnsi="XO Thames"/>
      <w:b/>
      <w:sz w:val="28"/>
    </w:rPr>
  </w:style>
  <w:style w:type="paragraph" w:customStyle="1" w:styleId="1f7">
    <w:name w:val="Обычный1"/>
    <w:link w:val="1f8"/>
  </w:style>
  <w:style w:type="character" w:customStyle="1" w:styleId="1f8">
    <w:name w:val="Обычный1"/>
    <w:link w:val="1f7"/>
  </w:style>
  <w:style w:type="paragraph" w:customStyle="1" w:styleId="1f9">
    <w:name w:val="Основной шрифт абзаца1"/>
    <w:link w:val="1fa"/>
  </w:style>
  <w:style w:type="character" w:customStyle="1" w:styleId="1fa">
    <w:name w:val="Основной шрифт абзаца1"/>
    <w:link w:val="1f9"/>
  </w:style>
  <w:style w:type="table" w:customStyle="1" w:styleId="1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116264/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70116264/1000" TargetMode="External"/><Relationship Id="rId5" Type="http://schemas.openxmlformats.org/officeDocument/2006/relationships/footnotes" Target="footnotes.xml"/><Relationship Id="rId10" Type="http://schemas.openxmlformats.org/officeDocument/2006/relationships/hyperlink" Target="https://internet.garant.ru/document/redirect/70116264/1000" TargetMode="External"/><Relationship Id="rId4" Type="http://schemas.openxmlformats.org/officeDocument/2006/relationships/webSettings" Target="webSettings.xml"/><Relationship Id="rId9" Type="http://schemas.openxmlformats.org/officeDocument/2006/relationships/hyperlink" Target="https://internet.garant.ru/document/redirect/70116264/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38</Pages>
  <Words>13919</Words>
  <Characters>79340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Харькова Анна Михайловна</cp:lastModifiedBy>
  <cp:revision>2</cp:revision>
  <dcterms:created xsi:type="dcterms:W3CDTF">2024-03-12T04:26:00Z</dcterms:created>
  <dcterms:modified xsi:type="dcterms:W3CDTF">2024-03-12T05:28:00Z</dcterms:modified>
</cp:coreProperties>
</file>