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B7" w:rsidRDefault="00EA0CD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CB7" w:rsidRDefault="00852CB7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852CB7" w:rsidRDefault="00852CB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852CB7" w:rsidRDefault="00852CB7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52CB7" w:rsidRDefault="00EA0CD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52CB7" w:rsidRDefault="00852C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B7" w:rsidRDefault="00EA0C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52CB7" w:rsidRDefault="00EA0C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52CB7" w:rsidRDefault="00852CB7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52CB7" w:rsidRDefault="00852CB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52CB7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2CB7" w:rsidRDefault="00EA0CD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52CB7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2CB7" w:rsidRDefault="00EA0CD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52CB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2CB7" w:rsidRDefault="00852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2CB7" w:rsidRDefault="00852C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852CB7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852CB7" w:rsidRDefault="00EA0CD5" w:rsidP="00553ED4">
            <w:pPr>
              <w:spacing w:before="108" w:after="108"/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</w:t>
            </w:r>
            <w:r w:rsidR="00553ED4">
              <w:rPr>
                <w:rFonts w:ascii="Times New Roman" w:hAnsi="Times New Roman"/>
                <w:b/>
                <w:sz w:val="28"/>
              </w:rPr>
              <w:t xml:space="preserve"> приложение 1 к </w:t>
            </w:r>
            <w:r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553ED4">
              <w:rPr>
                <w:rFonts w:ascii="Times New Roman" w:hAnsi="Times New Roman"/>
                <w:b/>
                <w:sz w:val="28"/>
              </w:rPr>
              <w:t>ю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22.05.2020 № 206-П «Об организации деятельности комиссий по делам несовершеннолетних и защите их прав в Камчатском крае»</w:t>
            </w:r>
          </w:p>
        </w:tc>
      </w:tr>
    </w:tbl>
    <w:p w:rsidR="00852CB7" w:rsidRDefault="00852C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2CB7" w:rsidRDefault="00852CB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2CB7" w:rsidRDefault="00EA0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52CB7" w:rsidRDefault="00852C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52CB7" w:rsidRDefault="00EA0C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Внести в</w:t>
      </w:r>
      <w:r w:rsidR="00553ED4">
        <w:rPr>
          <w:rFonts w:ascii="Times New Roman" w:hAnsi="Times New Roman"/>
          <w:sz w:val="28"/>
        </w:rPr>
        <w:t xml:space="preserve"> пункт 2 части 10 приложения</w:t>
      </w:r>
      <w:bookmarkStart w:id="1" w:name="_GoBack"/>
      <w:bookmarkEnd w:id="1"/>
      <w:r w:rsidR="00553ED4">
        <w:rPr>
          <w:rFonts w:ascii="Times New Roman" w:hAnsi="Times New Roman"/>
          <w:sz w:val="28"/>
        </w:rPr>
        <w:t xml:space="preserve"> 1 к </w:t>
      </w:r>
      <w:r>
        <w:rPr>
          <w:rFonts w:ascii="Times New Roman" w:hAnsi="Times New Roman"/>
          <w:sz w:val="28"/>
        </w:rPr>
        <w:t>постановлени</w:t>
      </w:r>
      <w:r w:rsidR="00553ED4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Правительства Камчатского края от 22.05.2020 № 206-П «Об организации деятельности комиссий по делам несовершеннолетних и защите их прав в Камчатском крае»</w:t>
      </w:r>
      <w:r w:rsidR="00553ED4">
        <w:rPr>
          <w:rFonts w:ascii="Times New Roman" w:hAnsi="Times New Roman"/>
          <w:sz w:val="28"/>
        </w:rPr>
        <w:t xml:space="preserve"> изменение, изложив его в следующей редакции</w:t>
      </w:r>
      <w:r>
        <w:rPr>
          <w:rFonts w:ascii="Times New Roman" w:hAnsi="Times New Roman"/>
          <w:sz w:val="28"/>
        </w:rPr>
        <w:t>:</w:t>
      </w:r>
    </w:p>
    <w:p w:rsidR="00852CB7" w:rsidRDefault="00EA0CD5" w:rsidP="00553E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</w:t>
      </w:r>
      <w:r w:rsidR="00553ED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 w:rsidR="00553ED4" w:rsidRPr="00553ED4">
        <w:t xml:space="preserve"> </w:t>
      </w:r>
      <w:r w:rsidR="00553ED4" w:rsidRPr="00553ED4">
        <w:rPr>
          <w:rFonts w:ascii="Times New Roman" w:hAnsi="Times New Roman"/>
          <w:sz w:val="28"/>
        </w:rPr>
        <w:t>заместитель (заместители) председателя Краевой комиссии;</w:t>
      </w:r>
      <w:r w:rsidR="00553ED4">
        <w:rPr>
          <w:rFonts w:ascii="Times New Roman" w:hAnsi="Times New Roman"/>
          <w:sz w:val="28"/>
        </w:rPr>
        <w:t>».</w:t>
      </w:r>
    </w:p>
    <w:p w:rsidR="00852CB7" w:rsidRDefault="00EA0C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Настоящее постановление вступает в силу после дня его официального опубликования.</w:t>
      </w:r>
    </w:p>
    <w:p w:rsidR="00852CB7" w:rsidRDefault="00852C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52CB7" w:rsidRDefault="00852C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52CB7" w:rsidRDefault="00852C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852CB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852CB7" w:rsidRDefault="00EA0CD5">
            <w:pPr>
              <w:spacing w:after="0" w:line="240" w:lineRule="auto"/>
              <w:ind w:left="30" w:right="27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852CB7" w:rsidRDefault="00852CB7">
            <w:pPr>
              <w:spacing w:after="0" w:line="240" w:lineRule="auto"/>
              <w:ind w:left="30" w:right="2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852CB7" w:rsidRDefault="00EA0CD5">
            <w:pPr>
              <w:spacing w:after="0" w:line="240" w:lineRule="auto"/>
              <w:ind w:left="3" w:hanging="3"/>
              <w:contextualSpacing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852CB7" w:rsidRDefault="00852CB7">
            <w:pPr>
              <w:spacing w:after="0" w:line="240" w:lineRule="auto"/>
              <w:ind w:left="142" w:hanging="142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852CB7" w:rsidRDefault="00852CB7">
            <w:pPr>
              <w:spacing w:after="0" w:line="240" w:lineRule="auto"/>
              <w:ind w:right="135"/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852CB7" w:rsidRDefault="00EA0CD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852CB7" w:rsidRDefault="00852CB7">
      <w:pPr>
        <w:spacing w:line="240" w:lineRule="auto"/>
      </w:pPr>
    </w:p>
    <w:sectPr w:rsidR="00852CB7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D3" w:rsidRDefault="00EA0CD5">
      <w:pPr>
        <w:spacing w:after="0" w:line="240" w:lineRule="auto"/>
      </w:pPr>
      <w:r>
        <w:separator/>
      </w:r>
    </w:p>
  </w:endnote>
  <w:endnote w:type="continuationSeparator" w:id="0">
    <w:p w:rsidR="00297CD3" w:rsidRDefault="00EA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D3" w:rsidRDefault="00EA0CD5">
      <w:pPr>
        <w:spacing w:after="0" w:line="240" w:lineRule="auto"/>
      </w:pPr>
      <w:r>
        <w:separator/>
      </w:r>
    </w:p>
  </w:footnote>
  <w:footnote w:type="continuationSeparator" w:id="0">
    <w:p w:rsidR="00297CD3" w:rsidRDefault="00EA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B7" w:rsidRPr="00EA0CD5" w:rsidRDefault="00EA0CD5">
    <w:pPr>
      <w:framePr w:wrap="around" w:vAnchor="text" w:hAnchor="margin" w:xAlign="center" w:y="1"/>
      <w:rPr>
        <w:rFonts w:ascii="Times New Roman" w:hAnsi="Times New Roman"/>
      </w:rPr>
    </w:pPr>
    <w:r w:rsidRPr="00EA0CD5">
      <w:rPr>
        <w:rFonts w:ascii="Times New Roman" w:hAnsi="Times New Roman"/>
      </w:rPr>
      <w:fldChar w:fldCharType="begin"/>
    </w:r>
    <w:r w:rsidRPr="00EA0CD5">
      <w:rPr>
        <w:rFonts w:ascii="Times New Roman" w:hAnsi="Times New Roman"/>
      </w:rPr>
      <w:instrText xml:space="preserve">PAGE </w:instrText>
    </w:r>
    <w:r w:rsidRPr="00EA0CD5">
      <w:rPr>
        <w:rFonts w:ascii="Times New Roman" w:hAnsi="Times New Roman"/>
      </w:rPr>
      <w:fldChar w:fldCharType="separate"/>
    </w:r>
    <w:r w:rsidR="00553ED4">
      <w:rPr>
        <w:rFonts w:ascii="Times New Roman" w:hAnsi="Times New Roman"/>
        <w:noProof/>
      </w:rPr>
      <w:t>2</w:t>
    </w:r>
    <w:r w:rsidRPr="00EA0CD5">
      <w:rPr>
        <w:rFonts w:ascii="Times New Roman" w:hAnsi="Times New Roman"/>
      </w:rPr>
      <w:fldChar w:fldCharType="end"/>
    </w:r>
  </w:p>
  <w:p w:rsidR="00852CB7" w:rsidRDefault="00852CB7">
    <w:pPr>
      <w:pStyle w:val="af0"/>
      <w:jc w:val="center"/>
      <w:rPr>
        <w:rFonts w:ascii="Times New Roman" w:hAnsi="Times New Roman"/>
        <w:sz w:val="28"/>
      </w:rPr>
    </w:pPr>
  </w:p>
  <w:p w:rsidR="00852CB7" w:rsidRDefault="00852CB7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B7"/>
    <w:rsid w:val="00297CD3"/>
    <w:rsid w:val="00553ED4"/>
    <w:rsid w:val="00852CB7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7CD2"/>
  <w15:docId w15:val="{2C8E973F-572A-40B9-8E94-8935C2B3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eading1Char">
    <w:name w:val="Heading 1 Char"/>
    <w:basedOn w:val="12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customStyle="1" w:styleId="Endnote1">
    <w:name w:val="Endnote"/>
    <w:link w:val="Endnote2"/>
    <w:pPr>
      <w:ind w:firstLine="851"/>
      <w:jc w:val="both"/>
    </w:pPr>
    <w:rPr>
      <w:rFonts w:ascii="XO Thames" w:hAnsi="XO Thames"/>
    </w:rPr>
  </w:style>
  <w:style w:type="character" w:customStyle="1" w:styleId="Endnote2">
    <w:name w:val="Endnote"/>
    <w:link w:val="Endnote1"/>
    <w:rPr>
      <w:rFonts w:ascii="XO Thames" w:hAnsi="XO Thames"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Heading5Char">
    <w:name w:val="Heading 5 Char"/>
    <w:basedOn w:val="12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customStyle="1" w:styleId="CaptionChar">
    <w:name w:val="Caption Char"/>
    <w:basedOn w:val="a9"/>
    <w:link w:val="CaptionChar0"/>
  </w:style>
  <w:style w:type="character" w:customStyle="1" w:styleId="CaptionChar0">
    <w:name w:val="Caption Char"/>
    <w:basedOn w:val="aa"/>
    <w:link w:val="CaptionChar"/>
    <w:rPr>
      <w:b/>
      <w:color w:val="5B9BD5" w:themeColor="accent1"/>
      <w:sz w:val="1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5">
    <w:name w:val="Заголовок 1 Знак"/>
    <w:link w:val="16"/>
    <w:rPr>
      <w:rFonts w:ascii="XO Thames" w:hAnsi="XO Thames"/>
      <w:b/>
      <w:sz w:val="32"/>
    </w:rPr>
  </w:style>
  <w:style w:type="character" w:customStyle="1" w:styleId="16">
    <w:name w:val="Заголовок 1 Знак"/>
    <w:link w:val="15"/>
    <w:rPr>
      <w:rFonts w:ascii="XO Thames" w:hAnsi="XO Thames"/>
      <w:b/>
      <w:sz w:val="32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customStyle="1" w:styleId="19">
    <w:name w:val="Знак концевой сноски1"/>
    <w:basedOn w:val="12"/>
    <w:link w:val="ad"/>
    <w:rPr>
      <w:vertAlign w:val="superscript"/>
    </w:rPr>
  </w:style>
  <w:style w:type="character" w:styleId="ad">
    <w:name w:val="endnote reference"/>
    <w:basedOn w:val="a0"/>
    <w:link w:val="19"/>
    <w:rPr>
      <w:vertAlign w:val="superscript"/>
    </w:rPr>
  </w:style>
  <w:style w:type="paragraph" w:customStyle="1" w:styleId="1a">
    <w:name w:val="Гиперссылка1"/>
    <w:basedOn w:val="17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8"/>
    <w:link w:val="1a"/>
    <w:rPr>
      <w:color w:val="0563C1" w:themeColor="hyperlink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Heading2Char">
    <w:name w:val="Heading 2 Char"/>
    <w:basedOn w:val="12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f2">
    <w:name w:val="TOC Heading"/>
    <w:link w:val="af3"/>
  </w:style>
  <w:style w:type="character" w:customStyle="1" w:styleId="af3">
    <w:name w:val="Заголовок оглавления Знак"/>
    <w:link w:val="af2"/>
  </w:style>
  <w:style w:type="paragraph" w:customStyle="1" w:styleId="Heading4Char">
    <w:name w:val="Heading 4 Char"/>
    <w:basedOn w:val="12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SubtitleChar">
    <w:name w:val="Subtitle Char"/>
    <w:basedOn w:val="12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3Char">
    <w:name w:val="Heading 3 Char"/>
    <w:basedOn w:val="12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customStyle="1" w:styleId="25">
    <w:name w:val="Гиперссылка2"/>
    <w:link w:val="af4"/>
    <w:rPr>
      <w:color w:val="0000FF"/>
      <w:u w:val="single"/>
    </w:rPr>
  </w:style>
  <w:style w:type="character" w:styleId="af4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Footnote1">
    <w:name w:val="Footnote"/>
    <w:basedOn w:val="a"/>
    <w:link w:val="Footnote2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Pr>
      <w:sz w:val="18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f5">
    <w:name w:val="Plain Text"/>
    <w:basedOn w:val="a"/>
    <w:link w:val="af6"/>
    <w:pPr>
      <w:spacing w:after="0" w:line="240" w:lineRule="auto"/>
    </w:pPr>
    <w:rPr>
      <w:rFonts w:ascii="Calibri" w:hAnsi="Calibri"/>
    </w:rPr>
  </w:style>
  <w:style w:type="character" w:customStyle="1" w:styleId="af6">
    <w:name w:val="Текст Знак"/>
    <w:basedOn w:val="1"/>
    <w:link w:val="af5"/>
    <w:rPr>
      <w:rFonts w:ascii="Calibri" w:hAnsi="Calibri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f2">
    <w:name w:val="Знак сноски1"/>
    <w:basedOn w:val="12"/>
    <w:link w:val="af7"/>
    <w:rPr>
      <w:vertAlign w:val="superscript"/>
    </w:rPr>
  </w:style>
  <w:style w:type="character" w:styleId="af7">
    <w:name w:val="footnote reference"/>
    <w:basedOn w:val="a0"/>
    <w:link w:val="1f2"/>
    <w:rPr>
      <w:vertAlign w:val="superscript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f3">
    <w:name w:val="Обычный1"/>
    <w:link w:val="1f4"/>
  </w:style>
  <w:style w:type="character" w:customStyle="1" w:styleId="1f4">
    <w:name w:val="Обычный1"/>
    <w:link w:val="1f3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9">
    <w:name w:val="caption"/>
    <w:basedOn w:val="a"/>
    <w:next w:val="a"/>
    <w:link w:val="aa"/>
    <w:pPr>
      <w:spacing w:line="276" w:lineRule="auto"/>
    </w:pPr>
    <w:rPr>
      <w:b/>
      <w:color w:val="5B9BD5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color w:val="5B9BD5" w:themeColor="accent1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c">
    <w:name w:val="Intense Quote"/>
    <w:basedOn w:val="a"/>
    <w:next w:val="a"/>
    <w:link w:val="afd"/>
    <w:pPr>
      <w:ind w:left="720" w:right="720"/>
    </w:pPr>
    <w:rPr>
      <w:i/>
    </w:rPr>
  </w:style>
  <w:style w:type="character" w:customStyle="1" w:styleId="afd">
    <w:name w:val="Выделенная цитата Знак"/>
    <w:basedOn w:val="1"/>
    <w:link w:val="afc"/>
    <w:rPr>
      <w:i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1f5">
    <w:name w:val="Обычный1"/>
    <w:link w:val="1f6"/>
  </w:style>
  <w:style w:type="character" w:customStyle="1" w:styleId="1f6">
    <w:name w:val="Обычный1"/>
    <w:link w:val="1f5"/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7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35">
    <w:name w:val="Plain Table 3"/>
    <w:basedOn w:val="a1"/>
    <w:pPr>
      <w:spacing w:after="0" w:line="240" w:lineRule="auto"/>
    </w:pPr>
    <w:tblPr/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1f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styleId="1f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styleId="29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styleId="-70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Наталья Юрьевна</dc:creator>
  <cp:lastModifiedBy>Петренко Елена Викторовна</cp:lastModifiedBy>
  <cp:revision>2</cp:revision>
  <dcterms:created xsi:type="dcterms:W3CDTF">2024-01-30T06:58:00Z</dcterms:created>
  <dcterms:modified xsi:type="dcterms:W3CDTF">2024-01-30T06:58:00Z</dcterms:modified>
</cp:coreProperties>
</file>