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DC" w:rsidRPr="00D93BBD" w:rsidRDefault="00F43DD9" w:rsidP="00586CFE">
      <w:pPr>
        <w:spacing w:after="0" w:line="360" w:lineRule="auto"/>
        <w:jc w:val="center"/>
        <w:rPr>
          <w:rFonts w:ascii="Times New Roman" w:hAnsi="Times New Roman" w:cs="Times New Roman"/>
          <w:sz w:val="32"/>
          <w:szCs w:val="32"/>
        </w:rPr>
      </w:pPr>
      <w:r w:rsidRPr="00D93BBD">
        <w:rPr>
          <w:rFonts w:ascii="Times New Roman" w:hAnsi="Times New Roman" w:cs="Times New Roman"/>
          <w:sz w:val="32"/>
          <w:szCs w:val="32"/>
        </w:rPr>
        <w:t>Доклад на практическую конференцию, посвященную 25-летию со дня образования Государственной службы занятости населения Российской Федерации</w:t>
      </w:r>
    </w:p>
    <w:p w:rsidR="00797A14" w:rsidRPr="00D93BBD" w:rsidRDefault="00797A14" w:rsidP="00586CFE">
      <w:pPr>
        <w:spacing w:after="0" w:line="360" w:lineRule="auto"/>
        <w:jc w:val="center"/>
        <w:rPr>
          <w:rFonts w:ascii="Times New Roman" w:hAnsi="Times New Roman" w:cs="Times New Roman"/>
          <w:sz w:val="32"/>
          <w:szCs w:val="32"/>
        </w:rPr>
      </w:pPr>
    </w:p>
    <w:p w:rsidR="0046708D" w:rsidRDefault="00797A14" w:rsidP="0046708D">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hAnsi="Times New Roman" w:cs="Times New Roman"/>
          <w:sz w:val="32"/>
          <w:szCs w:val="32"/>
        </w:rPr>
        <w:t>Вчера, 19 апреля этого года, исполнилось 25 лет со дня принятия Закона Российской Федерации «О занятости населения в Российской Федерации».</w:t>
      </w:r>
      <w:r w:rsidRPr="00D93BBD">
        <w:rPr>
          <w:rFonts w:ascii="Times New Roman" w:eastAsia="Times New Roman" w:hAnsi="Times New Roman" w:cs="Times New Roman"/>
          <w:sz w:val="32"/>
          <w:szCs w:val="32"/>
          <w:lang w:eastAsia="ru-RU"/>
        </w:rPr>
        <w:t xml:space="preserve"> Чтобы понять, почему возникла служба занятости населения, как она изменялась в процессе </w:t>
      </w:r>
      <w:r w:rsidR="0046708D" w:rsidRPr="00D93BBD">
        <w:rPr>
          <w:rFonts w:ascii="Times New Roman" w:eastAsia="Times New Roman" w:hAnsi="Times New Roman" w:cs="Times New Roman"/>
          <w:sz w:val="32"/>
          <w:szCs w:val="32"/>
          <w:lang w:eastAsia="ru-RU"/>
        </w:rPr>
        <w:t xml:space="preserve">своего </w:t>
      </w:r>
      <w:r w:rsidRPr="00D93BBD">
        <w:rPr>
          <w:rFonts w:ascii="Times New Roman" w:eastAsia="Times New Roman" w:hAnsi="Times New Roman" w:cs="Times New Roman"/>
          <w:sz w:val="32"/>
          <w:szCs w:val="32"/>
          <w:lang w:eastAsia="ru-RU"/>
        </w:rPr>
        <w:t>исторического развития</w:t>
      </w:r>
      <w:r w:rsidR="0094099B" w:rsidRPr="00D93BBD">
        <w:rPr>
          <w:rFonts w:ascii="Times New Roman" w:eastAsia="Times New Roman" w:hAnsi="Times New Roman" w:cs="Times New Roman"/>
          <w:sz w:val="32"/>
          <w:szCs w:val="32"/>
          <w:lang w:eastAsia="ru-RU"/>
        </w:rPr>
        <w:t>,</w:t>
      </w:r>
      <w:r w:rsidRPr="00D93BBD">
        <w:rPr>
          <w:rFonts w:ascii="Times New Roman" w:eastAsia="Times New Roman" w:hAnsi="Times New Roman" w:cs="Times New Roman"/>
          <w:sz w:val="32"/>
          <w:szCs w:val="32"/>
          <w:lang w:eastAsia="ru-RU"/>
        </w:rPr>
        <w:t xml:space="preserve"> останов</w:t>
      </w:r>
      <w:r w:rsidR="0046708D" w:rsidRPr="00D93BBD">
        <w:rPr>
          <w:rFonts w:ascii="Times New Roman" w:eastAsia="Times New Roman" w:hAnsi="Times New Roman" w:cs="Times New Roman"/>
          <w:sz w:val="32"/>
          <w:szCs w:val="32"/>
          <w:lang w:eastAsia="ru-RU"/>
        </w:rPr>
        <w:t>люсь</w:t>
      </w:r>
      <w:r w:rsidR="0094099B" w:rsidRPr="00D93BBD">
        <w:rPr>
          <w:rFonts w:ascii="Times New Roman" w:eastAsia="Times New Roman" w:hAnsi="Times New Roman" w:cs="Times New Roman"/>
          <w:sz w:val="32"/>
          <w:szCs w:val="32"/>
          <w:lang w:eastAsia="ru-RU"/>
        </w:rPr>
        <w:t xml:space="preserve"> немного на истории, а именно</w:t>
      </w:r>
      <w:r w:rsidR="0046708D" w:rsidRPr="00D93BBD">
        <w:rPr>
          <w:rFonts w:ascii="Times New Roman" w:eastAsia="Times New Roman" w:hAnsi="Times New Roman" w:cs="Times New Roman"/>
          <w:sz w:val="32"/>
          <w:szCs w:val="32"/>
          <w:lang w:eastAsia="ru-RU"/>
        </w:rPr>
        <w:t xml:space="preserve"> на основных периодах ее становления и развития.</w:t>
      </w:r>
    </w:p>
    <w:p w:rsidR="00C008B7" w:rsidRPr="00D93BBD" w:rsidRDefault="00C008B7" w:rsidP="0046708D">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И </w:t>
      </w:r>
      <w:proofErr w:type="gramStart"/>
      <w:r>
        <w:rPr>
          <w:rFonts w:ascii="Times New Roman" w:eastAsia="Times New Roman" w:hAnsi="Times New Roman" w:cs="Times New Roman"/>
          <w:sz w:val="32"/>
          <w:szCs w:val="32"/>
          <w:lang w:eastAsia="ru-RU"/>
        </w:rPr>
        <w:t>как это не странно, начать</w:t>
      </w:r>
      <w:proofErr w:type="gramEnd"/>
      <w:r>
        <w:rPr>
          <w:rFonts w:ascii="Times New Roman" w:eastAsia="Times New Roman" w:hAnsi="Times New Roman" w:cs="Times New Roman"/>
          <w:sz w:val="32"/>
          <w:szCs w:val="32"/>
          <w:lang w:eastAsia="ru-RU"/>
        </w:rPr>
        <w:t xml:space="preserve"> об истории становления нашей службы я хочу с событий вековой давности.</w:t>
      </w:r>
    </w:p>
    <w:p w:rsidR="0046708D" w:rsidRPr="00D93BBD" w:rsidRDefault="0046708D" w:rsidP="0046708D">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eastAsia="Times New Roman" w:hAnsi="Times New Roman" w:cs="Times New Roman"/>
          <w:sz w:val="32"/>
          <w:szCs w:val="32"/>
          <w:lang w:eastAsia="ru-RU"/>
        </w:rPr>
        <w:t xml:space="preserve">Незадолго до Октябрьской революции </w:t>
      </w:r>
      <w:r w:rsidRPr="00D93BBD">
        <w:rPr>
          <w:rFonts w:ascii="Times New Roman" w:eastAsia="Times New Roman" w:hAnsi="Times New Roman" w:cs="Times New Roman"/>
          <w:b/>
          <w:bCs/>
          <w:sz w:val="32"/>
          <w:szCs w:val="32"/>
          <w:lang w:eastAsia="ru-RU"/>
        </w:rPr>
        <w:t>19 августа 1917 года</w:t>
      </w:r>
      <w:r w:rsidRPr="00D93BBD">
        <w:rPr>
          <w:rFonts w:ascii="Times New Roman" w:eastAsia="Times New Roman" w:hAnsi="Times New Roman" w:cs="Times New Roman"/>
          <w:sz w:val="32"/>
          <w:szCs w:val="32"/>
          <w:lang w:eastAsia="ru-RU"/>
        </w:rPr>
        <w:t xml:space="preserve">  был принят первый государственный закон о биржах труда. Биржа труда открывались в населенных пунктах с населением не менее 50 тыс. чел. На бирже труда осуществляли регистрацию спроса и предложения рабочей силы, оказывали посреднические услуги по найму, вели статистику и систематизацию сведений о рынке труда. В итоге во второй половине 1918 года спрос и предложение на рынке труда почти уравновесились. </w:t>
      </w:r>
    </w:p>
    <w:p w:rsidR="0046708D" w:rsidRPr="00D93BBD" w:rsidRDefault="0046708D" w:rsidP="000E31FB">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eastAsia="Times New Roman" w:hAnsi="Times New Roman" w:cs="Times New Roman"/>
          <w:b/>
          <w:bCs/>
          <w:sz w:val="32"/>
          <w:szCs w:val="32"/>
          <w:lang w:eastAsia="ru-RU"/>
        </w:rPr>
        <w:t>31 января 1918 года</w:t>
      </w:r>
      <w:r w:rsidRPr="00D93BBD">
        <w:rPr>
          <w:rFonts w:ascii="Times New Roman" w:eastAsia="Times New Roman" w:hAnsi="Times New Roman" w:cs="Times New Roman"/>
          <w:sz w:val="32"/>
          <w:szCs w:val="32"/>
          <w:lang w:eastAsia="ru-RU"/>
        </w:rPr>
        <w:t xml:space="preserve"> Советское правительство приняло новый закон о биржах труда. Биржи труда были превращены в органы профессионального рабочего движения, действовали в интересах рабочих организаций. Первый и последний съезд самоуправляемых рабочих бирж труда прошел в мае 1918 года. В то время маятник трудовой конъюнктуры качнулся на повышение спроса на рабочую силу. Поэтому были введены экономические санкции в отношении </w:t>
      </w:r>
      <w:r w:rsidRPr="00D93BBD">
        <w:rPr>
          <w:rFonts w:ascii="Times New Roman" w:eastAsia="Times New Roman" w:hAnsi="Times New Roman" w:cs="Times New Roman"/>
          <w:sz w:val="32"/>
          <w:szCs w:val="32"/>
          <w:lang w:eastAsia="ru-RU"/>
        </w:rPr>
        <w:lastRenderedPageBreak/>
        <w:t xml:space="preserve">«отказников» - запрещение безработным отказываться от направления на работу - лишение права на пособие </w:t>
      </w:r>
      <w:r w:rsidR="00C008B7">
        <w:rPr>
          <w:rFonts w:ascii="Times New Roman" w:eastAsia="Times New Roman" w:hAnsi="Times New Roman" w:cs="Times New Roman"/>
          <w:sz w:val="32"/>
          <w:szCs w:val="32"/>
          <w:lang w:eastAsia="ru-RU"/>
        </w:rPr>
        <w:t xml:space="preserve">и </w:t>
      </w:r>
      <w:r w:rsidRPr="00D93BBD">
        <w:rPr>
          <w:rFonts w:ascii="Times New Roman" w:eastAsia="Times New Roman" w:hAnsi="Times New Roman" w:cs="Times New Roman"/>
          <w:sz w:val="32"/>
          <w:szCs w:val="32"/>
          <w:lang w:eastAsia="ru-RU"/>
        </w:rPr>
        <w:t>льгот</w:t>
      </w:r>
      <w:r w:rsidR="00C008B7">
        <w:rPr>
          <w:rFonts w:ascii="Times New Roman" w:eastAsia="Times New Roman" w:hAnsi="Times New Roman" w:cs="Times New Roman"/>
          <w:sz w:val="32"/>
          <w:szCs w:val="32"/>
          <w:lang w:eastAsia="ru-RU"/>
        </w:rPr>
        <w:t>ы</w:t>
      </w:r>
      <w:r w:rsidRPr="00D93BBD">
        <w:rPr>
          <w:rFonts w:ascii="Times New Roman" w:eastAsia="Times New Roman" w:hAnsi="Times New Roman" w:cs="Times New Roman"/>
          <w:sz w:val="32"/>
          <w:szCs w:val="32"/>
          <w:lang w:eastAsia="ru-RU"/>
        </w:rPr>
        <w:t xml:space="preserve"> по социальному страхованию.</w:t>
      </w:r>
      <w:r w:rsidR="000E31FB" w:rsidRPr="00D93BBD">
        <w:rPr>
          <w:rFonts w:ascii="Times New Roman" w:eastAsia="Times New Roman" w:hAnsi="Times New Roman" w:cs="Times New Roman"/>
          <w:sz w:val="32"/>
          <w:szCs w:val="32"/>
          <w:lang w:eastAsia="ru-RU"/>
        </w:rPr>
        <w:t xml:space="preserve"> После этого, в </w:t>
      </w:r>
      <w:r w:rsidR="000E31FB" w:rsidRPr="00D93BBD">
        <w:rPr>
          <w:rFonts w:ascii="Times New Roman" w:eastAsia="Times New Roman" w:hAnsi="Times New Roman" w:cs="Times New Roman"/>
          <w:b/>
          <w:sz w:val="32"/>
          <w:szCs w:val="32"/>
          <w:lang w:eastAsia="ru-RU"/>
        </w:rPr>
        <w:t>д</w:t>
      </w:r>
      <w:r w:rsidRPr="00D93BBD">
        <w:rPr>
          <w:rFonts w:ascii="Times New Roman" w:eastAsia="Times New Roman" w:hAnsi="Times New Roman" w:cs="Times New Roman"/>
          <w:b/>
          <w:bCs/>
          <w:sz w:val="32"/>
          <w:szCs w:val="32"/>
          <w:lang w:eastAsia="ru-RU"/>
        </w:rPr>
        <w:t>екабр</w:t>
      </w:r>
      <w:r w:rsidR="000E31FB" w:rsidRPr="00D93BBD">
        <w:rPr>
          <w:rFonts w:ascii="Times New Roman" w:eastAsia="Times New Roman" w:hAnsi="Times New Roman" w:cs="Times New Roman"/>
          <w:b/>
          <w:bCs/>
          <w:sz w:val="32"/>
          <w:szCs w:val="32"/>
          <w:lang w:eastAsia="ru-RU"/>
        </w:rPr>
        <w:t>е</w:t>
      </w:r>
      <w:r w:rsidRPr="00D93BBD">
        <w:rPr>
          <w:rFonts w:ascii="Times New Roman" w:eastAsia="Times New Roman" w:hAnsi="Times New Roman" w:cs="Times New Roman"/>
          <w:b/>
          <w:bCs/>
          <w:sz w:val="32"/>
          <w:szCs w:val="32"/>
          <w:lang w:eastAsia="ru-RU"/>
        </w:rPr>
        <w:t xml:space="preserve"> 1918 года</w:t>
      </w:r>
      <w:r w:rsidRPr="00D93BBD">
        <w:rPr>
          <w:rFonts w:ascii="Times New Roman" w:eastAsia="Times New Roman" w:hAnsi="Times New Roman" w:cs="Times New Roman"/>
          <w:sz w:val="32"/>
          <w:szCs w:val="32"/>
          <w:lang w:eastAsia="ru-RU"/>
        </w:rPr>
        <w:t xml:space="preserve"> </w:t>
      </w:r>
      <w:r w:rsidR="000E31FB" w:rsidRPr="00D93BBD">
        <w:rPr>
          <w:rFonts w:ascii="Times New Roman" w:eastAsia="Times New Roman" w:hAnsi="Times New Roman" w:cs="Times New Roman"/>
          <w:sz w:val="32"/>
          <w:szCs w:val="32"/>
          <w:lang w:eastAsia="ru-RU"/>
        </w:rPr>
        <w:t xml:space="preserve">был </w:t>
      </w:r>
      <w:r w:rsidRPr="00D93BBD">
        <w:rPr>
          <w:rFonts w:ascii="Times New Roman" w:eastAsia="Times New Roman" w:hAnsi="Times New Roman" w:cs="Times New Roman"/>
          <w:sz w:val="32"/>
          <w:szCs w:val="32"/>
          <w:lang w:eastAsia="ru-RU"/>
        </w:rPr>
        <w:t xml:space="preserve">принят </w:t>
      </w:r>
      <w:r w:rsidR="000E31FB" w:rsidRPr="00D93BBD">
        <w:rPr>
          <w:rFonts w:ascii="Times New Roman" w:eastAsia="Times New Roman" w:hAnsi="Times New Roman" w:cs="Times New Roman"/>
          <w:sz w:val="32"/>
          <w:szCs w:val="32"/>
          <w:lang w:eastAsia="ru-RU"/>
        </w:rPr>
        <w:t xml:space="preserve">первый </w:t>
      </w:r>
      <w:r w:rsidRPr="00D93BBD">
        <w:rPr>
          <w:rFonts w:ascii="Times New Roman" w:eastAsia="Times New Roman" w:hAnsi="Times New Roman" w:cs="Times New Roman"/>
          <w:sz w:val="32"/>
          <w:szCs w:val="32"/>
          <w:lang w:eastAsia="ru-RU"/>
        </w:rPr>
        <w:t>советский Кодекс законов о труде, который установил не только обязанность трудит</w:t>
      </w:r>
      <w:r w:rsidR="00C008B7">
        <w:rPr>
          <w:rFonts w:ascii="Times New Roman" w:eastAsia="Times New Roman" w:hAnsi="Times New Roman" w:cs="Times New Roman"/>
          <w:sz w:val="32"/>
          <w:szCs w:val="32"/>
          <w:lang w:eastAsia="ru-RU"/>
        </w:rPr>
        <w:t>ь</w:t>
      </w:r>
      <w:r w:rsidRPr="00D93BBD">
        <w:rPr>
          <w:rFonts w:ascii="Times New Roman" w:eastAsia="Times New Roman" w:hAnsi="Times New Roman" w:cs="Times New Roman"/>
          <w:sz w:val="32"/>
          <w:szCs w:val="32"/>
          <w:lang w:eastAsia="ru-RU"/>
        </w:rPr>
        <w:t>ся, но и впервые – право на труд. Так же была введена для всех граждан от 16 до 50 лет трудовая повинность. </w:t>
      </w:r>
      <w:r w:rsidRPr="00D93BBD">
        <w:rPr>
          <w:rFonts w:ascii="Times New Roman" w:eastAsia="Times New Roman" w:hAnsi="Times New Roman" w:cs="Times New Roman"/>
          <w:sz w:val="32"/>
          <w:szCs w:val="32"/>
          <w:lang w:eastAsia="ru-RU"/>
        </w:rPr>
        <w:br/>
        <w:t xml:space="preserve">Безработным считался трудящийся, зарегистрированный в местных отделах распределения рабочей силы, не имевший работы по своей специальности. Все они получали пособия из фонда для безработных в полном размере заработка в соответствии их специальности и квалификации. </w:t>
      </w:r>
    </w:p>
    <w:p w:rsidR="0046708D" w:rsidRPr="00D93BBD" w:rsidRDefault="000E31FB" w:rsidP="000E31FB">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eastAsia="Times New Roman" w:hAnsi="Times New Roman" w:cs="Times New Roman"/>
          <w:sz w:val="32"/>
          <w:szCs w:val="32"/>
          <w:lang w:eastAsia="ru-RU"/>
        </w:rPr>
        <w:t xml:space="preserve">Начало организации политики трудового фронта было положено </w:t>
      </w:r>
      <w:r w:rsidRPr="00D93BBD">
        <w:rPr>
          <w:rFonts w:ascii="Times New Roman" w:eastAsia="Times New Roman" w:hAnsi="Times New Roman" w:cs="Times New Roman"/>
          <w:b/>
          <w:bCs/>
          <w:sz w:val="32"/>
          <w:szCs w:val="32"/>
          <w:lang w:eastAsia="ru-RU"/>
        </w:rPr>
        <w:t>5 февраля 1920 года.</w:t>
      </w:r>
      <w:r w:rsidR="0046708D" w:rsidRPr="00D93BBD">
        <w:rPr>
          <w:rFonts w:ascii="Times New Roman" w:eastAsia="Times New Roman" w:hAnsi="Times New Roman" w:cs="Times New Roman"/>
          <w:sz w:val="32"/>
          <w:szCs w:val="32"/>
          <w:lang w:eastAsia="ru-RU"/>
        </w:rPr>
        <w:t xml:space="preserve"> Решение вопросов организации рабочей силы </w:t>
      </w:r>
      <w:r w:rsidRPr="00D93BBD">
        <w:rPr>
          <w:rFonts w:ascii="Times New Roman" w:eastAsia="Times New Roman" w:hAnsi="Times New Roman" w:cs="Times New Roman"/>
          <w:sz w:val="32"/>
          <w:szCs w:val="32"/>
          <w:lang w:eastAsia="ru-RU"/>
        </w:rPr>
        <w:t xml:space="preserve">осуществлялось </w:t>
      </w:r>
      <w:r w:rsidR="0046708D" w:rsidRPr="00D93BBD">
        <w:rPr>
          <w:rFonts w:ascii="Times New Roman" w:eastAsia="Times New Roman" w:hAnsi="Times New Roman" w:cs="Times New Roman"/>
          <w:sz w:val="32"/>
          <w:szCs w:val="32"/>
          <w:lang w:eastAsia="ru-RU"/>
        </w:rPr>
        <w:t xml:space="preserve">военными методами. </w:t>
      </w:r>
      <w:r w:rsidRPr="00D93BBD">
        <w:rPr>
          <w:rFonts w:ascii="Times New Roman" w:eastAsia="Times New Roman" w:hAnsi="Times New Roman" w:cs="Times New Roman"/>
          <w:sz w:val="32"/>
          <w:szCs w:val="32"/>
          <w:lang w:eastAsia="ru-RU"/>
        </w:rPr>
        <w:t>Были созданы</w:t>
      </w:r>
      <w:r w:rsidR="0046708D" w:rsidRPr="00D93BBD">
        <w:rPr>
          <w:rFonts w:ascii="Times New Roman" w:eastAsia="Times New Roman" w:hAnsi="Times New Roman" w:cs="Times New Roman"/>
          <w:sz w:val="32"/>
          <w:szCs w:val="32"/>
          <w:lang w:eastAsia="ru-RU"/>
        </w:rPr>
        <w:t xml:space="preserve"> </w:t>
      </w:r>
      <w:proofErr w:type="spellStart"/>
      <w:r w:rsidR="0046708D" w:rsidRPr="00D93BBD">
        <w:rPr>
          <w:rFonts w:ascii="Times New Roman" w:eastAsia="Times New Roman" w:hAnsi="Times New Roman" w:cs="Times New Roman"/>
          <w:sz w:val="32"/>
          <w:szCs w:val="32"/>
          <w:lang w:eastAsia="ru-RU"/>
        </w:rPr>
        <w:t>комтруд</w:t>
      </w:r>
      <w:r w:rsidRPr="00D93BBD">
        <w:rPr>
          <w:rFonts w:ascii="Times New Roman" w:eastAsia="Times New Roman" w:hAnsi="Times New Roman" w:cs="Times New Roman"/>
          <w:sz w:val="32"/>
          <w:szCs w:val="32"/>
          <w:lang w:eastAsia="ru-RU"/>
        </w:rPr>
        <w:t>ы</w:t>
      </w:r>
      <w:proofErr w:type="spellEnd"/>
      <w:r w:rsidR="0046708D" w:rsidRPr="00D93BBD">
        <w:rPr>
          <w:rFonts w:ascii="Times New Roman" w:eastAsia="Times New Roman" w:hAnsi="Times New Roman" w:cs="Times New Roman"/>
          <w:sz w:val="32"/>
          <w:szCs w:val="32"/>
          <w:lang w:eastAsia="ru-RU"/>
        </w:rPr>
        <w:t xml:space="preserve"> и </w:t>
      </w:r>
      <w:proofErr w:type="spellStart"/>
      <w:r w:rsidR="0046708D" w:rsidRPr="00D93BBD">
        <w:rPr>
          <w:rFonts w:ascii="Times New Roman" w:eastAsia="Times New Roman" w:hAnsi="Times New Roman" w:cs="Times New Roman"/>
          <w:sz w:val="32"/>
          <w:szCs w:val="32"/>
          <w:lang w:eastAsia="ru-RU"/>
        </w:rPr>
        <w:t>кварткомиструд</w:t>
      </w:r>
      <w:r w:rsidRPr="00D93BBD">
        <w:rPr>
          <w:rFonts w:ascii="Times New Roman" w:eastAsia="Times New Roman" w:hAnsi="Times New Roman" w:cs="Times New Roman"/>
          <w:sz w:val="32"/>
          <w:szCs w:val="32"/>
          <w:lang w:eastAsia="ru-RU"/>
        </w:rPr>
        <w:t>ы</w:t>
      </w:r>
      <w:proofErr w:type="spellEnd"/>
      <w:r w:rsidRPr="00D93BBD">
        <w:rPr>
          <w:rFonts w:ascii="Times New Roman" w:eastAsia="Times New Roman" w:hAnsi="Times New Roman" w:cs="Times New Roman"/>
          <w:sz w:val="32"/>
          <w:szCs w:val="32"/>
          <w:lang w:eastAsia="ru-RU"/>
        </w:rPr>
        <w:t>,</w:t>
      </w:r>
      <w:r w:rsidR="0046708D" w:rsidRPr="00D93BBD">
        <w:rPr>
          <w:rFonts w:ascii="Times New Roman" w:eastAsia="Times New Roman" w:hAnsi="Times New Roman" w:cs="Times New Roman"/>
          <w:sz w:val="32"/>
          <w:szCs w:val="32"/>
          <w:lang w:eastAsia="ru-RU"/>
        </w:rPr>
        <w:t xml:space="preserve"> которые организовывали принуждение населения к выполнению объявленных повинностей, поимку и задержание уклоняющихся от них. Военные органы отвечали за организацию трудового использования частей Красной Армии</w:t>
      </w:r>
      <w:r w:rsidRPr="00D93BBD">
        <w:rPr>
          <w:rFonts w:ascii="Times New Roman" w:eastAsia="Times New Roman" w:hAnsi="Times New Roman" w:cs="Times New Roman"/>
          <w:sz w:val="32"/>
          <w:szCs w:val="32"/>
          <w:lang w:eastAsia="ru-RU"/>
        </w:rPr>
        <w:t>.</w:t>
      </w:r>
      <w:r w:rsidR="0046708D" w:rsidRPr="00D93BBD">
        <w:rPr>
          <w:rFonts w:ascii="Times New Roman" w:eastAsia="Times New Roman" w:hAnsi="Times New Roman" w:cs="Times New Roman"/>
          <w:sz w:val="32"/>
          <w:szCs w:val="32"/>
          <w:lang w:eastAsia="ru-RU"/>
        </w:rPr>
        <w:t xml:space="preserve"> </w:t>
      </w:r>
      <w:r w:rsidRPr="00D93BBD">
        <w:rPr>
          <w:rFonts w:ascii="Times New Roman" w:eastAsia="Times New Roman" w:hAnsi="Times New Roman" w:cs="Times New Roman"/>
          <w:sz w:val="32"/>
          <w:szCs w:val="32"/>
          <w:lang w:eastAsia="ru-RU"/>
        </w:rPr>
        <w:t>Была создана</w:t>
      </w:r>
      <w:r w:rsidR="0046708D" w:rsidRPr="00D93BBD">
        <w:rPr>
          <w:rFonts w:ascii="Times New Roman" w:eastAsia="Times New Roman" w:hAnsi="Times New Roman" w:cs="Times New Roman"/>
          <w:sz w:val="32"/>
          <w:szCs w:val="32"/>
          <w:lang w:eastAsia="ru-RU"/>
        </w:rPr>
        <w:t xml:space="preserve"> Центральн</w:t>
      </w:r>
      <w:r w:rsidRPr="00D93BBD">
        <w:rPr>
          <w:rFonts w:ascii="Times New Roman" w:eastAsia="Times New Roman" w:hAnsi="Times New Roman" w:cs="Times New Roman"/>
          <w:sz w:val="32"/>
          <w:szCs w:val="32"/>
          <w:lang w:eastAsia="ru-RU"/>
        </w:rPr>
        <w:t>ая комиссия</w:t>
      </w:r>
      <w:r w:rsidR="0046708D" w:rsidRPr="00D93BBD">
        <w:rPr>
          <w:rFonts w:ascii="Times New Roman" w:eastAsia="Times New Roman" w:hAnsi="Times New Roman" w:cs="Times New Roman"/>
          <w:sz w:val="32"/>
          <w:szCs w:val="32"/>
          <w:lang w:eastAsia="ru-RU"/>
        </w:rPr>
        <w:t xml:space="preserve"> по использовани</w:t>
      </w:r>
      <w:r w:rsidRPr="00D93BBD">
        <w:rPr>
          <w:rFonts w:ascii="Times New Roman" w:eastAsia="Times New Roman" w:hAnsi="Times New Roman" w:cs="Times New Roman"/>
          <w:sz w:val="32"/>
          <w:szCs w:val="32"/>
          <w:lang w:eastAsia="ru-RU"/>
        </w:rPr>
        <w:t>ю</w:t>
      </w:r>
      <w:r w:rsidR="0046708D" w:rsidRPr="00D93BBD">
        <w:rPr>
          <w:rFonts w:ascii="Times New Roman" w:eastAsia="Times New Roman" w:hAnsi="Times New Roman" w:cs="Times New Roman"/>
          <w:sz w:val="32"/>
          <w:szCs w:val="32"/>
          <w:lang w:eastAsia="ru-RU"/>
        </w:rPr>
        <w:t xml:space="preserve"> частей Красной армии на трудовом фронте</w:t>
      </w:r>
      <w:r w:rsidRPr="00D93BBD">
        <w:rPr>
          <w:rFonts w:ascii="Times New Roman" w:eastAsia="Times New Roman" w:hAnsi="Times New Roman" w:cs="Times New Roman"/>
          <w:sz w:val="32"/>
          <w:szCs w:val="32"/>
          <w:lang w:eastAsia="ru-RU"/>
        </w:rPr>
        <w:t>, а</w:t>
      </w:r>
      <w:r w:rsidR="0046708D" w:rsidRPr="00D93BBD">
        <w:rPr>
          <w:rFonts w:ascii="Times New Roman" w:eastAsia="Times New Roman" w:hAnsi="Times New Roman" w:cs="Times New Roman"/>
          <w:sz w:val="32"/>
          <w:szCs w:val="32"/>
          <w:lang w:eastAsia="ru-RU"/>
        </w:rPr>
        <w:t xml:space="preserve"> также </w:t>
      </w:r>
      <w:proofErr w:type="spellStart"/>
      <w:r w:rsidR="0046708D" w:rsidRPr="00D93BBD">
        <w:rPr>
          <w:rFonts w:ascii="Times New Roman" w:eastAsia="Times New Roman" w:hAnsi="Times New Roman" w:cs="Times New Roman"/>
          <w:sz w:val="32"/>
          <w:szCs w:val="32"/>
          <w:lang w:eastAsia="ru-RU"/>
        </w:rPr>
        <w:t>Цекомпривлечтруд</w:t>
      </w:r>
      <w:proofErr w:type="spellEnd"/>
      <w:r w:rsidR="0046708D" w:rsidRPr="00D93BBD">
        <w:rPr>
          <w:rFonts w:ascii="Times New Roman" w:eastAsia="Times New Roman" w:hAnsi="Times New Roman" w:cs="Times New Roman"/>
          <w:sz w:val="32"/>
          <w:szCs w:val="32"/>
          <w:lang w:eastAsia="ru-RU"/>
        </w:rPr>
        <w:t xml:space="preserve"> для тех, кто</w:t>
      </w:r>
      <w:r w:rsidRPr="00D93BBD">
        <w:rPr>
          <w:rFonts w:ascii="Times New Roman" w:eastAsia="Times New Roman" w:hAnsi="Times New Roman" w:cs="Times New Roman"/>
          <w:sz w:val="32"/>
          <w:szCs w:val="32"/>
          <w:lang w:eastAsia="ru-RU"/>
        </w:rPr>
        <w:t xml:space="preserve"> был</w:t>
      </w:r>
      <w:r w:rsidR="0046708D" w:rsidRPr="00D93BBD">
        <w:rPr>
          <w:rFonts w:ascii="Times New Roman" w:eastAsia="Times New Roman" w:hAnsi="Times New Roman" w:cs="Times New Roman"/>
          <w:sz w:val="32"/>
          <w:szCs w:val="32"/>
          <w:lang w:eastAsia="ru-RU"/>
        </w:rPr>
        <w:t xml:space="preserve"> не занят общественно полезным трудом. </w:t>
      </w:r>
    </w:p>
    <w:p w:rsidR="0046708D" w:rsidRPr="00D93BBD" w:rsidRDefault="000E31FB" w:rsidP="000E31FB">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eastAsia="Times New Roman" w:hAnsi="Times New Roman" w:cs="Times New Roman"/>
          <w:sz w:val="32"/>
          <w:szCs w:val="32"/>
          <w:lang w:eastAsia="ru-RU"/>
        </w:rPr>
        <w:t xml:space="preserve">Массовая трудовая мобилизация граждан для работы на военных заводах и путях началась </w:t>
      </w:r>
      <w:r w:rsidRPr="00D93BBD">
        <w:rPr>
          <w:rFonts w:ascii="Times New Roman" w:eastAsia="Times New Roman" w:hAnsi="Times New Roman" w:cs="Times New Roman"/>
          <w:b/>
          <w:bCs/>
          <w:sz w:val="32"/>
          <w:szCs w:val="32"/>
          <w:lang w:eastAsia="ru-RU"/>
        </w:rPr>
        <w:t>28 сентября 1920 года</w:t>
      </w:r>
      <w:r w:rsidRPr="00D93BBD">
        <w:rPr>
          <w:rFonts w:ascii="Times New Roman" w:eastAsia="Times New Roman" w:hAnsi="Times New Roman" w:cs="Times New Roman"/>
          <w:sz w:val="32"/>
          <w:szCs w:val="32"/>
          <w:lang w:eastAsia="ru-RU"/>
        </w:rPr>
        <w:t xml:space="preserve">. Но, однако, уже в </w:t>
      </w:r>
      <w:r w:rsidR="0046708D" w:rsidRPr="00D93BBD">
        <w:rPr>
          <w:rFonts w:ascii="Times New Roman" w:eastAsia="Times New Roman" w:hAnsi="Times New Roman" w:cs="Times New Roman"/>
          <w:b/>
          <w:bCs/>
          <w:sz w:val="32"/>
          <w:szCs w:val="32"/>
          <w:lang w:eastAsia="ru-RU"/>
        </w:rPr>
        <w:t>1921 год</w:t>
      </w:r>
      <w:r w:rsidRPr="00D93BBD">
        <w:rPr>
          <w:rFonts w:ascii="Times New Roman" w:eastAsia="Times New Roman" w:hAnsi="Times New Roman" w:cs="Times New Roman"/>
          <w:b/>
          <w:bCs/>
          <w:sz w:val="32"/>
          <w:szCs w:val="32"/>
          <w:lang w:eastAsia="ru-RU"/>
        </w:rPr>
        <w:t>у</w:t>
      </w:r>
      <w:r w:rsidR="0046708D" w:rsidRPr="00D93BBD">
        <w:rPr>
          <w:rFonts w:ascii="Times New Roman" w:eastAsia="Times New Roman" w:hAnsi="Times New Roman" w:cs="Times New Roman"/>
          <w:sz w:val="32"/>
          <w:szCs w:val="32"/>
          <w:lang w:eastAsia="ru-RU"/>
        </w:rPr>
        <w:t xml:space="preserve"> Народные комиссариаты труда приступил</w:t>
      </w:r>
      <w:r w:rsidRPr="00D93BBD">
        <w:rPr>
          <w:rFonts w:ascii="Times New Roman" w:eastAsia="Times New Roman" w:hAnsi="Times New Roman" w:cs="Times New Roman"/>
          <w:sz w:val="32"/>
          <w:szCs w:val="32"/>
          <w:lang w:eastAsia="ru-RU"/>
        </w:rPr>
        <w:t>и</w:t>
      </w:r>
      <w:r w:rsidR="0046708D" w:rsidRPr="00D93BBD">
        <w:rPr>
          <w:rFonts w:ascii="Times New Roman" w:eastAsia="Times New Roman" w:hAnsi="Times New Roman" w:cs="Times New Roman"/>
          <w:sz w:val="32"/>
          <w:szCs w:val="32"/>
          <w:lang w:eastAsia="ru-RU"/>
        </w:rPr>
        <w:t xml:space="preserve"> к демонтажу административно – репрессивного механизма принуждения к труду.</w:t>
      </w:r>
      <w:r w:rsidRPr="00D93BBD">
        <w:rPr>
          <w:rFonts w:ascii="Times New Roman" w:eastAsia="Times New Roman" w:hAnsi="Times New Roman" w:cs="Times New Roman"/>
          <w:sz w:val="32"/>
          <w:szCs w:val="32"/>
          <w:lang w:eastAsia="ru-RU"/>
        </w:rPr>
        <w:t xml:space="preserve"> И </w:t>
      </w:r>
      <w:r w:rsidR="0046708D" w:rsidRPr="00D93BBD">
        <w:rPr>
          <w:rFonts w:ascii="Times New Roman" w:eastAsia="Times New Roman" w:hAnsi="Times New Roman" w:cs="Times New Roman"/>
          <w:b/>
          <w:bCs/>
          <w:sz w:val="32"/>
          <w:szCs w:val="32"/>
          <w:lang w:eastAsia="ru-RU"/>
        </w:rPr>
        <w:t>1922 год</w:t>
      </w:r>
      <w:r w:rsidRPr="00D93BBD">
        <w:rPr>
          <w:rFonts w:ascii="Times New Roman" w:eastAsia="Times New Roman" w:hAnsi="Times New Roman" w:cs="Times New Roman"/>
          <w:b/>
          <w:bCs/>
          <w:sz w:val="32"/>
          <w:szCs w:val="32"/>
          <w:lang w:eastAsia="ru-RU"/>
        </w:rPr>
        <w:t xml:space="preserve"> </w:t>
      </w:r>
      <w:r w:rsidRPr="00D93BBD">
        <w:rPr>
          <w:rFonts w:ascii="Times New Roman" w:eastAsia="Times New Roman" w:hAnsi="Times New Roman" w:cs="Times New Roman"/>
          <w:bCs/>
          <w:sz w:val="32"/>
          <w:szCs w:val="32"/>
          <w:lang w:eastAsia="ru-RU"/>
        </w:rPr>
        <w:t>ознаменовался</w:t>
      </w:r>
      <w:r w:rsidR="0046708D" w:rsidRPr="00D93BBD">
        <w:rPr>
          <w:rFonts w:ascii="Times New Roman" w:eastAsia="Times New Roman" w:hAnsi="Times New Roman" w:cs="Times New Roman"/>
          <w:sz w:val="32"/>
          <w:szCs w:val="32"/>
          <w:lang w:eastAsia="ru-RU"/>
        </w:rPr>
        <w:t xml:space="preserve"> принятие</w:t>
      </w:r>
      <w:r w:rsidRPr="00D93BBD">
        <w:rPr>
          <w:rFonts w:ascii="Times New Roman" w:eastAsia="Times New Roman" w:hAnsi="Times New Roman" w:cs="Times New Roman"/>
          <w:sz w:val="32"/>
          <w:szCs w:val="32"/>
          <w:lang w:eastAsia="ru-RU"/>
        </w:rPr>
        <w:t>м</w:t>
      </w:r>
      <w:r w:rsidR="0046708D" w:rsidRPr="00D93BBD">
        <w:rPr>
          <w:rFonts w:ascii="Times New Roman" w:eastAsia="Times New Roman" w:hAnsi="Times New Roman" w:cs="Times New Roman"/>
          <w:sz w:val="32"/>
          <w:szCs w:val="32"/>
          <w:lang w:eastAsia="ru-RU"/>
        </w:rPr>
        <w:t xml:space="preserve"> кодекса законов о труде</w:t>
      </w:r>
      <w:r w:rsidRPr="00D93BBD">
        <w:rPr>
          <w:rFonts w:ascii="Times New Roman" w:eastAsia="Times New Roman" w:hAnsi="Times New Roman" w:cs="Times New Roman"/>
          <w:sz w:val="32"/>
          <w:szCs w:val="32"/>
          <w:lang w:eastAsia="ru-RU"/>
        </w:rPr>
        <w:t xml:space="preserve"> и новой политикой</w:t>
      </w:r>
      <w:r w:rsidR="0046708D" w:rsidRPr="00D93BBD">
        <w:rPr>
          <w:rFonts w:ascii="Times New Roman" w:eastAsia="Times New Roman" w:hAnsi="Times New Roman" w:cs="Times New Roman"/>
          <w:sz w:val="32"/>
          <w:szCs w:val="32"/>
          <w:lang w:eastAsia="ru-RU"/>
        </w:rPr>
        <w:t xml:space="preserve"> занятости в условиях Н</w:t>
      </w:r>
      <w:r w:rsidR="00C008B7">
        <w:rPr>
          <w:rFonts w:ascii="Times New Roman" w:eastAsia="Times New Roman" w:hAnsi="Times New Roman" w:cs="Times New Roman"/>
          <w:sz w:val="32"/>
          <w:szCs w:val="32"/>
          <w:lang w:eastAsia="ru-RU"/>
        </w:rPr>
        <w:t>Э</w:t>
      </w:r>
      <w:r w:rsidR="0046708D" w:rsidRPr="00D93BBD">
        <w:rPr>
          <w:rFonts w:ascii="Times New Roman" w:eastAsia="Times New Roman" w:hAnsi="Times New Roman" w:cs="Times New Roman"/>
          <w:sz w:val="32"/>
          <w:szCs w:val="32"/>
          <w:lang w:eastAsia="ru-RU"/>
        </w:rPr>
        <w:t xml:space="preserve">Па. Новым было установление норм </w:t>
      </w:r>
      <w:r w:rsidR="0046708D" w:rsidRPr="00D93BBD">
        <w:rPr>
          <w:rFonts w:ascii="Times New Roman" w:eastAsia="Times New Roman" w:hAnsi="Times New Roman" w:cs="Times New Roman"/>
          <w:sz w:val="32"/>
          <w:szCs w:val="32"/>
          <w:lang w:eastAsia="ru-RU"/>
        </w:rPr>
        <w:lastRenderedPageBreak/>
        <w:t xml:space="preserve">и условий </w:t>
      </w:r>
      <w:proofErr w:type="gramStart"/>
      <w:r w:rsidR="0046708D" w:rsidRPr="00D93BBD">
        <w:rPr>
          <w:rFonts w:ascii="Times New Roman" w:eastAsia="Times New Roman" w:hAnsi="Times New Roman" w:cs="Times New Roman"/>
          <w:sz w:val="32"/>
          <w:szCs w:val="32"/>
          <w:lang w:eastAsia="ru-RU"/>
        </w:rPr>
        <w:t>труда</w:t>
      </w:r>
      <w:proofErr w:type="gramEnd"/>
      <w:r w:rsidR="0046708D" w:rsidRPr="00D93BBD">
        <w:rPr>
          <w:rFonts w:ascii="Times New Roman" w:eastAsia="Times New Roman" w:hAnsi="Times New Roman" w:cs="Times New Roman"/>
          <w:sz w:val="32"/>
          <w:szCs w:val="32"/>
          <w:lang w:eastAsia="ru-RU"/>
        </w:rPr>
        <w:t xml:space="preserve"> установленных государством гарантий, заключение соглашений между работником (профсоюзом) и работодателем</w:t>
      </w:r>
      <w:r w:rsidRPr="00D93BBD">
        <w:rPr>
          <w:rFonts w:ascii="Times New Roman" w:eastAsia="Times New Roman" w:hAnsi="Times New Roman" w:cs="Times New Roman"/>
          <w:sz w:val="32"/>
          <w:szCs w:val="32"/>
          <w:lang w:eastAsia="ru-RU"/>
        </w:rPr>
        <w:t>, возможностью о</w:t>
      </w:r>
      <w:r w:rsidR="0046708D" w:rsidRPr="00D93BBD">
        <w:rPr>
          <w:rFonts w:ascii="Times New Roman" w:eastAsia="Times New Roman" w:hAnsi="Times New Roman" w:cs="Times New Roman"/>
          <w:sz w:val="32"/>
          <w:szCs w:val="32"/>
          <w:lang w:eastAsia="ru-RU"/>
        </w:rPr>
        <w:t xml:space="preserve">тстаивать свои интересы путем споров, конфликтов </w:t>
      </w:r>
      <w:r w:rsidRPr="00D93BBD">
        <w:rPr>
          <w:rFonts w:ascii="Times New Roman" w:eastAsia="Times New Roman" w:hAnsi="Times New Roman" w:cs="Times New Roman"/>
          <w:sz w:val="32"/>
          <w:szCs w:val="32"/>
          <w:lang w:eastAsia="ru-RU"/>
        </w:rPr>
        <w:t xml:space="preserve">вплоть </w:t>
      </w:r>
      <w:r w:rsidR="0046708D" w:rsidRPr="00D93BBD">
        <w:rPr>
          <w:rFonts w:ascii="Times New Roman" w:eastAsia="Times New Roman" w:hAnsi="Times New Roman" w:cs="Times New Roman"/>
          <w:sz w:val="32"/>
          <w:szCs w:val="32"/>
          <w:lang w:eastAsia="ru-RU"/>
        </w:rPr>
        <w:t>до забастовок. Отменена трудовая мобилизация и повинность.</w:t>
      </w:r>
      <w:r w:rsidRPr="00D93BBD">
        <w:rPr>
          <w:rFonts w:ascii="Times New Roman" w:eastAsia="Times New Roman" w:hAnsi="Times New Roman" w:cs="Times New Roman"/>
          <w:sz w:val="32"/>
          <w:szCs w:val="32"/>
          <w:lang w:eastAsia="ru-RU"/>
        </w:rPr>
        <w:t xml:space="preserve"> И в итоге </w:t>
      </w:r>
      <w:r w:rsidR="0046708D" w:rsidRPr="00D93BBD">
        <w:rPr>
          <w:rFonts w:ascii="Times New Roman" w:eastAsia="Times New Roman" w:hAnsi="Times New Roman" w:cs="Times New Roman"/>
          <w:b/>
          <w:bCs/>
          <w:sz w:val="32"/>
          <w:szCs w:val="32"/>
          <w:lang w:eastAsia="ru-RU"/>
        </w:rPr>
        <w:t>7 ноября 1930 год</w:t>
      </w:r>
      <w:r w:rsidR="0046708D" w:rsidRPr="00D93BBD">
        <w:rPr>
          <w:rFonts w:ascii="Times New Roman" w:eastAsia="Times New Roman" w:hAnsi="Times New Roman" w:cs="Times New Roman"/>
          <w:sz w:val="32"/>
          <w:szCs w:val="32"/>
          <w:lang w:eastAsia="ru-RU"/>
        </w:rPr>
        <w:t xml:space="preserve"> </w:t>
      </w:r>
      <w:r w:rsidRPr="00D93BBD">
        <w:rPr>
          <w:rFonts w:ascii="Times New Roman" w:eastAsia="Times New Roman" w:hAnsi="Times New Roman" w:cs="Times New Roman"/>
          <w:sz w:val="32"/>
          <w:szCs w:val="32"/>
          <w:lang w:eastAsia="ru-RU"/>
        </w:rPr>
        <w:t xml:space="preserve"> было объявлено</w:t>
      </w:r>
      <w:r w:rsidR="0046708D" w:rsidRPr="00D93BBD">
        <w:rPr>
          <w:rFonts w:ascii="Times New Roman" w:eastAsia="Times New Roman" w:hAnsi="Times New Roman" w:cs="Times New Roman"/>
          <w:sz w:val="32"/>
          <w:szCs w:val="32"/>
          <w:lang w:eastAsia="ru-RU"/>
        </w:rPr>
        <w:t xml:space="preserve"> о полной ликвидации безработицы в СССР.</w:t>
      </w:r>
    </w:p>
    <w:p w:rsidR="000E31FB" w:rsidRPr="00D93BBD" w:rsidRDefault="000E31FB" w:rsidP="000E31FB">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eastAsia="Times New Roman" w:hAnsi="Times New Roman" w:cs="Times New Roman"/>
          <w:sz w:val="32"/>
          <w:szCs w:val="32"/>
          <w:lang w:eastAsia="ru-RU"/>
        </w:rPr>
        <w:t>Только</w:t>
      </w:r>
      <w:r w:rsidR="0046708D" w:rsidRPr="00D93BBD">
        <w:rPr>
          <w:rFonts w:ascii="Times New Roman" w:eastAsia="Times New Roman" w:hAnsi="Times New Roman" w:cs="Times New Roman"/>
          <w:b/>
          <w:bCs/>
          <w:sz w:val="32"/>
          <w:szCs w:val="32"/>
          <w:lang w:eastAsia="ru-RU"/>
        </w:rPr>
        <w:t xml:space="preserve"> через 60 лет</w:t>
      </w:r>
      <w:r w:rsidR="0046708D" w:rsidRPr="00D93BBD">
        <w:rPr>
          <w:rFonts w:ascii="Times New Roman" w:eastAsia="Times New Roman" w:hAnsi="Times New Roman" w:cs="Times New Roman"/>
          <w:sz w:val="32"/>
          <w:szCs w:val="32"/>
          <w:lang w:eastAsia="ru-RU"/>
        </w:rPr>
        <w:t xml:space="preserve"> произошло возрождение рынка труда. Верховным Советом РСФСР принят </w:t>
      </w:r>
      <w:r w:rsidR="0046708D" w:rsidRPr="00D93BBD">
        <w:rPr>
          <w:rFonts w:ascii="Times New Roman" w:eastAsia="Times New Roman" w:hAnsi="Times New Roman" w:cs="Times New Roman"/>
          <w:b/>
          <w:bCs/>
          <w:sz w:val="32"/>
          <w:szCs w:val="32"/>
          <w:lang w:eastAsia="ru-RU"/>
        </w:rPr>
        <w:t>Закон РФ от 19 апреля 1991 года №</w:t>
      </w:r>
      <w:r w:rsidRPr="00D93BBD">
        <w:rPr>
          <w:rFonts w:ascii="Times New Roman" w:eastAsia="Times New Roman" w:hAnsi="Times New Roman" w:cs="Times New Roman"/>
          <w:b/>
          <w:bCs/>
          <w:sz w:val="32"/>
          <w:szCs w:val="32"/>
          <w:lang w:eastAsia="ru-RU"/>
        </w:rPr>
        <w:t xml:space="preserve"> </w:t>
      </w:r>
      <w:r w:rsidR="0046708D" w:rsidRPr="00D93BBD">
        <w:rPr>
          <w:rFonts w:ascii="Times New Roman" w:eastAsia="Times New Roman" w:hAnsi="Times New Roman" w:cs="Times New Roman"/>
          <w:b/>
          <w:bCs/>
          <w:sz w:val="32"/>
          <w:szCs w:val="32"/>
          <w:lang w:eastAsia="ru-RU"/>
        </w:rPr>
        <w:t>1032-1</w:t>
      </w:r>
      <w:r w:rsidR="0046708D" w:rsidRPr="00D93BBD">
        <w:rPr>
          <w:rFonts w:ascii="Times New Roman" w:eastAsia="Times New Roman" w:hAnsi="Times New Roman" w:cs="Times New Roman"/>
          <w:sz w:val="32"/>
          <w:szCs w:val="32"/>
          <w:lang w:eastAsia="ru-RU"/>
        </w:rPr>
        <w:t xml:space="preserve"> «О занятости населения Российской Федерации». Создана государственная служба занятости</w:t>
      </w:r>
      <w:r w:rsidRPr="00D93BBD">
        <w:rPr>
          <w:rFonts w:ascii="Times New Roman" w:eastAsia="Times New Roman" w:hAnsi="Times New Roman" w:cs="Times New Roman"/>
          <w:sz w:val="32"/>
          <w:szCs w:val="32"/>
          <w:lang w:eastAsia="ru-RU"/>
        </w:rPr>
        <w:t xml:space="preserve">, </w:t>
      </w:r>
      <w:r w:rsidR="0046708D" w:rsidRPr="00D93BBD">
        <w:rPr>
          <w:rFonts w:ascii="Times New Roman" w:eastAsia="Times New Roman" w:hAnsi="Times New Roman" w:cs="Times New Roman"/>
          <w:sz w:val="32"/>
          <w:szCs w:val="32"/>
          <w:lang w:eastAsia="ru-RU"/>
        </w:rPr>
        <w:t>которая</w:t>
      </w:r>
      <w:r w:rsidRPr="00D93BBD">
        <w:rPr>
          <w:rFonts w:ascii="Times New Roman" w:eastAsia="Times New Roman" w:hAnsi="Times New Roman" w:cs="Times New Roman"/>
          <w:sz w:val="32"/>
          <w:szCs w:val="32"/>
          <w:lang w:eastAsia="ru-RU"/>
        </w:rPr>
        <w:t xml:space="preserve"> стала</w:t>
      </w:r>
      <w:r w:rsidR="0046708D" w:rsidRPr="00D93BBD">
        <w:rPr>
          <w:rFonts w:ascii="Times New Roman" w:eastAsia="Times New Roman" w:hAnsi="Times New Roman" w:cs="Times New Roman"/>
          <w:sz w:val="32"/>
          <w:szCs w:val="32"/>
          <w:lang w:eastAsia="ru-RU"/>
        </w:rPr>
        <w:t xml:space="preserve"> нов</w:t>
      </w:r>
      <w:r w:rsidRPr="00D93BBD">
        <w:rPr>
          <w:rFonts w:ascii="Times New Roman" w:eastAsia="Times New Roman" w:hAnsi="Times New Roman" w:cs="Times New Roman"/>
          <w:sz w:val="32"/>
          <w:szCs w:val="32"/>
          <w:lang w:eastAsia="ru-RU"/>
        </w:rPr>
        <w:t>ым</w:t>
      </w:r>
      <w:r w:rsidR="0046708D" w:rsidRPr="00D93BBD">
        <w:rPr>
          <w:rFonts w:ascii="Times New Roman" w:eastAsia="Times New Roman" w:hAnsi="Times New Roman" w:cs="Times New Roman"/>
          <w:sz w:val="32"/>
          <w:szCs w:val="32"/>
          <w:lang w:eastAsia="ru-RU"/>
        </w:rPr>
        <w:t xml:space="preserve"> государственн</w:t>
      </w:r>
      <w:r w:rsidRPr="00D93BBD">
        <w:rPr>
          <w:rFonts w:ascii="Times New Roman" w:eastAsia="Times New Roman" w:hAnsi="Times New Roman" w:cs="Times New Roman"/>
          <w:sz w:val="32"/>
          <w:szCs w:val="32"/>
          <w:lang w:eastAsia="ru-RU"/>
        </w:rPr>
        <w:t>ым</w:t>
      </w:r>
      <w:r w:rsidR="0046708D" w:rsidRPr="00D93BBD">
        <w:rPr>
          <w:rFonts w:ascii="Times New Roman" w:eastAsia="Times New Roman" w:hAnsi="Times New Roman" w:cs="Times New Roman"/>
          <w:sz w:val="32"/>
          <w:szCs w:val="32"/>
          <w:lang w:eastAsia="ru-RU"/>
        </w:rPr>
        <w:t xml:space="preserve"> институт</w:t>
      </w:r>
      <w:r w:rsidRPr="00D93BBD">
        <w:rPr>
          <w:rFonts w:ascii="Times New Roman" w:eastAsia="Times New Roman" w:hAnsi="Times New Roman" w:cs="Times New Roman"/>
          <w:sz w:val="32"/>
          <w:szCs w:val="32"/>
          <w:lang w:eastAsia="ru-RU"/>
        </w:rPr>
        <w:t>ом</w:t>
      </w:r>
      <w:r w:rsidR="0046708D" w:rsidRPr="00D93BBD">
        <w:rPr>
          <w:rFonts w:ascii="Times New Roman" w:eastAsia="Times New Roman" w:hAnsi="Times New Roman" w:cs="Times New Roman"/>
          <w:sz w:val="32"/>
          <w:szCs w:val="32"/>
          <w:lang w:eastAsia="ru-RU"/>
        </w:rPr>
        <w:t xml:space="preserve"> в период становления рыночной экономики.</w:t>
      </w:r>
    </w:p>
    <w:p w:rsidR="00797A14" w:rsidRPr="00D93BBD" w:rsidRDefault="00797A14" w:rsidP="00880F3A">
      <w:pPr>
        <w:spacing w:after="0" w:line="360" w:lineRule="auto"/>
        <w:ind w:firstLine="708"/>
        <w:jc w:val="both"/>
        <w:rPr>
          <w:rFonts w:ascii="Times New Roman" w:hAnsi="Times New Roman" w:cs="Times New Roman"/>
          <w:sz w:val="32"/>
          <w:szCs w:val="32"/>
        </w:rPr>
      </w:pPr>
      <w:r w:rsidRPr="00D93BBD">
        <w:rPr>
          <w:rFonts w:ascii="Times New Roman" w:hAnsi="Times New Roman" w:cs="Times New Roman"/>
          <w:sz w:val="32"/>
          <w:szCs w:val="32"/>
        </w:rPr>
        <w:t>Если вспомнить непростой 1991 год, то становится понятно, что тем, кто был у истоков создания службы, пришлось нелегко. Формировались новые рыночные отношения, экономика испытывала глубокий кризис, последовала первая волна сокращений на государственных предприятиях и в организациях, возникли проблемы трудоустройства высвобождаемых работников. В связи со сложившейся ситуацией остро встал вопрос о стабилизации обстановки в стране, требовались срочные меры по сдерживанию социальной напряженности.</w:t>
      </w:r>
      <w:r w:rsidR="000E31FB" w:rsidRPr="00D93BBD">
        <w:rPr>
          <w:rFonts w:ascii="Times New Roman" w:hAnsi="Times New Roman" w:cs="Times New Roman"/>
          <w:sz w:val="32"/>
          <w:szCs w:val="32"/>
        </w:rPr>
        <w:t xml:space="preserve"> </w:t>
      </w:r>
      <w:r w:rsidRPr="00D93BBD">
        <w:rPr>
          <w:rFonts w:ascii="Times New Roman" w:hAnsi="Times New Roman" w:cs="Times New Roman"/>
          <w:sz w:val="32"/>
          <w:szCs w:val="32"/>
        </w:rPr>
        <w:t xml:space="preserve">Несомненно, для решения этих задач были необходимы законодательная база и структура государственной власти, способные защищать интересы граждан. </w:t>
      </w:r>
      <w:r w:rsidR="00EC79FC">
        <w:rPr>
          <w:rFonts w:ascii="Times New Roman" w:hAnsi="Times New Roman" w:cs="Times New Roman"/>
          <w:sz w:val="32"/>
          <w:szCs w:val="32"/>
        </w:rPr>
        <w:t xml:space="preserve"> Таким образом, 14 августа 1991 года  решением № 215 Камчатского Облисполкома был создан Камчатский областной центр занятости населения, директором которого был назначен Владимир Андреевич Тарасенко. </w:t>
      </w:r>
      <w:r w:rsidRPr="00D93BBD">
        <w:rPr>
          <w:rFonts w:ascii="Times New Roman" w:hAnsi="Times New Roman" w:cs="Times New Roman"/>
          <w:sz w:val="32"/>
          <w:szCs w:val="32"/>
        </w:rPr>
        <w:t xml:space="preserve">Сотрудники службы занятости городов и районов </w:t>
      </w:r>
      <w:r w:rsidR="00880F3A" w:rsidRPr="00D93BBD">
        <w:rPr>
          <w:rFonts w:ascii="Times New Roman" w:hAnsi="Times New Roman" w:cs="Times New Roman"/>
          <w:sz w:val="32"/>
          <w:szCs w:val="32"/>
        </w:rPr>
        <w:t xml:space="preserve">тогда Камчатской области и Корякского автономного округа, </w:t>
      </w:r>
      <w:r w:rsidR="00880F3A" w:rsidRPr="00D93BBD">
        <w:rPr>
          <w:rFonts w:ascii="Times New Roman" w:hAnsi="Times New Roman" w:cs="Times New Roman"/>
          <w:sz w:val="32"/>
          <w:szCs w:val="32"/>
        </w:rPr>
        <w:lastRenderedPageBreak/>
        <w:t>а сейчас единого Камчатского края</w:t>
      </w:r>
      <w:r w:rsidRPr="00D93BBD">
        <w:rPr>
          <w:rFonts w:ascii="Times New Roman" w:hAnsi="Times New Roman" w:cs="Times New Roman"/>
          <w:sz w:val="32"/>
          <w:szCs w:val="32"/>
        </w:rPr>
        <w:t>, теперь уже ветераны своего дела, с честью справились с возложенными на них задачами.</w:t>
      </w:r>
    </w:p>
    <w:p w:rsidR="00FB4C3F" w:rsidRPr="00D93BBD" w:rsidRDefault="00FB4C3F" w:rsidP="00FB4C3F">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hAnsi="Times New Roman" w:cs="Times New Roman"/>
          <w:sz w:val="32"/>
          <w:szCs w:val="32"/>
        </w:rPr>
        <w:t>С</w:t>
      </w:r>
      <w:r w:rsidRPr="00D93BBD">
        <w:rPr>
          <w:rFonts w:ascii="Times New Roman" w:eastAsia="Times New Roman" w:hAnsi="Times New Roman" w:cs="Times New Roman"/>
          <w:sz w:val="32"/>
          <w:szCs w:val="32"/>
          <w:lang w:eastAsia="ru-RU"/>
        </w:rPr>
        <w:t>овременная Россия – страна нового качества социально-экономического роста, предполагающего переход к новым критериям оценки факторов социально-экономического развития. И в этих условиях важную роль играет вопрос обеспечения занятости населения в соответствии с современными требованиями и задачами.</w:t>
      </w:r>
    </w:p>
    <w:p w:rsidR="00FB4C3F" w:rsidRPr="00D93BBD" w:rsidRDefault="00FB4C3F" w:rsidP="00FB4C3F">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eastAsia="Times New Roman" w:hAnsi="Times New Roman" w:cs="Times New Roman"/>
          <w:sz w:val="32"/>
          <w:szCs w:val="32"/>
          <w:lang w:eastAsia="ru-RU"/>
        </w:rPr>
        <w:t>Двадцатипятилетний период действия закона о занятости позволяет оценить его результаты, выявить основные тенденции дальнейшего развития. Современный период характеризуется многообразием форм занятости, проявившихся в зависимости от состояния экономики и социальной сферы общества.</w:t>
      </w:r>
    </w:p>
    <w:p w:rsidR="00FB4C3F" w:rsidRPr="00D93BBD" w:rsidRDefault="00FB4C3F" w:rsidP="00FB4C3F">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eastAsia="Times New Roman" w:hAnsi="Times New Roman" w:cs="Times New Roman"/>
          <w:sz w:val="32"/>
          <w:szCs w:val="32"/>
          <w:lang w:eastAsia="ru-RU"/>
        </w:rPr>
        <w:t>За прошедшие годы в крае создана мощная организационная система воздействия на формирование трудовых ресурсов, обеспечено социальное партнерство и взаимодействие органов государственной власти, работодателей и трудящихся на рынке труда. Сегодня краевая государственная служба занятости населения – это эффективно функционирующая социальная система оперативно и адекватно реагирующая на запросы рынка труда.</w:t>
      </w:r>
    </w:p>
    <w:p w:rsidR="00340399" w:rsidRPr="00D93BBD" w:rsidRDefault="00FB4C3F" w:rsidP="00340399">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eastAsia="Times New Roman" w:hAnsi="Times New Roman" w:cs="Times New Roman"/>
          <w:sz w:val="32"/>
          <w:szCs w:val="32"/>
          <w:lang w:eastAsia="ru-RU"/>
        </w:rPr>
        <w:t xml:space="preserve">25 лет по меркам истории скромная дата. Но для Государственной службы занятости населения </w:t>
      </w:r>
      <w:r w:rsidR="00C008B7">
        <w:rPr>
          <w:rFonts w:ascii="Times New Roman" w:eastAsia="Times New Roman" w:hAnsi="Times New Roman" w:cs="Times New Roman"/>
          <w:sz w:val="32"/>
          <w:szCs w:val="32"/>
          <w:lang w:eastAsia="ru-RU"/>
        </w:rPr>
        <w:t xml:space="preserve">Камчатского края </w:t>
      </w:r>
      <w:r w:rsidRPr="00D93BBD">
        <w:rPr>
          <w:rFonts w:ascii="Times New Roman" w:eastAsia="Times New Roman" w:hAnsi="Times New Roman" w:cs="Times New Roman"/>
          <w:sz w:val="32"/>
          <w:szCs w:val="32"/>
          <w:lang w:eastAsia="ru-RU"/>
        </w:rPr>
        <w:t xml:space="preserve">за этой цифрой стоят и трудности становления, и напряженная повседневная работа. Пока еще в такой недолгой истории Службы уже были и периоды экономических кризисов, моменты жесточайшего дефицита финансовых средств, периоды стремительного роста безработицы. Так, уровень регистрируемой безработицы менялся в крае от 0,8% в 1992 году до </w:t>
      </w:r>
      <w:r w:rsidRPr="00D93BBD">
        <w:rPr>
          <w:rFonts w:ascii="Times New Roman" w:eastAsia="Times New Roman" w:hAnsi="Times New Roman" w:cs="Times New Roman"/>
          <w:sz w:val="32"/>
          <w:szCs w:val="32"/>
          <w:lang w:eastAsia="ru-RU"/>
        </w:rPr>
        <w:lastRenderedPageBreak/>
        <w:t xml:space="preserve">4,6% в 1998 году, и от 3,7% в 2006 году </w:t>
      </w:r>
      <w:proofErr w:type="gramStart"/>
      <w:r w:rsidRPr="00D93BBD">
        <w:rPr>
          <w:rFonts w:ascii="Times New Roman" w:eastAsia="Times New Roman" w:hAnsi="Times New Roman" w:cs="Times New Roman"/>
          <w:sz w:val="32"/>
          <w:szCs w:val="32"/>
          <w:lang w:eastAsia="ru-RU"/>
        </w:rPr>
        <w:t>до</w:t>
      </w:r>
      <w:proofErr w:type="gramEnd"/>
      <w:r w:rsidRPr="00D93BBD">
        <w:rPr>
          <w:rFonts w:ascii="Times New Roman" w:eastAsia="Times New Roman" w:hAnsi="Times New Roman" w:cs="Times New Roman"/>
          <w:sz w:val="32"/>
          <w:szCs w:val="32"/>
          <w:lang w:eastAsia="ru-RU"/>
        </w:rPr>
        <w:t xml:space="preserve"> 1,7 % </w:t>
      </w:r>
      <w:proofErr w:type="gramStart"/>
      <w:r w:rsidRPr="00D93BBD">
        <w:rPr>
          <w:rFonts w:ascii="Times New Roman" w:eastAsia="Times New Roman" w:hAnsi="Times New Roman" w:cs="Times New Roman"/>
          <w:sz w:val="32"/>
          <w:szCs w:val="32"/>
          <w:lang w:eastAsia="ru-RU"/>
        </w:rPr>
        <w:t>на</w:t>
      </w:r>
      <w:proofErr w:type="gramEnd"/>
      <w:r w:rsidRPr="00D93BBD">
        <w:rPr>
          <w:rFonts w:ascii="Times New Roman" w:eastAsia="Times New Roman" w:hAnsi="Times New Roman" w:cs="Times New Roman"/>
          <w:sz w:val="32"/>
          <w:szCs w:val="32"/>
          <w:lang w:eastAsia="ru-RU"/>
        </w:rPr>
        <w:t xml:space="preserve"> начало </w:t>
      </w:r>
      <w:r w:rsidR="007D7F83" w:rsidRPr="00D93BBD">
        <w:rPr>
          <w:rFonts w:ascii="Times New Roman" w:eastAsia="Times New Roman" w:hAnsi="Times New Roman" w:cs="Times New Roman"/>
          <w:sz w:val="32"/>
          <w:szCs w:val="32"/>
          <w:lang w:eastAsia="ru-RU"/>
        </w:rPr>
        <w:t>текущего</w:t>
      </w:r>
      <w:r w:rsidRPr="00D93BBD">
        <w:rPr>
          <w:rFonts w:ascii="Times New Roman" w:eastAsia="Times New Roman" w:hAnsi="Times New Roman" w:cs="Times New Roman"/>
          <w:sz w:val="32"/>
          <w:szCs w:val="32"/>
          <w:lang w:eastAsia="ru-RU"/>
        </w:rPr>
        <w:t xml:space="preserve"> года.</w:t>
      </w:r>
      <w:r w:rsidR="00340399" w:rsidRPr="00D93BBD">
        <w:rPr>
          <w:rFonts w:ascii="Times New Roman" w:eastAsia="Times New Roman" w:hAnsi="Times New Roman" w:cs="Times New Roman"/>
          <w:sz w:val="32"/>
          <w:szCs w:val="32"/>
          <w:lang w:eastAsia="ru-RU"/>
        </w:rPr>
        <w:t xml:space="preserve"> </w:t>
      </w:r>
    </w:p>
    <w:p w:rsidR="00340399" w:rsidRPr="007F57F5" w:rsidRDefault="00FB4C3F" w:rsidP="007F57F5">
      <w:pPr>
        <w:spacing w:after="0" w:line="360" w:lineRule="auto"/>
        <w:ind w:firstLine="709"/>
        <w:jc w:val="both"/>
        <w:rPr>
          <w:rFonts w:ascii="Times New Roman" w:eastAsia="Times New Roman" w:hAnsi="Times New Roman" w:cs="Times New Roman"/>
          <w:sz w:val="32"/>
          <w:szCs w:val="32"/>
          <w:lang w:eastAsia="ru-RU"/>
        </w:rPr>
      </w:pPr>
      <w:r w:rsidRPr="007F57F5">
        <w:rPr>
          <w:rFonts w:ascii="Times New Roman" w:eastAsia="Times New Roman" w:hAnsi="Times New Roman" w:cs="Times New Roman"/>
          <w:sz w:val="32"/>
          <w:szCs w:val="32"/>
          <w:lang w:eastAsia="ru-RU"/>
        </w:rPr>
        <w:t xml:space="preserve">За эти годы, благодаря функционированию системы государственного содействия занятости, рынок труда обрел цивилизованный вид, </w:t>
      </w:r>
      <w:r w:rsidR="00C008B7" w:rsidRPr="007F57F5">
        <w:rPr>
          <w:rFonts w:ascii="Times New Roman" w:eastAsia="Times New Roman" w:hAnsi="Times New Roman" w:cs="Times New Roman"/>
          <w:sz w:val="32"/>
          <w:szCs w:val="32"/>
          <w:lang w:eastAsia="ru-RU"/>
        </w:rPr>
        <w:t xml:space="preserve"> десятки тысяч</w:t>
      </w:r>
      <w:r w:rsidRPr="007F57F5">
        <w:rPr>
          <w:rFonts w:ascii="Times New Roman" w:eastAsia="Times New Roman" w:hAnsi="Times New Roman" w:cs="Times New Roman"/>
          <w:sz w:val="32"/>
          <w:szCs w:val="32"/>
          <w:lang w:eastAsia="ru-RU"/>
        </w:rPr>
        <w:t xml:space="preserve"> граждан реализовали свои профессиональные способности, была создана эффективная система обучения, переобучения, трудоустройства, временной занятости и социальной поддержки. </w:t>
      </w:r>
      <w:r w:rsidR="00340399" w:rsidRPr="007F57F5">
        <w:rPr>
          <w:rFonts w:ascii="Times New Roman" w:eastAsia="Times New Roman" w:hAnsi="Times New Roman" w:cs="Times New Roman"/>
          <w:sz w:val="32"/>
          <w:szCs w:val="32"/>
          <w:lang w:eastAsia="ru-RU"/>
        </w:rPr>
        <w:t>Мы</w:t>
      </w:r>
      <w:r w:rsidRPr="007F57F5">
        <w:rPr>
          <w:rFonts w:ascii="Times New Roman" w:eastAsia="Times New Roman" w:hAnsi="Times New Roman" w:cs="Times New Roman"/>
          <w:sz w:val="32"/>
          <w:szCs w:val="32"/>
          <w:lang w:eastAsia="ru-RU"/>
        </w:rPr>
        <w:t xml:space="preserve"> «научил</w:t>
      </w:r>
      <w:r w:rsidR="00340399" w:rsidRPr="007F57F5">
        <w:rPr>
          <w:rFonts w:ascii="Times New Roman" w:eastAsia="Times New Roman" w:hAnsi="Times New Roman" w:cs="Times New Roman"/>
          <w:sz w:val="32"/>
          <w:szCs w:val="32"/>
          <w:lang w:eastAsia="ru-RU"/>
        </w:rPr>
        <w:t>и</w:t>
      </w:r>
      <w:r w:rsidRPr="007F57F5">
        <w:rPr>
          <w:rFonts w:ascii="Times New Roman" w:eastAsia="Times New Roman" w:hAnsi="Times New Roman" w:cs="Times New Roman"/>
          <w:sz w:val="32"/>
          <w:szCs w:val="32"/>
          <w:lang w:eastAsia="ru-RU"/>
        </w:rPr>
        <w:t>сь» регулировать рынок труда и осуществлять целенаправленное воздействие на динамику трудовой сферы.</w:t>
      </w:r>
      <w:r w:rsidR="00340399" w:rsidRPr="007F57F5">
        <w:rPr>
          <w:rFonts w:ascii="Times New Roman" w:eastAsia="Times New Roman" w:hAnsi="Times New Roman" w:cs="Times New Roman"/>
          <w:sz w:val="32"/>
          <w:szCs w:val="32"/>
          <w:lang w:eastAsia="ru-RU"/>
        </w:rPr>
        <w:t xml:space="preserve"> За 25 лет своей деятельности к нам в службу занятости населения обратилось в поиске работы порядка 400,0 (четырехсот) тысяч человек, что превышает численность населения региона. За этот же период работодателями Камчатского края было заявлено 340,0 тысяч вакантных рабочих мест. На вакантные рабочие места было трудоустроено порядка 200,0 </w:t>
      </w:r>
      <w:r w:rsidR="003165E5" w:rsidRPr="007F57F5">
        <w:rPr>
          <w:rFonts w:ascii="Times New Roman" w:eastAsia="Times New Roman" w:hAnsi="Times New Roman" w:cs="Times New Roman"/>
          <w:sz w:val="32"/>
          <w:szCs w:val="32"/>
          <w:lang w:eastAsia="ru-RU"/>
        </w:rPr>
        <w:t>(двухсот) тысяч человек, в том числе постоянную работу нашли 103,0 тысячи человек, временную работу – 96,0 тысяч человек.</w:t>
      </w:r>
      <w:r w:rsidR="007F57F5" w:rsidRPr="007F57F5">
        <w:rPr>
          <w:rFonts w:ascii="Times New Roman" w:eastAsia="Times New Roman" w:hAnsi="Times New Roman" w:cs="Times New Roman"/>
          <w:sz w:val="32"/>
          <w:szCs w:val="32"/>
          <w:lang w:eastAsia="ru-RU"/>
        </w:rPr>
        <w:t xml:space="preserve"> Почти 270,0 тысяч наших граждан получили за 25 лет работы службы разного рода материальную и финансовую поддержку. </w:t>
      </w:r>
      <w:proofErr w:type="gramStart"/>
      <w:r w:rsidR="007F57F5" w:rsidRPr="007F57F5">
        <w:rPr>
          <w:rFonts w:ascii="Times New Roman" w:eastAsia="Times New Roman" w:hAnsi="Times New Roman" w:cs="Times New Roman"/>
          <w:sz w:val="32"/>
          <w:szCs w:val="32"/>
          <w:lang w:eastAsia="ru-RU"/>
        </w:rPr>
        <w:t xml:space="preserve">Причем, если в первый десятилетний период, в сложные годы этого периода, возникали и длительные задержки в выплатах, и выдача этой поддержки в натуральном виде, то с 2001 года </w:t>
      </w:r>
      <w:r w:rsidR="00750C74">
        <w:rPr>
          <w:rFonts w:ascii="Times New Roman" w:eastAsia="Times New Roman" w:hAnsi="Times New Roman" w:cs="Times New Roman"/>
          <w:sz w:val="32"/>
          <w:szCs w:val="32"/>
          <w:lang w:eastAsia="ru-RU"/>
        </w:rPr>
        <w:t>все жители края</w:t>
      </w:r>
      <w:r w:rsidR="007F57F5" w:rsidRPr="007F57F5">
        <w:rPr>
          <w:rFonts w:ascii="Times New Roman" w:eastAsia="Times New Roman" w:hAnsi="Times New Roman" w:cs="Times New Roman"/>
          <w:sz w:val="32"/>
          <w:szCs w:val="32"/>
          <w:lang w:eastAsia="ru-RU"/>
        </w:rPr>
        <w:t xml:space="preserve">, оказавшихся в сложных жизненных условиях в связи с потерей работы, получили через органы службы занятости разного рода социальную поддержу денежными средствами, </w:t>
      </w:r>
      <w:r w:rsidR="00750C74">
        <w:rPr>
          <w:rFonts w:ascii="Times New Roman" w:eastAsia="Times New Roman" w:hAnsi="Times New Roman" w:cs="Times New Roman"/>
          <w:sz w:val="32"/>
          <w:szCs w:val="32"/>
          <w:lang w:eastAsia="ru-RU"/>
        </w:rPr>
        <w:t xml:space="preserve">в </w:t>
      </w:r>
      <w:r w:rsidR="007F57F5" w:rsidRPr="007F57F5">
        <w:rPr>
          <w:rFonts w:ascii="Times New Roman" w:eastAsia="Times New Roman" w:hAnsi="Times New Roman" w:cs="Times New Roman"/>
          <w:sz w:val="32"/>
          <w:szCs w:val="32"/>
          <w:lang w:eastAsia="ru-RU"/>
        </w:rPr>
        <w:t>установленные сроки и в полном объеме.</w:t>
      </w:r>
      <w:proofErr w:type="gramEnd"/>
    </w:p>
    <w:p w:rsidR="0085182B" w:rsidRPr="00D93BBD" w:rsidRDefault="0085182B" w:rsidP="0085182B">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hAnsi="Times New Roman" w:cs="Times New Roman"/>
          <w:sz w:val="32"/>
          <w:szCs w:val="32"/>
        </w:rPr>
        <w:t xml:space="preserve">В центры занятости населения ежедневно со своими проблемами обращаются </w:t>
      </w:r>
      <w:r w:rsidR="00C008B7">
        <w:rPr>
          <w:rFonts w:ascii="Times New Roman" w:hAnsi="Times New Roman" w:cs="Times New Roman"/>
          <w:sz w:val="32"/>
          <w:szCs w:val="32"/>
        </w:rPr>
        <w:t xml:space="preserve">десятки, порой </w:t>
      </w:r>
      <w:r w:rsidRPr="00D93BBD">
        <w:rPr>
          <w:rFonts w:ascii="Times New Roman" w:hAnsi="Times New Roman" w:cs="Times New Roman"/>
          <w:sz w:val="32"/>
          <w:szCs w:val="32"/>
        </w:rPr>
        <w:t>сотни людей. Каждый ждет помощи, надеется на поддержку.</w:t>
      </w:r>
      <w:r w:rsidRPr="00D93BBD">
        <w:rPr>
          <w:rFonts w:ascii="Times New Roman" w:eastAsia="Times New Roman" w:hAnsi="Times New Roman" w:cs="Times New Roman"/>
          <w:sz w:val="32"/>
          <w:szCs w:val="32"/>
          <w:lang w:eastAsia="ru-RU"/>
        </w:rPr>
        <w:t xml:space="preserve"> За прошедшие годы многие работники службы </w:t>
      </w:r>
      <w:r w:rsidRPr="00D93BBD">
        <w:rPr>
          <w:rFonts w:ascii="Times New Roman" w:eastAsia="Times New Roman" w:hAnsi="Times New Roman" w:cs="Times New Roman"/>
          <w:sz w:val="32"/>
          <w:szCs w:val="32"/>
          <w:lang w:eastAsia="ru-RU"/>
        </w:rPr>
        <w:lastRenderedPageBreak/>
        <w:t>занятости работали в разных условиях, но всегда мы все были едины в поиске новых форм работы, реализации новых программ, были и ошибки и недостатки, набивали шишки, но зачастую были и впереди в решении неизвестных ранее проблем.</w:t>
      </w:r>
    </w:p>
    <w:p w:rsidR="0085182B" w:rsidRDefault="0085182B" w:rsidP="0085182B">
      <w:pPr>
        <w:spacing w:after="0" w:line="360" w:lineRule="auto"/>
        <w:ind w:firstLine="708"/>
        <w:jc w:val="both"/>
        <w:rPr>
          <w:rFonts w:ascii="Times New Roman" w:eastAsia="Times New Roman" w:hAnsi="Times New Roman" w:cs="Times New Roman"/>
          <w:sz w:val="32"/>
          <w:szCs w:val="32"/>
          <w:lang w:eastAsia="ru-RU"/>
        </w:rPr>
      </w:pPr>
      <w:r w:rsidRPr="00D93BBD">
        <w:rPr>
          <w:rFonts w:ascii="Times New Roman" w:eastAsia="Times New Roman" w:hAnsi="Times New Roman" w:cs="Times New Roman"/>
          <w:sz w:val="32"/>
          <w:szCs w:val="32"/>
          <w:lang w:eastAsia="ru-RU"/>
        </w:rPr>
        <w:t xml:space="preserve">За 25 лет своей деятельности органам Государственной службы занятости населения удалось реализовать масштабные программы содействия занятости. К числу наиболее эффективных и приоритетных </w:t>
      </w:r>
      <w:r w:rsidR="00DC084C" w:rsidRPr="00D93BBD">
        <w:rPr>
          <w:rFonts w:ascii="Times New Roman" w:eastAsia="Times New Roman" w:hAnsi="Times New Roman" w:cs="Times New Roman"/>
          <w:sz w:val="32"/>
          <w:szCs w:val="32"/>
          <w:lang w:eastAsia="ru-RU"/>
        </w:rPr>
        <w:t xml:space="preserve">мероприятий, в </w:t>
      </w:r>
      <w:proofErr w:type="gramStart"/>
      <w:r w:rsidR="00DC084C" w:rsidRPr="00D93BBD">
        <w:rPr>
          <w:rFonts w:ascii="Times New Roman" w:eastAsia="Times New Roman" w:hAnsi="Times New Roman" w:cs="Times New Roman"/>
          <w:sz w:val="32"/>
          <w:szCs w:val="32"/>
          <w:lang w:eastAsia="ru-RU"/>
        </w:rPr>
        <w:t>рамках</w:t>
      </w:r>
      <w:proofErr w:type="gramEnd"/>
      <w:r w:rsidR="00DC084C" w:rsidRPr="00D93BBD">
        <w:rPr>
          <w:rFonts w:ascii="Times New Roman" w:eastAsia="Times New Roman" w:hAnsi="Times New Roman" w:cs="Times New Roman"/>
          <w:sz w:val="32"/>
          <w:szCs w:val="32"/>
          <w:lang w:eastAsia="ru-RU"/>
        </w:rPr>
        <w:t xml:space="preserve"> реализуемых в деятельности службы занятости </w:t>
      </w:r>
      <w:r w:rsidRPr="00D93BBD">
        <w:rPr>
          <w:rFonts w:ascii="Times New Roman" w:eastAsia="Times New Roman" w:hAnsi="Times New Roman" w:cs="Times New Roman"/>
          <w:sz w:val="32"/>
          <w:szCs w:val="32"/>
          <w:lang w:eastAsia="ru-RU"/>
        </w:rPr>
        <w:t>программ</w:t>
      </w:r>
      <w:r w:rsidR="00DC084C" w:rsidRPr="00D93BBD">
        <w:rPr>
          <w:rFonts w:ascii="Times New Roman" w:eastAsia="Times New Roman" w:hAnsi="Times New Roman" w:cs="Times New Roman"/>
          <w:sz w:val="32"/>
          <w:szCs w:val="32"/>
          <w:lang w:eastAsia="ru-RU"/>
        </w:rPr>
        <w:t>,</w:t>
      </w:r>
      <w:r w:rsidRPr="00D93BBD">
        <w:rPr>
          <w:rFonts w:ascii="Times New Roman" w:eastAsia="Times New Roman" w:hAnsi="Times New Roman" w:cs="Times New Roman"/>
          <w:sz w:val="32"/>
          <w:szCs w:val="32"/>
          <w:lang w:eastAsia="ru-RU"/>
        </w:rPr>
        <w:t xml:space="preserve"> относится профессиональное обучение и дополнительное профессиональное образование безработных граждан, которое направлено на сближение профессионально-квалификационной структуры рабочей силы</w:t>
      </w:r>
      <w:r w:rsidR="00C008B7">
        <w:rPr>
          <w:rFonts w:ascii="Times New Roman" w:eastAsia="Times New Roman" w:hAnsi="Times New Roman" w:cs="Times New Roman"/>
          <w:sz w:val="32"/>
          <w:szCs w:val="32"/>
          <w:lang w:eastAsia="ru-RU"/>
        </w:rPr>
        <w:t>,</w:t>
      </w:r>
      <w:r w:rsidRPr="00D93BBD">
        <w:rPr>
          <w:rFonts w:ascii="Times New Roman" w:eastAsia="Times New Roman" w:hAnsi="Times New Roman" w:cs="Times New Roman"/>
          <w:sz w:val="32"/>
          <w:szCs w:val="32"/>
          <w:lang w:eastAsia="ru-RU"/>
        </w:rPr>
        <w:t xml:space="preserve"> потребности рынка труда и предметно ориентировано на трудоустройство. </w:t>
      </w:r>
      <w:r w:rsidR="00DC084C" w:rsidRPr="00D93BBD">
        <w:rPr>
          <w:rFonts w:ascii="Times New Roman" w:eastAsia="Times New Roman" w:hAnsi="Times New Roman" w:cs="Times New Roman"/>
          <w:sz w:val="32"/>
          <w:szCs w:val="32"/>
          <w:lang w:eastAsia="ru-RU"/>
        </w:rPr>
        <w:t xml:space="preserve">Более 20,0 тысяч безработных граждан за эти годы были направлены на профессиональное обучение и дополнительное профессиональное образование. </w:t>
      </w:r>
      <w:r w:rsidRPr="00D93BBD">
        <w:rPr>
          <w:rFonts w:ascii="Times New Roman" w:eastAsia="Times New Roman" w:hAnsi="Times New Roman" w:cs="Times New Roman"/>
          <w:sz w:val="32"/>
          <w:szCs w:val="32"/>
          <w:lang w:eastAsia="ru-RU"/>
        </w:rPr>
        <w:t xml:space="preserve">Эффективность обучения подтверждается тем, что повторно признаются безработными после обучения менее 9,0% граждан, закончивших </w:t>
      </w:r>
      <w:r w:rsidR="00C008B7">
        <w:rPr>
          <w:rFonts w:ascii="Times New Roman" w:eastAsia="Times New Roman" w:hAnsi="Times New Roman" w:cs="Times New Roman"/>
          <w:sz w:val="32"/>
          <w:szCs w:val="32"/>
          <w:lang w:eastAsia="ru-RU"/>
        </w:rPr>
        <w:t>его</w:t>
      </w:r>
      <w:r w:rsidRPr="00D93BBD">
        <w:rPr>
          <w:rFonts w:ascii="Times New Roman" w:eastAsia="Times New Roman" w:hAnsi="Times New Roman" w:cs="Times New Roman"/>
          <w:sz w:val="32"/>
          <w:szCs w:val="32"/>
          <w:lang w:eastAsia="ru-RU"/>
        </w:rPr>
        <w:t xml:space="preserve">.  </w:t>
      </w:r>
      <w:r w:rsidR="00DC084C" w:rsidRPr="00D93BBD">
        <w:rPr>
          <w:rFonts w:ascii="Times New Roman" w:eastAsia="Times New Roman" w:hAnsi="Times New Roman" w:cs="Times New Roman"/>
          <w:sz w:val="32"/>
          <w:szCs w:val="32"/>
          <w:lang w:eastAsia="ru-RU"/>
        </w:rPr>
        <w:t xml:space="preserve">Но не только безработным гражданам мы уделяем в последние годы внимание. Так, с 2011 года в крае организовано профессиональное обучение женщин, находящихся в отпуске по уходу за ребенком до достижения им возраста трех лет. Так почти для трехсот (300) женщин были созданы условия для возвращения к труду, сокращен период адаптации на рынке труда. </w:t>
      </w:r>
    </w:p>
    <w:p w:rsidR="00D93BBD" w:rsidRDefault="00D93BBD" w:rsidP="0085182B">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Но не только с этими категориями мы с вами работаем</w:t>
      </w:r>
      <w:r w:rsidR="00330BAE">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330BAE">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онимая, что в настоящее время все чаще пытаются найти работу граждане пенсионного возраста</w:t>
      </w:r>
      <w:r w:rsidR="00330BAE">
        <w:rPr>
          <w:rFonts w:ascii="Times New Roman" w:eastAsia="Times New Roman" w:hAnsi="Times New Roman" w:cs="Times New Roman"/>
          <w:sz w:val="32"/>
          <w:szCs w:val="32"/>
          <w:lang w:eastAsia="ru-RU"/>
        </w:rPr>
        <w:t xml:space="preserve">, так только за последние два года к нам в службу обратилось более 1000 пенсионеров, в крае с 2013 года организовано бесплатное профессиональное обучение для лиц пенсионного возраста. </w:t>
      </w:r>
      <w:r w:rsidR="00330BAE">
        <w:rPr>
          <w:rFonts w:ascii="Times New Roman" w:eastAsia="Times New Roman" w:hAnsi="Times New Roman" w:cs="Times New Roman"/>
          <w:sz w:val="32"/>
          <w:szCs w:val="32"/>
          <w:lang w:eastAsia="ru-RU"/>
        </w:rPr>
        <w:lastRenderedPageBreak/>
        <w:t>Поддержать</w:t>
      </w:r>
      <w:r>
        <w:rPr>
          <w:rFonts w:ascii="Times New Roman" w:eastAsia="Times New Roman" w:hAnsi="Times New Roman" w:cs="Times New Roman"/>
          <w:sz w:val="32"/>
          <w:szCs w:val="32"/>
          <w:lang w:eastAsia="ru-RU"/>
        </w:rPr>
        <w:t xml:space="preserve"> пожилы</w:t>
      </w:r>
      <w:r w:rsidR="00330BAE">
        <w:rPr>
          <w:rFonts w:ascii="Times New Roman" w:eastAsia="Times New Roman" w:hAnsi="Times New Roman" w:cs="Times New Roman"/>
          <w:sz w:val="32"/>
          <w:szCs w:val="32"/>
          <w:lang w:eastAsia="ru-RU"/>
        </w:rPr>
        <w:t>х</w:t>
      </w:r>
      <w:r>
        <w:rPr>
          <w:rFonts w:ascii="Times New Roman" w:eastAsia="Times New Roman" w:hAnsi="Times New Roman" w:cs="Times New Roman"/>
          <w:sz w:val="32"/>
          <w:szCs w:val="32"/>
          <w:lang w:eastAsia="ru-RU"/>
        </w:rPr>
        <w:t xml:space="preserve"> люд</w:t>
      </w:r>
      <w:r w:rsidR="00330BAE">
        <w:rPr>
          <w:rFonts w:ascii="Times New Roman" w:eastAsia="Times New Roman" w:hAnsi="Times New Roman" w:cs="Times New Roman"/>
          <w:sz w:val="32"/>
          <w:szCs w:val="32"/>
          <w:lang w:eastAsia="ru-RU"/>
        </w:rPr>
        <w:t>ей, которыми</w:t>
      </w:r>
      <w:r>
        <w:rPr>
          <w:rFonts w:ascii="Times New Roman" w:eastAsia="Times New Roman" w:hAnsi="Times New Roman" w:cs="Times New Roman"/>
          <w:sz w:val="32"/>
          <w:szCs w:val="32"/>
          <w:lang w:eastAsia="ru-RU"/>
        </w:rPr>
        <w:t xml:space="preserve"> движет желание продолжить трудовую деятельность, получать новые знания, совершенствоваться, общаться</w:t>
      </w:r>
      <w:r w:rsidR="00330BAE">
        <w:rPr>
          <w:rFonts w:ascii="Times New Roman" w:eastAsia="Times New Roman" w:hAnsi="Times New Roman" w:cs="Times New Roman"/>
          <w:sz w:val="32"/>
          <w:szCs w:val="32"/>
          <w:lang w:eastAsia="ru-RU"/>
        </w:rPr>
        <w:t xml:space="preserve"> - наша с вами задача, которая успешно решается.</w:t>
      </w:r>
    </w:p>
    <w:p w:rsidR="00330BAE" w:rsidRDefault="00330BAE" w:rsidP="0085182B">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За годы деятельности краевой службой занятости населения </w:t>
      </w:r>
      <w:r w:rsidR="00C008B7">
        <w:rPr>
          <w:rFonts w:ascii="Times New Roman" w:eastAsia="Times New Roman" w:hAnsi="Times New Roman" w:cs="Times New Roman"/>
          <w:sz w:val="32"/>
          <w:szCs w:val="32"/>
          <w:lang w:eastAsia="ru-RU"/>
        </w:rPr>
        <w:t xml:space="preserve">также </w:t>
      </w:r>
      <w:r>
        <w:rPr>
          <w:rFonts w:ascii="Times New Roman" w:eastAsia="Times New Roman" w:hAnsi="Times New Roman" w:cs="Times New Roman"/>
          <w:sz w:val="32"/>
          <w:szCs w:val="32"/>
          <w:lang w:eastAsia="ru-RU"/>
        </w:rPr>
        <w:t xml:space="preserve">накоплен большой опыт работы в области профессиональной ориентации, психологической поддержки и социальной адаптации безработных граждан на рынке труда. Благодаря </w:t>
      </w:r>
      <w:proofErr w:type="spellStart"/>
      <w:r>
        <w:rPr>
          <w:rFonts w:ascii="Times New Roman" w:eastAsia="Times New Roman" w:hAnsi="Times New Roman" w:cs="Times New Roman"/>
          <w:sz w:val="32"/>
          <w:szCs w:val="32"/>
          <w:lang w:eastAsia="ru-RU"/>
        </w:rPr>
        <w:t>профориентационной</w:t>
      </w:r>
      <w:proofErr w:type="spellEnd"/>
      <w:r>
        <w:rPr>
          <w:rFonts w:ascii="Times New Roman" w:eastAsia="Times New Roman" w:hAnsi="Times New Roman" w:cs="Times New Roman"/>
          <w:sz w:val="32"/>
          <w:szCs w:val="32"/>
          <w:lang w:eastAsia="ru-RU"/>
        </w:rPr>
        <w:t xml:space="preserve"> работе удается более целенаправленно влиять на профессиональный выбор граждан, особенно важна для нас молодежь. Ориентирование молодежи на приобретение востребованных на рынке труда профессий</w:t>
      </w:r>
      <w:r w:rsidR="00321864">
        <w:rPr>
          <w:rFonts w:ascii="Times New Roman" w:eastAsia="Times New Roman" w:hAnsi="Times New Roman" w:cs="Times New Roman"/>
          <w:sz w:val="32"/>
          <w:szCs w:val="32"/>
          <w:lang w:eastAsia="ru-RU"/>
        </w:rPr>
        <w:t xml:space="preserve"> одна из основных наших задач, ведь правильный выбор профессии сегодня – это залог успешного будущего молодого человека. За 25 лет работы государственную услугу по профессиональной ориентации и психологической поддержке получили более 175, 0 тысяч граждан. </w:t>
      </w:r>
      <w:r>
        <w:rPr>
          <w:rFonts w:ascii="Times New Roman" w:eastAsia="Times New Roman" w:hAnsi="Times New Roman" w:cs="Times New Roman"/>
          <w:sz w:val="32"/>
          <w:szCs w:val="32"/>
          <w:lang w:eastAsia="ru-RU"/>
        </w:rPr>
        <w:t xml:space="preserve"> </w:t>
      </w:r>
    </w:p>
    <w:p w:rsidR="00C008B7" w:rsidRDefault="00C008B7" w:rsidP="00C008B7">
      <w:pPr>
        <w:spacing w:after="0" w:line="360" w:lineRule="auto"/>
        <w:ind w:firstLine="709"/>
        <w:jc w:val="both"/>
        <w:rPr>
          <w:rFonts w:ascii="Times New Roman" w:eastAsia="Times New Roman" w:hAnsi="Times New Roman" w:cs="Times New Roman"/>
          <w:sz w:val="32"/>
          <w:szCs w:val="32"/>
          <w:lang w:eastAsia="ru-RU"/>
        </w:rPr>
      </w:pPr>
      <w:r w:rsidRPr="00C008B7">
        <w:rPr>
          <w:rFonts w:ascii="Times New Roman" w:eastAsia="Times New Roman" w:hAnsi="Times New Roman" w:cs="Times New Roman"/>
          <w:sz w:val="32"/>
          <w:szCs w:val="32"/>
          <w:lang w:eastAsia="ru-RU"/>
        </w:rPr>
        <w:t xml:space="preserve">Не всегда нам удается в кратчайшие сроки оказать содействие в поиске работы гражданам, обращающимся в центры занятости населения. Организация общественных работ и временного трудоустройства – одна из активных мер, реализуемых нами по содействию занятости населения. </w:t>
      </w:r>
    </w:p>
    <w:p w:rsidR="00C008B7" w:rsidRDefault="00C008B7" w:rsidP="00EC79FC">
      <w:pPr>
        <w:spacing w:after="0" w:line="360" w:lineRule="auto"/>
        <w:ind w:firstLine="709"/>
        <w:jc w:val="both"/>
        <w:rPr>
          <w:rFonts w:ascii="Times New Roman" w:hAnsi="Times New Roman" w:cs="Times New Roman"/>
          <w:sz w:val="32"/>
          <w:szCs w:val="32"/>
        </w:rPr>
      </w:pPr>
      <w:r>
        <w:rPr>
          <w:rFonts w:ascii="Times New Roman" w:eastAsia="Times New Roman" w:hAnsi="Times New Roman" w:cs="Times New Roman"/>
          <w:sz w:val="32"/>
          <w:szCs w:val="32"/>
          <w:lang w:eastAsia="ru-RU"/>
        </w:rPr>
        <w:t>У</w:t>
      </w:r>
      <w:r w:rsidRPr="00C008B7">
        <w:rPr>
          <w:rFonts w:ascii="Times New Roman" w:hAnsi="Times New Roman" w:cs="Times New Roman"/>
          <w:sz w:val="32"/>
          <w:szCs w:val="32"/>
        </w:rPr>
        <w:t xml:space="preserve">частие безработных и ищущих работу граждан в общественных работах и временном трудоустройстве позволяет обеспечить их временную занятость, получить источник дохода, сохранить мотивацию к труду у лиц, имеющих вынужденный перерыв в работе, поддерживать навыки работы. Для молодежи участие в мероприятиях временного трудоустройства позволяет получить профессиональные знания, умения и навыки непосредственно на рабочем месте, повысить свою конкурентоспособность на рынке труда. За 25 лет в общественных </w:t>
      </w:r>
      <w:r w:rsidRPr="00C008B7">
        <w:rPr>
          <w:rFonts w:ascii="Times New Roman" w:hAnsi="Times New Roman" w:cs="Times New Roman"/>
          <w:sz w:val="32"/>
          <w:szCs w:val="32"/>
        </w:rPr>
        <w:lastRenderedPageBreak/>
        <w:t>работах приняли участие 12,7 тысячи граждан. Наибольшее число участников отмечено в 2009 году – 1644 человека.</w:t>
      </w:r>
      <w:r>
        <w:rPr>
          <w:rFonts w:ascii="Times New Roman" w:hAnsi="Times New Roman" w:cs="Times New Roman"/>
          <w:sz w:val="32"/>
          <w:szCs w:val="32"/>
        </w:rPr>
        <w:t xml:space="preserve"> </w:t>
      </w:r>
      <w:r w:rsidR="00EC79FC">
        <w:rPr>
          <w:rFonts w:ascii="Times New Roman" w:hAnsi="Times New Roman" w:cs="Times New Roman"/>
          <w:sz w:val="32"/>
          <w:szCs w:val="32"/>
        </w:rPr>
        <w:t xml:space="preserve">Такого роста численности участников общественных работ в тот </w:t>
      </w:r>
      <w:proofErr w:type="gramStart"/>
      <w:r w:rsidR="00EC79FC">
        <w:rPr>
          <w:rFonts w:ascii="Times New Roman" w:hAnsi="Times New Roman" w:cs="Times New Roman"/>
          <w:sz w:val="32"/>
          <w:szCs w:val="32"/>
        </w:rPr>
        <w:t>период</w:t>
      </w:r>
      <w:proofErr w:type="gramEnd"/>
      <w:r w:rsidR="00EC79FC">
        <w:rPr>
          <w:rFonts w:ascii="Times New Roman" w:hAnsi="Times New Roman" w:cs="Times New Roman"/>
          <w:sz w:val="32"/>
          <w:szCs w:val="32"/>
        </w:rPr>
        <w:t xml:space="preserve"> безусловно удалось достигнуть благодаря программе дополнительных мероприятий, направленных на снижение напряженности на рынке труда Камчатского края, реализуемой в тот период. </w:t>
      </w:r>
      <w:r>
        <w:rPr>
          <w:rFonts w:ascii="Times New Roman" w:hAnsi="Times New Roman" w:cs="Times New Roman"/>
          <w:sz w:val="32"/>
          <w:szCs w:val="32"/>
        </w:rPr>
        <w:t>Около 65,0 тысяч человек</w:t>
      </w:r>
      <w:r w:rsidR="0075779F">
        <w:rPr>
          <w:rFonts w:ascii="Times New Roman" w:hAnsi="Times New Roman" w:cs="Times New Roman"/>
          <w:sz w:val="32"/>
          <w:szCs w:val="32"/>
        </w:rPr>
        <w:t>,</w:t>
      </w:r>
      <w:r>
        <w:rPr>
          <w:rFonts w:ascii="Times New Roman" w:hAnsi="Times New Roman" w:cs="Times New Roman"/>
          <w:sz w:val="32"/>
          <w:szCs w:val="32"/>
        </w:rPr>
        <w:t xml:space="preserve"> </w:t>
      </w:r>
      <w:r w:rsidR="0075779F">
        <w:rPr>
          <w:rFonts w:ascii="Times New Roman" w:hAnsi="Times New Roman" w:cs="Times New Roman"/>
          <w:sz w:val="32"/>
          <w:szCs w:val="32"/>
        </w:rPr>
        <w:t xml:space="preserve">благодаря содействию со стороны центров занятости населения, приняли участие во временных работах. </w:t>
      </w:r>
      <w:r w:rsidR="00562E92">
        <w:rPr>
          <w:rFonts w:ascii="Times New Roman" w:hAnsi="Times New Roman" w:cs="Times New Roman"/>
          <w:sz w:val="32"/>
          <w:szCs w:val="32"/>
        </w:rPr>
        <w:t>Причем более 60,0 тысяч это несовершеннолетние граждане в возрасте от 14 до 18 лет, которые прошли свою первую оплачиваемую трудовую практику при помощи органов службы занятости.  Приобщение нашей молодежи к труду позволяет не только детям получить профессиональные навыки, но и является с нашей стороны важным воспитательным средством, действенной мерой профилактики правонарушений несовершеннолетних.</w:t>
      </w:r>
    </w:p>
    <w:p w:rsidR="00836888" w:rsidRDefault="00836888" w:rsidP="00C008B7">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Еще одним приоритетом работы службы практически с первых дней ее образования является работа с гражданами, попавшими в трудную жизненную ситуации и испытывающими трудности в поиске работы. Особое внимание в этой работе уделяется лицам с ограниченными возможностями здоровья. С 1993 года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службу занятости обратилось порядка 6,0 тысяч инвалидов. Каждый третий из числа обратившихся нашел себе работу при содействии органов занятости. Последние шесть лет особое внимание уделялось работниками службы созданию и оборудованию рабочих мест для инвалидов, так 90 инвалидов были трудоустроены на специально оборудованные для них рабочие места. Трудоустройство незанятых инвалидов – реальная возможность облегчить жизнь людям, подарить им </w:t>
      </w:r>
      <w:r>
        <w:rPr>
          <w:rFonts w:ascii="Times New Roman" w:hAnsi="Times New Roman" w:cs="Times New Roman"/>
          <w:sz w:val="32"/>
          <w:szCs w:val="32"/>
        </w:rPr>
        <w:lastRenderedPageBreak/>
        <w:t xml:space="preserve">надежду на достойное будущее. Поэтому сегодня политика занятости направлена на максимальное повышение уровня трудоустройства инвалидов. И наша с вами цель уже в текущем году повысить уровень трудоустройства лиц с ограниченными возможностями здоровья до среднего уровня трудоустройства граждан, обращающихся за содействием в органы службы занятости населения. </w:t>
      </w:r>
    </w:p>
    <w:p w:rsidR="00836888" w:rsidRDefault="00562E92" w:rsidP="00ED6941">
      <w:pPr>
        <w:spacing w:after="0" w:line="360" w:lineRule="auto"/>
        <w:ind w:firstLine="708"/>
        <w:jc w:val="both"/>
        <w:rPr>
          <w:rFonts w:ascii="Times New Roman" w:eastAsia="Times New Roman" w:hAnsi="Times New Roman" w:cs="Times New Roman"/>
          <w:sz w:val="32"/>
          <w:szCs w:val="32"/>
          <w:lang w:eastAsia="ru-RU"/>
        </w:rPr>
      </w:pPr>
      <w:r w:rsidRPr="0050591C">
        <w:rPr>
          <w:rFonts w:ascii="Times New Roman" w:eastAsia="Times New Roman" w:hAnsi="Times New Roman" w:cs="Times New Roman"/>
          <w:sz w:val="32"/>
          <w:szCs w:val="32"/>
          <w:lang w:eastAsia="ru-RU"/>
        </w:rPr>
        <w:t xml:space="preserve">Практически с первых лет своего создания работники службы помогают безработным гражданам реализовать </w:t>
      </w:r>
      <w:r w:rsidR="0050591C" w:rsidRPr="0050591C">
        <w:rPr>
          <w:rFonts w:ascii="Times New Roman" w:eastAsia="Times New Roman" w:hAnsi="Times New Roman" w:cs="Times New Roman"/>
          <w:sz w:val="32"/>
          <w:szCs w:val="32"/>
          <w:lang w:eastAsia="ru-RU"/>
        </w:rPr>
        <w:t xml:space="preserve">свои предпринимательские инициативы. </w:t>
      </w:r>
      <w:r w:rsidR="0050591C" w:rsidRPr="0050591C">
        <w:rPr>
          <w:rFonts w:ascii="Times New Roman" w:hAnsi="Times New Roman" w:cs="Times New Roman"/>
          <w:sz w:val="32"/>
          <w:szCs w:val="32"/>
        </w:rPr>
        <w:t xml:space="preserve">За период с 1993 г. по 2015 г. службой занятости населения Камчатского края содействие в </w:t>
      </w:r>
      <w:proofErr w:type="spellStart"/>
      <w:r w:rsidR="0050591C" w:rsidRPr="0050591C">
        <w:rPr>
          <w:rFonts w:ascii="Times New Roman" w:hAnsi="Times New Roman" w:cs="Times New Roman"/>
          <w:sz w:val="32"/>
          <w:szCs w:val="32"/>
        </w:rPr>
        <w:t>самозанятости</w:t>
      </w:r>
      <w:proofErr w:type="spellEnd"/>
      <w:r w:rsidR="0050591C">
        <w:rPr>
          <w:rFonts w:ascii="Times New Roman" w:hAnsi="Times New Roman" w:cs="Times New Roman"/>
          <w:sz w:val="32"/>
          <w:szCs w:val="32"/>
        </w:rPr>
        <w:t xml:space="preserve"> получили</w:t>
      </w:r>
      <w:r w:rsidR="0050591C" w:rsidRPr="0050591C">
        <w:rPr>
          <w:rFonts w:ascii="Times New Roman" w:hAnsi="Times New Roman" w:cs="Times New Roman"/>
          <w:sz w:val="32"/>
          <w:szCs w:val="32"/>
        </w:rPr>
        <w:t xml:space="preserve"> 4011 безработных граждан. Обучение основам предпринимательской деятельности прошли 1809 безработных граждан. Из общего числа граждан, получивших государственные услуги по содействию </w:t>
      </w:r>
      <w:proofErr w:type="spellStart"/>
      <w:r w:rsidR="0050591C" w:rsidRPr="0050591C">
        <w:rPr>
          <w:rFonts w:ascii="Times New Roman" w:hAnsi="Times New Roman" w:cs="Times New Roman"/>
          <w:sz w:val="32"/>
          <w:szCs w:val="32"/>
        </w:rPr>
        <w:t>самозанятости</w:t>
      </w:r>
      <w:proofErr w:type="spellEnd"/>
      <w:r w:rsidR="0050591C" w:rsidRPr="0050591C">
        <w:rPr>
          <w:rFonts w:ascii="Times New Roman" w:hAnsi="Times New Roman" w:cs="Times New Roman"/>
          <w:sz w:val="32"/>
          <w:szCs w:val="32"/>
        </w:rPr>
        <w:t xml:space="preserve">, </w:t>
      </w:r>
      <w:r w:rsidR="0050591C">
        <w:rPr>
          <w:rFonts w:ascii="Times New Roman" w:hAnsi="Times New Roman" w:cs="Times New Roman"/>
          <w:sz w:val="32"/>
          <w:szCs w:val="32"/>
        </w:rPr>
        <w:t>каждый третий</w:t>
      </w:r>
      <w:r w:rsidR="0050591C" w:rsidRPr="0050591C">
        <w:rPr>
          <w:rFonts w:ascii="Times New Roman" w:hAnsi="Times New Roman" w:cs="Times New Roman"/>
          <w:sz w:val="32"/>
          <w:szCs w:val="32"/>
        </w:rPr>
        <w:t xml:space="preserve"> получил финансовую помощь и зарегистрировал</w:t>
      </w:r>
      <w:r w:rsidR="0050591C">
        <w:rPr>
          <w:rFonts w:ascii="Times New Roman" w:hAnsi="Times New Roman" w:cs="Times New Roman"/>
          <w:sz w:val="32"/>
          <w:szCs w:val="32"/>
        </w:rPr>
        <w:t>ся</w:t>
      </w:r>
      <w:r w:rsidR="0050591C" w:rsidRPr="0050591C">
        <w:rPr>
          <w:rFonts w:ascii="Times New Roman" w:hAnsi="Times New Roman" w:cs="Times New Roman"/>
          <w:sz w:val="32"/>
          <w:szCs w:val="32"/>
        </w:rPr>
        <w:t xml:space="preserve"> в качестве индивидуальн</w:t>
      </w:r>
      <w:r w:rsidR="0050591C">
        <w:rPr>
          <w:rFonts w:ascii="Times New Roman" w:hAnsi="Times New Roman" w:cs="Times New Roman"/>
          <w:sz w:val="32"/>
          <w:szCs w:val="32"/>
        </w:rPr>
        <w:t>ого предпринимателя</w:t>
      </w:r>
      <w:r w:rsidR="0050591C" w:rsidRPr="0050591C">
        <w:rPr>
          <w:rFonts w:ascii="Times New Roman" w:hAnsi="Times New Roman" w:cs="Times New Roman"/>
          <w:sz w:val="32"/>
          <w:szCs w:val="32"/>
        </w:rPr>
        <w:t>.</w:t>
      </w:r>
      <w:r w:rsidR="0050591C">
        <w:rPr>
          <w:rFonts w:ascii="Times New Roman" w:hAnsi="Times New Roman" w:cs="Times New Roman"/>
          <w:sz w:val="32"/>
          <w:szCs w:val="32"/>
        </w:rPr>
        <w:t xml:space="preserve"> Благодаря Вашей работе, коллеги, в крае с 2009 года на 122 крестьянско-фермерских хозяйства стало больше, и в них трудятся </w:t>
      </w:r>
      <w:proofErr w:type="gramStart"/>
      <w:r w:rsidR="0050591C">
        <w:rPr>
          <w:rFonts w:ascii="Times New Roman" w:hAnsi="Times New Roman" w:cs="Times New Roman"/>
          <w:sz w:val="32"/>
          <w:szCs w:val="32"/>
        </w:rPr>
        <w:t>граждане</w:t>
      </w:r>
      <w:proofErr w:type="gramEnd"/>
      <w:r w:rsidR="0050591C">
        <w:rPr>
          <w:rFonts w:ascii="Times New Roman" w:hAnsi="Times New Roman" w:cs="Times New Roman"/>
          <w:sz w:val="32"/>
          <w:szCs w:val="32"/>
        </w:rPr>
        <w:t xml:space="preserve"> когда-то бывшие безработными. В результате предпринятых мер фактически создан новый класс предпринимателей, что имеет значение не только для стимулирования экономического </w:t>
      </w:r>
      <w:r w:rsidR="0050591C" w:rsidRPr="00836888">
        <w:rPr>
          <w:rFonts w:ascii="Times New Roman" w:hAnsi="Times New Roman" w:cs="Times New Roman"/>
          <w:sz w:val="32"/>
          <w:szCs w:val="32"/>
        </w:rPr>
        <w:t>роста, но и для обеспечения занятости населения, а в годы кризиса для смягчения кризисных последствий в социальной сфере.</w:t>
      </w:r>
      <w:r w:rsidR="00836888">
        <w:rPr>
          <w:rFonts w:ascii="Times New Roman" w:eastAsia="Times New Roman" w:hAnsi="Times New Roman" w:cs="Times New Roman"/>
          <w:sz w:val="32"/>
          <w:szCs w:val="32"/>
          <w:lang w:eastAsia="ru-RU"/>
        </w:rPr>
        <w:t xml:space="preserve"> </w:t>
      </w:r>
    </w:p>
    <w:p w:rsidR="00E60AD7" w:rsidRPr="00E60AD7" w:rsidRDefault="00E60AD7" w:rsidP="00E60AD7">
      <w:pPr>
        <w:pStyle w:val="a3"/>
        <w:spacing w:before="0" w:beforeAutospacing="0" w:after="0" w:afterAutospacing="0" w:line="360" w:lineRule="auto"/>
        <w:ind w:firstLine="709"/>
        <w:jc w:val="both"/>
        <w:rPr>
          <w:sz w:val="32"/>
          <w:szCs w:val="32"/>
        </w:rPr>
      </w:pPr>
      <w:r w:rsidRPr="00E60AD7">
        <w:rPr>
          <w:sz w:val="32"/>
          <w:szCs w:val="32"/>
        </w:rPr>
        <w:t xml:space="preserve">Более эффективно оказывать государственные услуги по трудоустройству в отдаленных населенных пунктах Камчатского края, расширить возможности информирования, консультирования по вопросам занятости населения позволило использование 8 мобильных центров занятости населения, которые функционируют с 2006 года на </w:t>
      </w:r>
      <w:r w:rsidRPr="00E60AD7">
        <w:rPr>
          <w:sz w:val="32"/>
          <w:szCs w:val="32"/>
        </w:rPr>
        <w:lastRenderedPageBreak/>
        <w:t xml:space="preserve">территории Елизовского, </w:t>
      </w:r>
      <w:proofErr w:type="spellStart"/>
      <w:r w:rsidRPr="00E60AD7">
        <w:rPr>
          <w:sz w:val="32"/>
          <w:szCs w:val="32"/>
        </w:rPr>
        <w:t>Мильковского</w:t>
      </w:r>
      <w:proofErr w:type="spellEnd"/>
      <w:r w:rsidRPr="00E60AD7">
        <w:rPr>
          <w:sz w:val="32"/>
          <w:szCs w:val="32"/>
        </w:rPr>
        <w:t xml:space="preserve">, Усть-Большерецкого муниципальных районов, поселка Ключи, </w:t>
      </w:r>
      <w:proofErr w:type="spellStart"/>
      <w:r w:rsidRPr="00E60AD7">
        <w:rPr>
          <w:sz w:val="32"/>
          <w:szCs w:val="32"/>
        </w:rPr>
        <w:t>Вилючинского</w:t>
      </w:r>
      <w:proofErr w:type="spellEnd"/>
      <w:r w:rsidRPr="00E60AD7">
        <w:rPr>
          <w:sz w:val="32"/>
          <w:szCs w:val="32"/>
        </w:rPr>
        <w:t xml:space="preserve"> городского округа.</w:t>
      </w:r>
    </w:p>
    <w:p w:rsidR="00E60AD7" w:rsidRPr="00E60AD7" w:rsidRDefault="00E60AD7" w:rsidP="00E60AD7">
      <w:pPr>
        <w:pStyle w:val="a3"/>
        <w:spacing w:before="0" w:beforeAutospacing="0" w:after="0" w:afterAutospacing="0" w:line="360" w:lineRule="auto"/>
        <w:ind w:firstLine="709"/>
        <w:jc w:val="both"/>
        <w:rPr>
          <w:sz w:val="32"/>
          <w:szCs w:val="32"/>
        </w:rPr>
      </w:pPr>
      <w:r w:rsidRPr="00E60AD7">
        <w:rPr>
          <w:sz w:val="32"/>
          <w:szCs w:val="32"/>
        </w:rPr>
        <w:t xml:space="preserve">Ежегодно мобильные центры совершают до 200 выездов в населенные пункты. Государственные услуги с использованием мобильных центров за 10 лет получили более 46 тысяч граждан. </w:t>
      </w:r>
    </w:p>
    <w:p w:rsidR="00D43C54" w:rsidRPr="00D43C54" w:rsidRDefault="00D43C54" w:rsidP="00D43C54">
      <w:pPr>
        <w:spacing w:after="0" w:line="360" w:lineRule="auto"/>
        <w:ind w:firstLine="708"/>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 xml:space="preserve">Сегодняшний юбилей Государственной службы занятости населения совпал с одним из непростых периодов в её деятельности. </w:t>
      </w:r>
      <w:r>
        <w:rPr>
          <w:rFonts w:ascii="Times New Roman" w:eastAsia="Times New Roman" w:hAnsi="Times New Roman" w:cs="Times New Roman"/>
          <w:sz w:val="32"/>
          <w:szCs w:val="32"/>
          <w:lang w:eastAsia="ru-RU"/>
        </w:rPr>
        <w:t>Второй год</w:t>
      </w:r>
      <w:r w:rsidRPr="00D43C54">
        <w:rPr>
          <w:rFonts w:ascii="Times New Roman" w:eastAsia="Times New Roman" w:hAnsi="Times New Roman" w:cs="Times New Roman"/>
          <w:sz w:val="32"/>
          <w:szCs w:val="32"/>
          <w:lang w:eastAsia="ru-RU"/>
        </w:rPr>
        <w:t xml:space="preserve"> мы работа</w:t>
      </w:r>
      <w:r>
        <w:rPr>
          <w:rFonts w:ascii="Times New Roman" w:eastAsia="Times New Roman" w:hAnsi="Times New Roman" w:cs="Times New Roman"/>
          <w:sz w:val="32"/>
          <w:szCs w:val="32"/>
          <w:lang w:eastAsia="ru-RU"/>
        </w:rPr>
        <w:t>ем</w:t>
      </w:r>
      <w:r w:rsidRPr="00D43C54">
        <w:rPr>
          <w:rFonts w:ascii="Times New Roman" w:eastAsia="Times New Roman" w:hAnsi="Times New Roman" w:cs="Times New Roman"/>
          <w:sz w:val="32"/>
          <w:szCs w:val="32"/>
          <w:lang w:eastAsia="ru-RU"/>
        </w:rPr>
        <w:t xml:space="preserve"> в условиях </w:t>
      </w:r>
      <w:r>
        <w:rPr>
          <w:rFonts w:ascii="Times New Roman" w:eastAsia="Times New Roman" w:hAnsi="Times New Roman" w:cs="Times New Roman"/>
          <w:sz w:val="32"/>
          <w:szCs w:val="32"/>
          <w:lang w:eastAsia="ru-RU"/>
        </w:rPr>
        <w:t>сложной</w:t>
      </w:r>
      <w:r w:rsidRPr="00D43C54">
        <w:rPr>
          <w:rFonts w:ascii="Times New Roman" w:eastAsia="Times New Roman" w:hAnsi="Times New Roman" w:cs="Times New Roman"/>
          <w:sz w:val="32"/>
          <w:szCs w:val="32"/>
          <w:lang w:eastAsia="ru-RU"/>
        </w:rPr>
        <w:t xml:space="preserve"> экономической ситуации в стране, и как следствие, напряженной ситуации на</w:t>
      </w:r>
      <w:r>
        <w:rPr>
          <w:rFonts w:ascii="Times New Roman" w:eastAsia="Times New Roman" w:hAnsi="Times New Roman" w:cs="Times New Roman"/>
          <w:sz w:val="32"/>
          <w:szCs w:val="32"/>
          <w:lang w:eastAsia="ru-RU"/>
        </w:rPr>
        <w:t xml:space="preserve"> отдельных</w:t>
      </w:r>
      <w:r w:rsidRPr="00D43C54">
        <w:rPr>
          <w:rFonts w:ascii="Times New Roman" w:eastAsia="Times New Roman" w:hAnsi="Times New Roman" w:cs="Times New Roman"/>
          <w:sz w:val="32"/>
          <w:szCs w:val="32"/>
          <w:lang w:eastAsia="ru-RU"/>
        </w:rPr>
        <w:t xml:space="preserve"> региональных рынках труда. </w:t>
      </w:r>
      <w:r>
        <w:rPr>
          <w:rFonts w:ascii="Times New Roman" w:eastAsia="Times New Roman" w:hAnsi="Times New Roman" w:cs="Times New Roman"/>
          <w:sz w:val="32"/>
          <w:szCs w:val="32"/>
          <w:lang w:eastAsia="ru-RU"/>
        </w:rPr>
        <w:t xml:space="preserve">Следует сказать, что нам с вами удалось в этот непростой период для страны удержать стабильной ситуацию на краевом рынке труда. В первую очередь, благодаря тому, что Правительством Камчатского края изыскана возможность, несмотря на сложности при формировании бюджета, не снижать финансирование мероприятий активной политики занятости. Мы с вами смогли в предыдущем году предоставить возможность получения полного спектра государственных услуг всем без исключения гражданам, обратившимся в центры занятости населения и имеющим право на их получение.  </w:t>
      </w:r>
      <w:r w:rsidR="00B37DEA">
        <w:rPr>
          <w:rFonts w:ascii="Times New Roman" w:eastAsia="Times New Roman" w:hAnsi="Times New Roman" w:cs="Times New Roman"/>
          <w:sz w:val="32"/>
          <w:szCs w:val="32"/>
          <w:lang w:eastAsia="ru-RU"/>
        </w:rPr>
        <w:t>Так, на начало этого года, уровень регистрируемой безработицы составлял 1,</w:t>
      </w:r>
      <w:r w:rsidR="005D063A">
        <w:rPr>
          <w:rFonts w:ascii="Times New Roman" w:eastAsia="Times New Roman" w:hAnsi="Times New Roman" w:cs="Times New Roman"/>
          <w:sz w:val="32"/>
          <w:szCs w:val="32"/>
          <w:lang w:eastAsia="ru-RU"/>
        </w:rPr>
        <w:t>7</w:t>
      </w:r>
      <w:r w:rsidR="00B37DEA">
        <w:rPr>
          <w:rFonts w:ascii="Times New Roman" w:eastAsia="Times New Roman" w:hAnsi="Times New Roman" w:cs="Times New Roman"/>
          <w:sz w:val="32"/>
          <w:szCs w:val="32"/>
          <w:lang w:eastAsia="ru-RU"/>
        </w:rPr>
        <w:t xml:space="preserve"> %, что соответствует среднему  показателю по территории Дальневосточного федерального округа, </w:t>
      </w:r>
      <w:r w:rsidR="001C2AE7">
        <w:rPr>
          <w:rFonts w:ascii="Times New Roman" w:eastAsia="Times New Roman" w:hAnsi="Times New Roman" w:cs="Times New Roman"/>
          <w:sz w:val="32"/>
          <w:szCs w:val="32"/>
          <w:lang w:eastAsia="ru-RU"/>
        </w:rPr>
        <w:t xml:space="preserve">однако </w:t>
      </w:r>
      <w:r w:rsidR="00B37DEA">
        <w:rPr>
          <w:rFonts w:ascii="Times New Roman" w:eastAsia="Times New Roman" w:hAnsi="Times New Roman" w:cs="Times New Roman"/>
          <w:sz w:val="32"/>
          <w:szCs w:val="32"/>
          <w:lang w:eastAsia="ru-RU"/>
        </w:rPr>
        <w:t>на 0,</w:t>
      </w:r>
      <w:r w:rsidR="005D063A">
        <w:rPr>
          <w:rFonts w:ascii="Times New Roman" w:eastAsia="Times New Roman" w:hAnsi="Times New Roman" w:cs="Times New Roman"/>
          <w:sz w:val="32"/>
          <w:szCs w:val="32"/>
          <w:lang w:eastAsia="ru-RU"/>
        </w:rPr>
        <w:t>4</w:t>
      </w:r>
      <w:r w:rsidR="00B37DEA">
        <w:rPr>
          <w:rFonts w:ascii="Times New Roman" w:eastAsia="Times New Roman" w:hAnsi="Times New Roman" w:cs="Times New Roman"/>
          <w:sz w:val="32"/>
          <w:szCs w:val="32"/>
          <w:lang w:eastAsia="ru-RU"/>
        </w:rPr>
        <w:t xml:space="preserve"> % превышает уровень в среднем сложившийся на территории РФ, и мы понимаем, что у нас еще много работы впереди и нам есть к чему стремиться.  </w:t>
      </w:r>
      <w:proofErr w:type="gramStart"/>
      <w:r w:rsidR="001C2AE7">
        <w:rPr>
          <w:rFonts w:ascii="Times New Roman" w:eastAsia="Times New Roman" w:hAnsi="Times New Roman" w:cs="Times New Roman"/>
          <w:sz w:val="32"/>
          <w:szCs w:val="32"/>
          <w:lang w:eastAsia="ru-RU"/>
        </w:rPr>
        <w:t>Уровень же общей безработиц</w:t>
      </w:r>
      <w:r w:rsidR="005D063A">
        <w:rPr>
          <w:rFonts w:ascii="Times New Roman" w:eastAsia="Times New Roman" w:hAnsi="Times New Roman" w:cs="Times New Roman"/>
          <w:sz w:val="32"/>
          <w:szCs w:val="32"/>
          <w:lang w:eastAsia="ru-RU"/>
        </w:rPr>
        <w:t>ы</w:t>
      </w:r>
      <w:r w:rsidR="001C2AE7">
        <w:rPr>
          <w:rFonts w:ascii="Times New Roman" w:eastAsia="Times New Roman" w:hAnsi="Times New Roman" w:cs="Times New Roman"/>
          <w:sz w:val="32"/>
          <w:szCs w:val="32"/>
          <w:lang w:eastAsia="ru-RU"/>
        </w:rPr>
        <w:t xml:space="preserve"> на начало этого года составлял 4,7%, и это ниже, чем на аналогичную дату прошлого года на 1,0%. </w:t>
      </w:r>
      <w:r w:rsidR="00B37DEA">
        <w:rPr>
          <w:rFonts w:ascii="Times New Roman" w:eastAsia="Times New Roman" w:hAnsi="Times New Roman" w:cs="Times New Roman"/>
          <w:sz w:val="32"/>
          <w:szCs w:val="32"/>
          <w:lang w:eastAsia="ru-RU"/>
        </w:rPr>
        <w:t xml:space="preserve">Напряженность на рынке рабочей силы на начало года в крае была </w:t>
      </w:r>
      <w:r w:rsidR="00B37DEA">
        <w:rPr>
          <w:rFonts w:ascii="Times New Roman" w:eastAsia="Times New Roman" w:hAnsi="Times New Roman" w:cs="Times New Roman"/>
          <w:sz w:val="32"/>
          <w:szCs w:val="32"/>
          <w:lang w:eastAsia="ru-RU"/>
        </w:rPr>
        <w:lastRenderedPageBreak/>
        <w:t>0,</w:t>
      </w:r>
      <w:r w:rsidR="001C2AE7">
        <w:rPr>
          <w:rFonts w:ascii="Times New Roman" w:eastAsia="Times New Roman" w:hAnsi="Times New Roman" w:cs="Times New Roman"/>
          <w:sz w:val="32"/>
          <w:szCs w:val="32"/>
          <w:lang w:eastAsia="ru-RU"/>
        </w:rPr>
        <w:t>6</w:t>
      </w:r>
      <w:r w:rsidR="00B37DEA">
        <w:rPr>
          <w:rFonts w:ascii="Times New Roman" w:eastAsia="Times New Roman" w:hAnsi="Times New Roman" w:cs="Times New Roman"/>
          <w:sz w:val="32"/>
          <w:szCs w:val="32"/>
          <w:lang w:eastAsia="ru-RU"/>
        </w:rPr>
        <w:t xml:space="preserve">  незанятых граждан в расчете на одну вакансию</w:t>
      </w:r>
      <w:r w:rsidR="001C2AE7">
        <w:rPr>
          <w:rFonts w:ascii="Times New Roman" w:eastAsia="Times New Roman" w:hAnsi="Times New Roman" w:cs="Times New Roman"/>
          <w:sz w:val="32"/>
          <w:szCs w:val="32"/>
          <w:lang w:eastAsia="ru-RU"/>
        </w:rPr>
        <w:t>, что ниже, чем в среднем на территории ДФО (0,7), и ниже, чем в целом по РФ (1,0).</w:t>
      </w:r>
      <w:proofErr w:type="gramEnd"/>
      <w:r w:rsidR="001C2AE7">
        <w:rPr>
          <w:rFonts w:ascii="Times New Roman" w:eastAsia="Times New Roman" w:hAnsi="Times New Roman" w:cs="Times New Roman"/>
          <w:sz w:val="32"/>
          <w:szCs w:val="32"/>
          <w:lang w:eastAsia="ru-RU"/>
        </w:rPr>
        <w:t xml:space="preserve"> </w:t>
      </w:r>
      <w:r w:rsidR="00475DAE">
        <w:rPr>
          <w:rFonts w:ascii="Times New Roman" w:eastAsia="Times New Roman" w:hAnsi="Times New Roman" w:cs="Times New Roman"/>
          <w:sz w:val="32"/>
          <w:szCs w:val="32"/>
          <w:lang w:eastAsia="ru-RU"/>
        </w:rPr>
        <w:t>Таким образом, ч</w:t>
      </w:r>
      <w:r w:rsidR="00475DAE" w:rsidRPr="00D43C54">
        <w:rPr>
          <w:rFonts w:ascii="Times New Roman" w:eastAsia="Times New Roman" w:hAnsi="Times New Roman" w:cs="Times New Roman"/>
          <w:sz w:val="32"/>
          <w:szCs w:val="32"/>
          <w:lang w:eastAsia="ru-RU"/>
        </w:rPr>
        <w:t xml:space="preserve">исленность зарегистрированных в органах службы занятости безработных и напряженность на рынке труда не </w:t>
      </w:r>
      <w:r w:rsidR="005D063A" w:rsidRPr="00D43C54">
        <w:rPr>
          <w:rFonts w:ascii="Times New Roman" w:eastAsia="Times New Roman" w:hAnsi="Times New Roman" w:cs="Times New Roman"/>
          <w:sz w:val="32"/>
          <w:szCs w:val="32"/>
          <w:lang w:eastAsia="ru-RU"/>
        </w:rPr>
        <w:t>превысили</w:t>
      </w:r>
      <w:r w:rsidR="00475DAE" w:rsidRPr="00D43C54">
        <w:rPr>
          <w:rFonts w:ascii="Times New Roman" w:eastAsia="Times New Roman" w:hAnsi="Times New Roman" w:cs="Times New Roman"/>
          <w:sz w:val="32"/>
          <w:szCs w:val="32"/>
          <w:lang w:eastAsia="ru-RU"/>
        </w:rPr>
        <w:t xml:space="preserve"> критических значений.</w:t>
      </w:r>
    </w:p>
    <w:p w:rsidR="00D43C54" w:rsidRPr="00D43C54" w:rsidRDefault="00475DAE" w:rsidP="001C2AE7">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Любой</w:t>
      </w:r>
      <w:r w:rsidR="00D43C54" w:rsidRPr="00D43C54">
        <w:rPr>
          <w:rFonts w:ascii="Times New Roman" w:eastAsia="Times New Roman" w:hAnsi="Times New Roman" w:cs="Times New Roman"/>
          <w:sz w:val="32"/>
          <w:szCs w:val="32"/>
          <w:lang w:eastAsia="ru-RU"/>
        </w:rPr>
        <w:t xml:space="preserve"> период экономического кризиса </w:t>
      </w:r>
      <w:r>
        <w:rPr>
          <w:rFonts w:ascii="Times New Roman" w:eastAsia="Times New Roman" w:hAnsi="Times New Roman" w:cs="Times New Roman"/>
          <w:sz w:val="32"/>
          <w:szCs w:val="32"/>
          <w:lang w:eastAsia="ru-RU"/>
        </w:rPr>
        <w:t>становится</w:t>
      </w:r>
      <w:r w:rsidR="00D43C54" w:rsidRPr="00D43C54">
        <w:rPr>
          <w:rFonts w:ascii="Times New Roman" w:eastAsia="Times New Roman" w:hAnsi="Times New Roman" w:cs="Times New Roman"/>
          <w:sz w:val="32"/>
          <w:szCs w:val="32"/>
          <w:lang w:eastAsia="ru-RU"/>
        </w:rPr>
        <w:t xml:space="preserve"> и своего рода моментом истины для Службы - временем проверки на прочность всей нашей </w:t>
      </w:r>
      <w:r>
        <w:rPr>
          <w:rFonts w:ascii="Times New Roman" w:eastAsia="Times New Roman" w:hAnsi="Times New Roman" w:cs="Times New Roman"/>
          <w:sz w:val="32"/>
          <w:szCs w:val="32"/>
          <w:lang w:eastAsia="ru-RU"/>
        </w:rPr>
        <w:t xml:space="preserve">с вами </w:t>
      </w:r>
      <w:r w:rsidR="00D43C54" w:rsidRPr="00D43C54">
        <w:rPr>
          <w:rFonts w:ascii="Times New Roman" w:eastAsia="Times New Roman" w:hAnsi="Times New Roman" w:cs="Times New Roman"/>
          <w:sz w:val="32"/>
          <w:szCs w:val="32"/>
          <w:lang w:eastAsia="ru-RU"/>
        </w:rPr>
        <w:t xml:space="preserve">системы. </w:t>
      </w:r>
    </w:p>
    <w:p w:rsidR="00475DAE" w:rsidRDefault="00D43C54" w:rsidP="00475DAE">
      <w:pPr>
        <w:spacing w:after="0" w:line="360" w:lineRule="auto"/>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 </w:t>
      </w:r>
      <w:r w:rsidR="00475DAE">
        <w:rPr>
          <w:rFonts w:ascii="Times New Roman" w:eastAsia="Times New Roman" w:hAnsi="Times New Roman" w:cs="Times New Roman"/>
          <w:sz w:val="32"/>
          <w:szCs w:val="32"/>
          <w:lang w:eastAsia="ru-RU"/>
        </w:rPr>
        <w:tab/>
      </w:r>
      <w:r w:rsidR="001C2AE7">
        <w:rPr>
          <w:rFonts w:ascii="Times New Roman" w:eastAsia="Times New Roman" w:hAnsi="Times New Roman" w:cs="Times New Roman"/>
          <w:sz w:val="32"/>
          <w:szCs w:val="32"/>
          <w:lang w:eastAsia="ru-RU"/>
        </w:rPr>
        <w:t>Полагаю</w:t>
      </w:r>
      <w:r w:rsidRPr="00D43C54">
        <w:rPr>
          <w:rFonts w:ascii="Times New Roman" w:eastAsia="Times New Roman" w:hAnsi="Times New Roman" w:cs="Times New Roman"/>
          <w:sz w:val="32"/>
          <w:szCs w:val="32"/>
          <w:lang w:eastAsia="ru-RU"/>
        </w:rPr>
        <w:t xml:space="preserve"> сегодня можно с уверенностью сказать, что</w:t>
      </w:r>
      <w:r w:rsidR="00475DAE">
        <w:rPr>
          <w:rFonts w:ascii="Times New Roman" w:eastAsia="Times New Roman" w:hAnsi="Times New Roman" w:cs="Times New Roman"/>
          <w:sz w:val="32"/>
          <w:szCs w:val="32"/>
          <w:lang w:eastAsia="ru-RU"/>
        </w:rPr>
        <w:t xml:space="preserve"> и</w:t>
      </w:r>
      <w:r w:rsidRPr="00D43C54">
        <w:rPr>
          <w:rFonts w:ascii="Times New Roman" w:eastAsia="Times New Roman" w:hAnsi="Times New Roman" w:cs="Times New Roman"/>
          <w:sz w:val="32"/>
          <w:szCs w:val="32"/>
          <w:lang w:eastAsia="ru-RU"/>
        </w:rPr>
        <w:t xml:space="preserve"> </w:t>
      </w:r>
      <w:r w:rsidR="00475DAE">
        <w:rPr>
          <w:rFonts w:ascii="Times New Roman" w:eastAsia="Times New Roman" w:hAnsi="Times New Roman" w:cs="Times New Roman"/>
          <w:sz w:val="32"/>
          <w:szCs w:val="32"/>
          <w:lang w:eastAsia="ru-RU"/>
        </w:rPr>
        <w:t xml:space="preserve">в кризисный период 2009-2011 годов и в непростых настоящих  экономических условиях </w:t>
      </w:r>
      <w:r w:rsidRPr="00D43C54">
        <w:rPr>
          <w:rFonts w:ascii="Times New Roman" w:eastAsia="Times New Roman" w:hAnsi="Times New Roman" w:cs="Times New Roman"/>
          <w:sz w:val="32"/>
          <w:szCs w:val="32"/>
          <w:lang w:eastAsia="ru-RU"/>
        </w:rPr>
        <w:t>служба занятости населения эту проверку выдержала</w:t>
      </w:r>
      <w:r w:rsidR="00475DAE">
        <w:rPr>
          <w:rFonts w:ascii="Times New Roman" w:eastAsia="Times New Roman" w:hAnsi="Times New Roman" w:cs="Times New Roman"/>
          <w:sz w:val="32"/>
          <w:szCs w:val="32"/>
          <w:lang w:eastAsia="ru-RU"/>
        </w:rPr>
        <w:t xml:space="preserve"> и продолжает</w:t>
      </w:r>
      <w:r w:rsidRPr="00D43C54">
        <w:rPr>
          <w:rFonts w:ascii="Times New Roman" w:eastAsia="Times New Roman" w:hAnsi="Times New Roman" w:cs="Times New Roman"/>
          <w:sz w:val="32"/>
          <w:szCs w:val="32"/>
          <w:lang w:eastAsia="ru-RU"/>
        </w:rPr>
        <w:t xml:space="preserve"> </w:t>
      </w:r>
      <w:r w:rsidR="00475DAE" w:rsidRPr="00D43C54">
        <w:rPr>
          <w:rFonts w:ascii="Times New Roman" w:eastAsia="Times New Roman" w:hAnsi="Times New Roman" w:cs="Times New Roman"/>
          <w:sz w:val="32"/>
          <w:szCs w:val="32"/>
          <w:lang w:eastAsia="ru-RU"/>
        </w:rPr>
        <w:t>предприн</w:t>
      </w:r>
      <w:r w:rsidR="00475DAE">
        <w:rPr>
          <w:rFonts w:ascii="Times New Roman" w:eastAsia="Times New Roman" w:hAnsi="Times New Roman" w:cs="Times New Roman"/>
          <w:sz w:val="32"/>
          <w:szCs w:val="32"/>
          <w:lang w:eastAsia="ru-RU"/>
        </w:rPr>
        <w:t>имать</w:t>
      </w:r>
      <w:r w:rsidRPr="00D43C54">
        <w:rPr>
          <w:rFonts w:ascii="Times New Roman" w:eastAsia="Times New Roman" w:hAnsi="Times New Roman" w:cs="Times New Roman"/>
          <w:sz w:val="32"/>
          <w:szCs w:val="32"/>
          <w:lang w:eastAsia="ru-RU"/>
        </w:rPr>
        <w:t xml:space="preserve"> все необходимые меры для того</w:t>
      </w:r>
      <w:r w:rsidR="00475DAE">
        <w:rPr>
          <w:rFonts w:ascii="Times New Roman" w:eastAsia="Times New Roman" w:hAnsi="Times New Roman" w:cs="Times New Roman"/>
          <w:sz w:val="32"/>
          <w:szCs w:val="32"/>
          <w:lang w:eastAsia="ru-RU"/>
        </w:rPr>
        <w:t>,</w:t>
      </w:r>
      <w:r w:rsidRPr="00D43C54">
        <w:rPr>
          <w:rFonts w:ascii="Times New Roman" w:eastAsia="Times New Roman" w:hAnsi="Times New Roman" w:cs="Times New Roman"/>
          <w:sz w:val="32"/>
          <w:szCs w:val="32"/>
          <w:lang w:eastAsia="ru-RU"/>
        </w:rPr>
        <w:t xml:space="preserve"> чтобы в условиях </w:t>
      </w:r>
      <w:proofErr w:type="gramStart"/>
      <w:r w:rsidR="00475DAE">
        <w:rPr>
          <w:rFonts w:ascii="Times New Roman" w:eastAsia="Times New Roman" w:hAnsi="Times New Roman" w:cs="Times New Roman"/>
          <w:sz w:val="32"/>
          <w:szCs w:val="32"/>
          <w:lang w:eastAsia="ru-RU"/>
        </w:rPr>
        <w:t>замедления темпов</w:t>
      </w:r>
      <w:r w:rsidRPr="00D43C54">
        <w:rPr>
          <w:rFonts w:ascii="Times New Roman" w:eastAsia="Times New Roman" w:hAnsi="Times New Roman" w:cs="Times New Roman"/>
          <w:sz w:val="32"/>
          <w:szCs w:val="32"/>
          <w:lang w:eastAsia="ru-RU"/>
        </w:rPr>
        <w:t xml:space="preserve"> экономической </w:t>
      </w:r>
      <w:r w:rsidR="00475DAE">
        <w:rPr>
          <w:rFonts w:ascii="Times New Roman" w:eastAsia="Times New Roman" w:hAnsi="Times New Roman" w:cs="Times New Roman"/>
          <w:sz w:val="32"/>
          <w:szCs w:val="32"/>
          <w:lang w:eastAsia="ru-RU"/>
        </w:rPr>
        <w:t xml:space="preserve">деятельности ряда </w:t>
      </w:r>
      <w:r w:rsidRPr="00D43C54">
        <w:rPr>
          <w:rFonts w:ascii="Times New Roman" w:eastAsia="Times New Roman" w:hAnsi="Times New Roman" w:cs="Times New Roman"/>
          <w:sz w:val="32"/>
          <w:szCs w:val="32"/>
          <w:lang w:eastAsia="ru-RU"/>
        </w:rPr>
        <w:t>российских предприятий</w:t>
      </w:r>
      <w:proofErr w:type="gramEnd"/>
      <w:r w:rsidRPr="00D43C54">
        <w:rPr>
          <w:rFonts w:ascii="Times New Roman" w:eastAsia="Times New Roman" w:hAnsi="Times New Roman" w:cs="Times New Roman"/>
          <w:sz w:val="32"/>
          <w:szCs w:val="32"/>
          <w:lang w:eastAsia="ru-RU"/>
        </w:rPr>
        <w:t xml:space="preserve"> не допустить масштабного снижения занятости населения.</w:t>
      </w:r>
    </w:p>
    <w:p w:rsidR="00D43C54" w:rsidRPr="00D43C54" w:rsidRDefault="00475DAE" w:rsidP="00475DAE">
      <w:pPr>
        <w:spacing w:after="0" w:line="360" w:lineRule="auto"/>
        <w:ind w:firstLine="708"/>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Так, р</w:t>
      </w:r>
      <w:r w:rsidR="00D43C54" w:rsidRPr="00D43C54">
        <w:rPr>
          <w:rFonts w:ascii="Times New Roman" w:eastAsia="Times New Roman" w:hAnsi="Times New Roman" w:cs="Times New Roman"/>
          <w:sz w:val="32"/>
          <w:szCs w:val="32"/>
          <w:lang w:eastAsia="ru-RU"/>
        </w:rPr>
        <w:t>азработанные Правительством Российской Федерации и реализованные во взаимодействии с органами исполнительной власти субъектов Российской Федерации и органами службы занятости меры не только обеспечили полное и качественное предоставлени</w:t>
      </w:r>
      <w:r w:rsidR="005D063A">
        <w:rPr>
          <w:rFonts w:ascii="Times New Roman" w:eastAsia="Times New Roman" w:hAnsi="Times New Roman" w:cs="Times New Roman"/>
          <w:sz w:val="32"/>
          <w:szCs w:val="32"/>
          <w:lang w:eastAsia="ru-RU"/>
        </w:rPr>
        <w:t>е</w:t>
      </w:r>
      <w:r w:rsidR="00D43C54" w:rsidRPr="00D43C54">
        <w:rPr>
          <w:rFonts w:ascii="Times New Roman" w:eastAsia="Times New Roman" w:hAnsi="Times New Roman" w:cs="Times New Roman"/>
          <w:sz w:val="32"/>
          <w:szCs w:val="32"/>
          <w:lang w:eastAsia="ru-RU"/>
        </w:rPr>
        <w:t xml:space="preserve"> государственных услуг, не только гарантировали своевременные и в полном объеме социальные выплаты, но и оказали ощутимую поддержку реальному сектору российской экономики.</w:t>
      </w:r>
      <w:proofErr w:type="gramEnd"/>
      <w:r w:rsidR="00D43C54" w:rsidRPr="00D43C54">
        <w:rPr>
          <w:rFonts w:ascii="Times New Roman" w:eastAsia="Times New Roman" w:hAnsi="Times New Roman" w:cs="Times New Roman"/>
          <w:sz w:val="32"/>
          <w:szCs w:val="32"/>
          <w:lang w:eastAsia="ru-RU"/>
        </w:rPr>
        <w:t xml:space="preserve"> Реализация антикризисных мер в сфере занятости </w:t>
      </w:r>
      <w:r>
        <w:rPr>
          <w:rFonts w:ascii="Times New Roman" w:eastAsia="Times New Roman" w:hAnsi="Times New Roman" w:cs="Times New Roman"/>
          <w:sz w:val="32"/>
          <w:szCs w:val="32"/>
          <w:lang w:eastAsia="ru-RU"/>
        </w:rPr>
        <w:t>в 2009 – 2011 годах</w:t>
      </w:r>
      <w:r w:rsidR="00D43C54" w:rsidRPr="00D43C54">
        <w:rPr>
          <w:rFonts w:ascii="Times New Roman" w:eastAsia="Times New Roman" w:hAnsi="Times New Roman" w:cs="Times New Roman"/>
          <w:sz w:val="32"/>
          <w:szCs w:val="32"/>
          <w:lang w:eastAsia="ru-RU"/>
        </w:rPr>
        <w:t xml:space="preserve"> дала возможность уменьшить объемы неполной занятости и избежать массовых высвобождений работников на предприятиях, сохранить прежние и создать новые рабочие места.</w:t>
      </w:r>
      <w:r>
        <w:rPr>
          <w:rFonts w:ascii="Times New Roman" w:eastAsia="Times New Roman" w:hAnsi="Times New Roman" w:cs="Times New Roman"/>
          <w:sz w:val="32"/>
          <w:szCs w:val="32"/>
          <w:lang w:eastAsia="ru-RU"/>
        </w:rPr>
        <w:t xml:space="preserve"> И сегодня нами подготовлена программа дополнительных мероприятий, направленных на снижение </w:t>
      </w:r>
      <w:r>
        <w:rPr>
          <w:rFonts w:ascii="Times New Roman" w:eastAsia="Times New Roman" w:hAnsi="Times New Roman" w:cs="Times New Roman"/>
          <w:sz w:val="32"/>
          <w:szCs w:val="32"/>
          <w:lang w:eastAsia="ru-RU"/>
        </w:rPr>
        <w:lastRenderedPageBreak/>
        <w:t xml:space="preserve">напряженности на рынке труда, направленная на поддержание занятости в первую очередь категорий граждан, имеющих максимальный риск быть нетрудоустроенными, это выпускники образовательных организаций и лица с ограниченными возможностями здоровья. </w:t>
      </w:r>
      <w:r w:rsidR="00D43C54" w:rsidRPr="00D43C54">
        <w:rPr>
          <w:rFonts w:ascii="Times New Roman" w:eastAsia="Times New Roman" w:hAnsi="Times New Roman" w:cs="Times New Roman"/>
          <w:sz w:val="32"/>
          <w:szCs w:val="32"/>
          <w:lang w:eastAsia="ru-RU"/>
        </w:rPr>
        <w:t>При этом</w:t>
      </w:r>
      <w:proofErr w:type="gramStart"/>
      <w:r w:rsidR="00D43C54" w:rsidRPr="00D43C54">
        <w:rPr>
          <w:rFonts w:ascii="Times New Roman" w:eastAsia="Times New Roman" w:hAnsi="Times New Roman" w:cs="Times New Roman"/>
          <w:sz w:val="32"/>
          <w:szCs w:val="32"/>
          <w:lang w:eastAsia="ru-RU"/>
        </w:rPr>
        <w:t>,</w:t>
      </w:r>
      <w:proofErr w:type="gramEnd"/>
      <w:r w:rsidR="00D43C54" w:rsidRPr="00D43C54">
        <w:rPr>
          <w:rFonts w:ascii="Times New Roman" w:eastAsia="Times New Roman" w:hAnsi="Times New Roman" w:cs="Times New Roman"/>
          <w:sz w:val="32"/>
          <w:szCs w:val="32"/>
          <w:lang w:eastAsia="ru-RU"/>
        </w:rPr>
        <w:t xml:space="preserve"> мероприятия реализ</w:t>
      </w:r>
      <w:r>
        <w:rPr>
          <w:rFonts w:ascii="Times New Roman" w:eastAsia="Times New Roman" w:hAnsi="Times New Roman" w:cs="Times New Roman"/>
          <w:sz w:val="32"/>
          <w:szCs w:val="32"/>
          <w:lang w:eastAsia="ru-RU"/>
        </w:rPr>
        <w:t>уемые</w:t>
      </w:r>
      <w:r w:rsidR="00D43C54" w:rsidRPr="00D43C54">
        <w:rPr>
          <w:rFonts w:ascii="Times New Roman" w:eastAsia="Times New Roman" w:hAnsi="Times New Roman" w:cs="Times New Roman"/>
          <w:sz w:val="32"/>
          <w:szCs w:val="32"/>
          <w:lang w:eastAsia="ru-RU"/>
        </w:rPr>
        <w:t xml:space="preserve"> Службой в кризисны</w:t>
      </w:r>
      <w:r>
        <w:rPr>
          <w:rFonts w:ascii="Times New Roman" w:eastAsia="Times New Roman" w:hAnsi="Times New Roman" w:cs="Times New Roman"/>
          <w:sz w:val="32"/>
          <w:szCs w:val="32"/>
          <w:lang w:eastAsia="ru-RU"/>
        </w:rPr>
        <w:t>е</w:t>
      </w:r>
      <w:r w:rsidR="00D43C54" w:rsidRPr="00D43C54">
        <w:rPr>
          <w:rFonts w:ascii="Times New Roman" w:eastAsia="Times New Roman" w:hAnsi="Times New Roman" w:cs="Times New Roman"/>
          <w:sz w:val="32"/>
          <w:szCs w:val="32"/>
          <w:lang w:eastAsia="ru-RU"/>
        </w:rPr>
        <w:t xml:space="preserve"> период</w:t>
      </w:r>
      <w:r>
        <w:rPr>
          <w:rFonts w:ascii="Times New Roman" w:eastAsia="Times New Roman" w:hAnsi="Times New Roman" w:cs="Times New Roman"/>
          <w:sz w:val="32"/>
          <w:szCs w:val="32"/>
          <w:lang w:eastAsia="ru-RU"/>
        </w:rPr>
        <w:t>ы</w:t>
      </w:r>
      <w:r w:rsidR="00D43C54" w:rsidRPr="00D43C54">
        <w:rPr>
          <w:rFonts w:ascii="Times New Roman" w:eastAsia="Times New Roman" w:hAnsi="Times New Roman" w:cs="Times New Roman"/>
          <w:sz w:val="32"/>
          <w:szCs w:val="32"/>
          <w:lang w:eastAsia="ru-RU"/>
        </w:rPr>
        <w:t xml:space="preserve"> не только обесп</w:t>
      </w:r>
      <w:r>
        <w:rPr>
          <w:rFonts w:ascii="Times New Roman" w:eastAsia="Times New Roman" w:hAnsi="Times New Roman" w:cs="Times New Roman"/>
          <w:sz w:val="32"/>
          <w:szCs w:val="32"/>
          <w:lang w:eastAsia="ru-RU"/>
        </w:rPr>
        <w:t>ечивают</w:t>
      </w:r>
      <w:r w:rsidR="00D43C54" w:rsidRPr="00D43C54">
        <w:rPr>
          <w:rFonts w:ascii="Times New Roman" w:eastAsia="Times New Roman" w:hAnsi="Times New Roman" w:cs="Times New Roman"/>
          <w:sz w:val="32"/>
          <w:szCs w:val="32"/>
          <w:lang w:eastAsia="ru-RU"/>
        </w:rPr>
        <w:t xml:space="preserve"> занятость наших граждан, но и помог</w:t>
      </w:r>
      <w:r>
        <w:rPr>
          <w:rFonts w:ascii="Times New Roman" w:eastAsia="Times New Roman" w:hAnsi="Times New Roman" w:cs="Times New Roman"/>
          <w:sz w:val="32"/>
          <w:szCs w:val="32"/>
          <w:lang w:eastAsia="ru-RU"/>
        </w:rPr>
        <w:t>ают</w:t>
      </w:r>
      <w:r w:rsidR="00D43C54" w:rsidRPr="00D43C54">
        <w:rPr>
          <w:rFonts w:ascii="Times New Roman" w:eastAsia="Times New Roman" w:hAnsi="Times New Roman" w:cs="Times New Roman"/>
          <w:sz w:val="32"/>
          <w:szCs w:val="32"/>
          <w:lang w:eastAsia="ru-RU"/>
        </w:rPr>
        <w:t xml:space="preserve"> сохранить доходную часть бюджетов всех уровней за счет произведенных налоговых отчислений с фонда оплаты труда работников, участвующих в мероприятиях региональных программ.</w:t>
      </w:r>
    </w:p>
    <w:p w:rsidR="00D43C54" w:rsidRPr="00D43C54" w:rsidRDefault="00ED6941" w:rsidP="00ED6941">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Сегодня</w:t>
      </w:r>
      <w:r w:rsidR="00D43C54" w:rsidRPr="00D43C54">
        <w:rPr>
          <w:rFonts w:ascii="Times New Roman" w:eastAsia="Times New Roman" w:hAnsi="Times New Roman" w:cs="Times New Roman"/>
          <w:sz w:val="32"/>
          <w:szCs w:val="32"/>
          <w:lang w:eastAsia="ru-RU"/>
        </w:rPr>
        <w:t xml:space="preserve"> можно определенно сказать, что приоритетным направлением для всех органов службы занятости</w:t>
      </w:r>
      <w:r>
        <w:rPr>
          <w:rFonts w:ascii="Times New Roman" w:eastAsia="Times New Roman" w:hAnsi="Times New Roman" w:cs="Times New Roman"/>
          <w:sz w:val="32"/>
          <w:szCs w:val="32"/>
          <w:lang w:eastAsia="ru-RU"/>
        </w:rPr>
        <w:t xml:space="preserve"> на ближайшую перспективу</w:t>
      </w:r>
      <w:r w:rsidR="00D43C54" w:rsidRPr="00D43C54">
        <w:rPr>
          <w:rFonts w:ascii="Times New Roman" w:eastAsia="Times New Roman" w:hAnsi="Times New Roman" w:cs="Times New Roman"/>
          <w:sz w:val="32"/>
          <w:szCs w:val="32"/>
          <w:lang w:eastAsia="ru-RU"/>
        </w:rPr>
        <w:t xml:space="preserve"> становится реализация мероприятий способствующих повышению качества трудовых ресурсов, их конкурентоспособности на рынке труда, развитие профессиональных навыков отвечающих потребностям модернизирующегося производства и инновационного развития.</w:t>
      </w:r>
    </w:p>
    <w:p w:rsidR="00D43C54" w:rsidRPr="00D43C54" w:rsidRDefault="00D43C54" w:rsidP="00D43C54">
      <w:pPr>
        <w:spacing w:after="0" w:line="360" w:lineRule="auto"/>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 </w:t>
      </w:r>
      <w:r w:rsidR="00ED6941">
        <w:rPr>
          <w:rFonts w:ascii="Times New Roman" w:eastAsia="Times New Roman" w:hAnsi="Times New Roman" w:cs="Times New Roman"/>
          <w:sz w:val="32"/>
          <w:szCs w:val="32"/>
          <w:lang w:eastAsia="ru-RU"/>
        </w:rPr>
        <w:tab/>
      </w:r>
      <w:r w:rsidRPr="00D43C54">
        <w:rPr>
          <w:rFonts w:ascii="Times New Roman" w:eastAsia="Times New Roman" w:hAnsi="Times New Roman" w:cs="Times New Roman"/>
          <w:sz w:val="32"/>
          <w:szCs w:val="32"/>
          <w:lang w:eastAsia="ru-RU"/>
        </w:rPr>
        <w:t>Другим важнейшим аспектом деятельности становится создание и обеспечение системы комплексной поддержки для вхождения на рынок труда новой рабочей силы, и, в первую очередь, выпускников образовательных учреждений всех уровней профессионального образования.</w:t>
      </w:r>
      <w:r w:rsidR="00ED6941">
        <w:rPr>
          <w:rFonts w:ascii="Times New Roman" w:eastAsia="Times New Roman" w:hAnsi="Times New Roman" w:cs="Times New Roman"/>
          <w:sz w:val="32"/>
          <w:szCs w:val="32"/>
          <w:lang w:eastAsia="ru-RU"/>
        </w:rPr>
        <w:t xml:space="preserve"> </w:t>
      </w:r>
      <w:r w:rsidRPr="00D43C54">
        <w:rPr>
          <w:rFonts w:ascii="Times New Roman" w:eastAsia="Times New Roman" w:hAnsi="Times New Roman" w:cs="Times New Roman"/>
          <w:sz w:val="32"/>
          <w:szCs w:val="32"/>
          <w:lang w:eastAsia="ru-RU"/>
        </w:rPr>
        <w:t> По прежнему остаются актуальными усилия по поддержке и содействию в реализации и развитии трудовых навыков наиболее уязвимых групп населения, в первую очередь молодежи, женщин воспитывающих детей, л</w:t>
      </w:r>
      <w:r w:rsidR="005D063A">
        <w:rPr>
          <w:rFonts w:ascii="Times New Roman" w:eastAsia="Times New Roman" w:hAnsi="Times New Roman" w:cs="Times New Roman"/>
          <w:sz w:val="32"/>
          <w:szCs w:val="32"/>
          <w:lang w:eastAsia="ru-RU"/>
        </w:rPr>
        <w:t>иц</w:t>
      </w:r>
      <w:r w:rsidRPr="00D43C54">
        <w:rPr>
          <w:rFonts w:ascii="Times New Roman" w:eastAsia="Times New Roman" w:hAnsi="Times New Roman" w:cs="Times New Roman"/>
          <w:sz w:val="32"/>
          <w:szCs w:val="32"/>
          <w:lang w:eastAsia="ru-RU"/>
        </w:rPr>
        <w:t xml:space="preserve"> с ограниченными возможностями</w:t>
      </w:r>
      <w:r w:rsidR="005D063A">
        <w:rPr>
          <w:rFonts w:ascii="Times New Roman" w:eastAsia="Times New Roman" w:hAnsi="Times New Roman" w:cs="Times New Roman"/>
          <w:sz w:val="32"/>
          <w:szCs w:val="32"/>
          <w:lang w:eastAsia="ru-RU"/>
        </w:rPr>
        <w:t xml:space="preserve"> здоровья</w:t>
      </w:r>
      <w:r w:rsidRPr="00D43C54">
        <w:rPr>
          <w:rFonts w:ascii="Times New Roman" w:eastAsia="Times New Roman" w:hAnsi="Times New Roman" w:cs="Times New Roman"/>
          <w:sz w:val="32"/>
          <w:szCs w:val="32"/>
          <w:lang w:eastAsia="ru-RU"/>
        </w:rPr>
        <w:t>.</w:t>
      </w:r>
    </w:p>
    <w:p w:rsidR="00D43C54" w:rsidRDefault="00D43C54" w:rsidP="00ED6941">
      <w:pPr>
        <w:spacing w:after="0" w:line="360" w:lineRule="auto"/>
        <w:ind w:firstLine="708"/>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 xml:space="preserve">Именно эти задачи поставил перед Государственной службой занятости населения </w:t>
      </w:r>
      <w:r w:rsidR="005D063A">
        <w:rPr>
          <w:rFonts w:ascii="Times New Roman" w:eastAsia="Times New Roman" w:hAnsi="Times New Roman" w:cs="Times New Roman"/>
          <w:sz w:val="32"/>
          <w:szCs w:val="32"/>
          <w:lang w:eastAsia="ru-RU"/>
        </w:rPr>
        <w:t xml:space="preserve"> в год 25 </w:t>
      </w:r>
      <w:proofErr w:type="spellStart"/>
      <w:r w:rsidR="005D063A">
        <w:rPr>
          <w:rFonts w:ascii="Times New Roman" w:eastAsia="Times New Roman" w:hAnsi="Times New Roman" w:cs="Times New Roman"/>
          <w:sz w:val="32"/>
          <w:szCs w:val="32"/>
          <w:lang w:eastAsia="ru-RU"/>
        </w:rPr>
        <w:t>летия</w:t>
      </w:r>
      <w:proofErr w:type="spellEnd"/>
      <w:r w:rsidR="005D063A">
        <w:rPr>
          <w:rFonts w:ascii="Times New Roman" w:eastAsia="Times New Roman" w:hAnsi="Times New Roman" w:cs="Times New Roman"/>
          <w:sz w:val="32"/>
          <w:szCs w:val="32"/>
          <w:lang w:eastAsia="ru-RU"/>
        </w:rPr>
        <w:t xml:space="preserve"> службы </w:t>
      </w:r>
      <w:r w:rsidR="00ED6941">
        <w:rPr>
          <w:rFonts w:ascii="Times New Roman" w:eastAsia="Times New Roman" w:hAnsi="Times New Roman" w:cs="Times New Roman"/>
          <w:sz w:val="32"/>
          <w:szCs w:val="32"/>
          <w:lang w:eastAsia="ru-RU"/>
        </w:rPr>
        <w:t xml:space="preserve">министр социального развития и труда Российской Федерации М.А. </w:t>
      </w:r>
      <w:proofErr w:type="spellStart"/>
      <w:r w:rsidR="00ED6941">
        <w:rPr>
          <w:rFonts w:ascii="Times New Roman" w:eastAsia="Times New Roman" w:hAnsi="Times New Roman" w:cs="Times New Roman"/>
          <w:sz w:val="32"/>
          <w:szCs w:val="32"/>
          <w:lang w:eastAsia="ru-RU"/>
        </w:rPr>
        <w:t>Топилин</w:t>
      </w:r>
      <w:proofErr w:type="spellEnd"/>
      <w:r w:rsidR="00ED6941">
        <w:rPr>
          <w:rFonts w:ascii="Times New Roman" w:eastAsia="Times New Roman" w:hAnsi="Times New Roman" w:cs="Times New Roman"/>
          <w:sz w:val="32"/>
          <w:szCs w:val="32"/>
          <w:lang w:eastAsia="ru-RU"/>
        </w:rPr>
        <w:t xml:space="preserve">, в ходе итоговой </w:t>
      </w:r>
      <w:r w:rsidR="00ED6941">
        <w:rPr>
          <w:rFonts w:ascii="Times New Roman" w:eastAsia="Times New Roman" w:hAnsi="Times New Roman" w:cs="Times New Roman"/>
          <w:sz w:val="32"/>
          <w:szCs w:val="32"/>
          <w:lang w:eastAsia="ru-RU"/>
        </w:rPr>
        <w:lastRenderedPageBreak/>
        <w:t>коллегии, прошедшей 8 апреля этого года</w:t>
      </w:r>
      <w:r w:rsidRPr="00D43C54">
        <w:rPr>
          <w:rFonts w:ascii="Times New Roman" w:eastAsia="Times New Roman" w:hAnsi="Times New Roman" w:cs="Times New Roman"/>
          <w:sz w:val="32"/>
          <w:szCs w:val="32"/>
          <w:lang w:eastAsia="ru-RU"/>
        </w:rPr>
        <w:t>. Уверен</w:t>
      </w:r>
      <w:r w:rsidR="00ED6941">
        <w:rPr>
          <w:rFonts w:ascii="Times New Roman" w:eastAsia="Times New Roman" w:hAnsi="Times New Roman" w:cs="Times New Roman"/>
          <w:sz w:val="32"/>
          <w:szCs w:val="32"/>
          <w:lang w:eastAsia="ru-RU"/>
        </w:rPr>
        <w:t>а</w:t>
      </w:r>
      <w:r w:rsidRPr="00D43C54">
        <w:rPr>
          <w:rFonts w:ascii="Times New Roman" w:eastAsia="Times New Roman" w:hAnsi="Times New Roman" w:cs="Times New Roman"/>
          <w:sz w:val="32"/>
          <w:szCs w:val="32"/>
          <w:lang w:eastAsia="ru-RU"/>
        </w:rPr>
        <w:t xml:space="preserve">, что </w:t>
      </w:r>
      <w:r w:rsidR="005D063A">
        <w:rPr>
          <w:rFonts w:ascii="Times New Roman" w:eastAsia="Times New Roman" w:hAnsi="Times New Roman" w:cs="Times New Roman"/>
          <w:sz w:val="32"/>
          <w:szCs w:val="32"/>
          <w:lang w:eastAsia="ru-RU"/>
        </w:rPr>
        <w:t xml:space="preserve">наша </w:t>
      </w:r>
      <w:r w:rsidRPr="00D43C54">
        <w:rPr>
          <w:rFonts w:ascii="Times New Roman" w:eastAsia="Times New Roman" w:hAnsi="Times New Roman" w:cs="Times New Roman"/>
          <w:sz w:val="32"/>
          <w:szCs w:val="32"/>
          <w:lang w:eastAsia="ru-RU"/>
        </w:rPr>
        <w:t>Служба с поставленными перед ней задачами справиться. А для этого нам необходимо четко осознать, что к наиболее важным свойствам занятости инновационного типа относятся:</w:t>
      </w:r>
    </w:p>
    <w:p w:rsidR="005D063A" w:rsidRDefault="005D063A" w:rsidP="00ED6941">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повышение уровня трудоустройства ищущих работу граждан;</w:t>
      </w:r>
    </w:p>
    <w:p w:rsidR="005D063A" w:rsidRDefault="005D063A" w:rsidP="00ED6941">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формирование эффективной системы взаимодействия органов занятости населения с получателями государственных услуг в области содействия занятости населения – работодателями и гражданами;</w:t>
      </w:r>
    </w:p>
    <w:p w:rsidR="005D063A" w:rsidRDefault="005D063A" w:rsidP="00ED6941">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повышение уровня удовлетворенности граждан качеством предоставления государственных услуг;</w:t>
      </w:r>
    </w:p>
    <w:p w:rsidR="005D063A" w:rsidRPr="00D43C54" w:rsidRDefault="005D063A" w:rsidP="00ED6941">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повышение востребованности государственных услуг;</w:t>
      </w:r>
    </w:p>
    <w:p w:rsidR="00D43C54" w:rsidRPr="00D43C54" w:rsidRDefault="00D43C54" w:rsidP="00ED6941">
      <w:pPr>
        <w:spacing w:after="0" w:line="360" w:lineRule="auto"/>
        <w:ind w:firstLine="708"/>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w:t>
      </w:r>
      <w:r w:rsidR="00ED6941" w:rsidRPr="00ED6941">
        <w:rPr>
          <w:rFonts w:ascii="Times New Roman" w:eastAsia="Times New Roman" w:hAnsi="Times New Roman" w:cs="Times New Roman"/>
          <w:sz w:val="32"/>
          <w:szCs w:val="32"/>
          <w:lang w:eastAsia="ru-RU"/>
        </w:rPr>
        <w:t xml:space="preserve"> </w:t>
      </w:r>
      <w:r w:rsidR="00ED6941" w:rsidRPr="00D43C54">
        <w:rPr>
          <w:rFonts w:ascii="Times New Roman" w:eastAsia="Times New Roman" w:hAnsi="Times New Roman" w:cs="Times New Roman"/>
          <w:sz w:val="32"/>
          <w:szCs w:val="32"/>
          <w:lang w:eastAsia="ru-RU"/>
        </w:rPr>
        <w:t>повышение образовательного и квалификационного уровня работников;</w:t>
      </w:r>
    </w:p>
    <w:p w:rsidR="00D43C54" w:rsidRPr="00D43C54" w:rsidRDefault="00D43C54" w:rsidP="00ED6941">
      <w:pPr>
        <w:spacing w:after="0" w:line="360" w:lineRule="auto"/>
        <w:ind w:firstLine="708"/>
        <w:jc w:val="both"/>
        <w:rPr>
          <w:rFonts w:ascii="Times New Roman" w:eastAsia="Times New Roman" w:hAnsi="Times New Roman" w:cs="Times New Roman"/>
          <w:sz w:val="32"/>
          <w:szCs w:val="32"/>
          <w:lang w:eastAsia="ru-RU"/>
        </w:rPr>
      </w:pPr>
      <w:bookmarkStart w:id="0" w:name="_GoBack"/>
      <w:bookmarkEnd w:id="0"/>
      <w:r w:rsidRPr="00D43C54">
        <w:rPr>
          <w:rFonts w:ascii="Times New Roman" w:eastAsia="Times New Roman" w:hAnsi="Times New Roman" w:cs="Times New Roman"/>
          <w:sz w:val="32"/>
          <w:szCs w:val="32"/>
          <w:lang w:eastAsia="ru-RU"/>
        </w:rPr>
        <w:t>- развитие предпринимательской деятельности</w:t>
      </w:r>
      <w:r w:rsidR="00ED6941">
        <w:rPr>
          <w:rFonts w:ascii="Times New Roman" w:eastAsia="Times New Roman" w:hAnsi="Times New Roman" w:cs="Times New Roman"/>
          <w:sz w:val="32"/>
          <w:szCs w:val="32"/>
          <w:lang w:eastAsia="ru-RU"/>
        </w:rPr>
        <w:t xml:space="preserve"> граждан</w:t>
      </w:r>
      <w:r w:rsidRPr="00D43C54">
        <w:rPr>
          <w:rFonts w:ascii="Times New Roman" w:eastAsia="Times New Roman" w:hAnsi="Times New Roman" w:cs="Times New Roman"/>
          <w:sz w:val="32"/>
          <w:szCs w:val="32"/>
          <w:lang w:eastAsia="ru-RU"/>
        </w:rPr>
        <w:t>;</w:t>
      </w:r>
    </w:p>
    <w:p w:rsidR="00D43C54" w:rsidRPr="00D43C54" w:rsidRDefault="00D43C54" w:rsidP="00ED6941">
      <w:pPr>
        <w:spacing w:after="0" w:line="360" w:lineRule="auto"/>
        <w:ind w:firstLine="708"/>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 повышение гибкости занятости и использование её новых форм.</w:t>
      </w:r>
    </w:p>
    <w:p w:rsidR="00D43C54" w:rsidRPr="00D43C54" w:rsidRDefault="00D43C54" w:rsidP="00D43C54">
      <w:pPr>
        <w:spacing w:after="0" w:line="360" w:lineRule="auto"/>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 </w:t>
      </w:r>
      <w:r w:rsidR="00ED6941">
        <w:rPr>
          <w:rFonts w:ascii="Times New Roman" w:eastAsia="Times New Roman" w:hAnsi="Times New Roman" w:cs="Times New Roman"/>
          <w:sz w:val="32"/>
          <w:szCs w:val="32"/>
          <w:lang w:eastAsia="ru-RU"/>
        </w:rPr>
        <w:tab/>
      </w:r>
      <w:r w:rsidRPr="00D43C54">
        <w:rPr>
          <w:rFonts w:ascii="Times New Roman" w:eastAsia="Times New Roman" w:hAnsi="Times New Roman" w:cs="Times New Roman"/>
          <w:sz w:val="32"/>
          <w:szCs w:val="32"/>
          <w:lang w:eastAsia="ru-RU"/>
        </w:rPr>
        <w:t>Государственная служба занятости населения Российской Федерации двумя</w:t>
      </w:r>
      <w:r w:rsidR="00ED6941">
        <w:rPr>
          <w:rFonts w:ascii="Times New Roman" w:eastAsia="Times New Roman" w:hAnsi="Times New Roman" w:cs="Times New Roman"/>
          <w:sz w:val="32"/>
          <w:szCs w:val="32"/>
          <w:lang w:eastAsia="ru-RU"/>
        </w:rPr>
        <w:t xml:space="preserve"> с половиной</w:t>
      </w:r>
      <w:r w:rsidRPr="00D43C54">
        <w:rPr>
          <w:rFonts w:ascii="Times New Roman" w:eastAsia="Times New Roman" w:hAnsi="Times New Roman" w:cs="Times New Roman"/>
          <w:sz w:val="32"/>
          <w:szCs w:val="32"/>
          <w:lang w:eastAsia="ru-RU"/>
        </w:rPr>
        <w:t xml:space="preserve"> десятилетиями работы доказала свою прочность и состоятельность. Сегодня Государственная служба занятости населения – это эффективный и современный социальный институт общества, который успешно реализует государственную политику занятости населения, участвует в государственном регулировании рынка труда, активно формирует кадровый потенциал предприятий и организаций. </w:t>
      </w:r>
    </w:p>
    <w:p w:rsidR="00D43C54" w:rsidRPr="00D43C54" w:rsidRDefault="00D43C54" w:rsidP="00D43C54">
      <w:pPr>
        <w:spacing w:after="0" w:line="360" w:lineRule="auto"/>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 </w:t>
      </w:r>
      <w:r w:rsidR="00ED6941">
        <w:rPr>
          <w:rFonts w:ascii="Times New Roman" w:eastAsia="Times New Roman" w:hAnsi="Times New Roman" w:cs="Times New Roman"/>
          <w:sz w:val="32"/>
          <w:szCs w:val="32"/>
          <w:lang w:eastAsia="ru-RU"/>
        </w:rPr>
        <w:tab/>
      </w:r>
      <w:r w:rsidRPr="00D43C54">
        <w:rPr>
          <w:rFonts w:ascii="Times New Roman" w:eastAsia="Times New Roman" w:hAnsi="Times New Roman" w:cs="Times New Roman"/>
          <w:sz w:val="32"/>
          <w:szCs w:val="32"/>
          <w:lang w:eastAsia="ru-RU"/>
        </w:rPr>
        <w:t>Высокий профессионализм, доброжелательное отношение к людям, заинтересованность в решении их проблем снискали заслуженный авторитет работникам органов занятости со стороны российских граждан.</w:t>
      </w:r>
    </w:p>
    <w:p w:rsidR="00D43C54" w:rsidRPr="00D43C54" w:rsidRDefault="00D43C54" w:rsidP="00ED6941">
      <w:pPr>
        <w:spacing w:after="0" w:line="360" w:lineRule="auto"/>
        <w:ind w:firstLine="708"/>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lastRenderedPageBreak/>
        <w:t xml:space="preserve">Гордостью и богатством Службы занятости являются высококвалифицированные специалисты службы, активно применяющие и развивающие новые формы и методы работы в своей деятельности. Сегодня профессиональной, сплоченной команде специалистов службы под силу решение самых сложных задач по трудоустройству граждан и повышению качества и мобильности трудовых ресурсов. </w:t>
      </w:r>
    </w:p>
    <w:p w:rsidR="00D43C54" w:rsidRPr="00D43C54" w:rsidRDefault="00D43C54" w:rsidP="00ED6941">
      <w:pPr>
        <w:spacing w:after="0" w:line="360" w:lineRule="auto"/>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 </w:t>
      </w:r>
      <w:r w:rsidR="00ED6941">
        <w:rPr>
          <w:rFonts w:ascii="Times New Roman" w:eastAsia="Times New Roman" w:hAnsi="Times New Roman" w:cs="Times New Roman"/>
          <w:sz w:val="32"/>
          <w:szCs w:val="32"/>
          <w:lang w:eastAsia="ru-RU"/>
        </w:rPr>
        <w:tab/>
      </w:r>
      <w:r w:rsidRPr="00D43C54">
        <w:rPr>
          <w:rFonts w:ascii="Times New Roman" w:eastAsia="Times New Roman" w:hAnsi="Times New Roman" w:cs="Times New Roman"/>
          <w:sz w:val="32"/>
          <w:szCs w:val="32"/>
          <w:lang w:eastAsia="ru-RU"/>
        </w:rPr>
        <w:t>2</w:t>
      </w:r>
      <w:r w:rsidR="00ED6941">
        <w:rPr>
          <w:rFonts w:ascii="Times New Roman" w:eastAsia="Times New Roman" w:hAnsi="Times New Roman" w:cs="Times New Roman"/>
          <w:sz w:val="32"/>
          <w:szCs w:val="32"/>
          <w:lang w:eastAsia="ru-RU"/>
        </w:rPr>
        <w:t>5</w:t>
      </w:r>
      <w:r w:rsidRPr="00D43C54">
        <w:rPr>
          <w:rFonts w:ascii="Times New Roman" w:eastAsia="Times New Roman" w:hAnsi="Times New Roman" w:cs="Times New Roman"/>
          <w:sz w:val="32"/>
          <w:szCs w:val="32"/>
          <w:lang w:eastAsia="ru-RU"/>
        </w:rPr>
        <w:t>-летие – это не просто знаменательная дата и повод для осмысления проделанной работы, но и точка отсчета для новых добрых дел на благо всех граждан нашей великой страны.</w:t>
      </w:r>
    </w:p>
    <w:p w:rsidR="00ED6941" w:rsidRPr="00ED6941" w:rsidRDefault="00D43C54" w:rsidP="007C36E3">
      <w:pPr>
        <w:spacing w:after="0" w:line="360" w:lineRule="auto"/>
        <w:ind w:firstLine="708"/>
        <w:jc w:val="both"/>
        <w:rPr>
          <w:rFonts w:ascii="Times New Roman" w:eastAsia="Times New Roman" w:hAnsi="Times New Roman" w:cs="Times New Roman"/>
          <w:sz w:val="32"/>
          <w:szCs w:val="32"/>
          <w:lang w:eastAsia="ru-RU"/>
        </w:rPr>
      </w:pPr>
      <w:r w:rsidRPr="00D43C54">
        <w:rPr>
          <w:rFonts w:ascii="Times New Roman" w:eastAsia="Times New Roman" w:hAnsi="Times New Roman" w:cs="Times New Roman"/>
          <w:sz w:val="32"/>
          <w:szCs w:val="32"/>
          <w:lang w:eastAsia="ru-RU"/>
        </w:rPr>
        <w:t xml:space="preserve"> </w:t>
      </w:r>
      <w:r w:rsidR="00ED6941" w:rsidRPr="007C36E3">
        <w:rPr>
          <w:rFonts w:ascii="Times New Roman" w:eastAsia="Times New Roman" w:hAnsi="Times New Roman" w:cs="Times New Roman"/>
          <w:sz w:val="32"/>
          <w:szCs w:val="32"/>
          <w:lang w:eastAsia="ru-RU"/>
        </w:rPr>
        <w:t>В эту юбилейную дату</w:t>
      </w:r>
      <w:r w:rsidR="00ED6941" w:rsidRPr="00ED6941">
        <w:rPr>
          <w:rFonts w:ascii="Times New Roman" w:eastAsia="Times New Roman" w:hAnsi="Times New Roman" w:cs="Times New Roman"/>
          <w:sz w:val="32"/>
          <w:szCs w:val="32"/>
          <w:lang w:eastAsia="ru-RU"/>
        </w:rPr>
        <w:t xml:space="preserve"> хочется искренне поблагодарить всех сотрудников службы занятости населения </w:t>
      </w:r>
      <w:r w:rsidR="007C36E3">
        <w:rPr>
          <w:rFonts w:ascii="Times New Roman" w:eastAsia="Times New Roman" w:hAnsi="Times New Roman" w:cs="Times New Roman"/>
          <w:sz w:val="32"/>
          <w:szCs w:val="32"/>
          <w:lang w:eastAsia="ru-RU"/>
        </w:rPr>
        <w:t>Камчатского края</w:t>
      </w:r>
      <w:r w:rsidR="00ED6941" w:rsidRPr="00ED6941">
        <w:rPr>
          <w:rFonts w:ascii="Times New Roman" w:eastAsia="Times New Roman" w:hAnsi="Times New Roman" w:cs="Times New Roman"/>
          <w:sz w:val="32"/>
          <w:szCs w:val="32"/>
          <w:lang w:eastAsia="ru-RU"/>
        </w:rPr>
        <w:t>, за тот вклад, который они вносят в развитие общего дела! Пожелать плодотворной творческой работы и удовлетворенности от ее результатов!</w:t>
      </w:r>
    </w:p>
    <w:p w:rsidR="00ED6941" w:rsidRPr="00ED6941" w:rsidRDefault="00ED6941" w:rsidP="007C36E3">
      <w:pPr>
        <w:spacing w:after="0" w:line="360" w:lineRule="auto"/>
        <w:ind w:firstLine="450"/>
        <w:jc w:val="both"/>
        <w:rPr>
          <w:rFonts w:ascii="Times New Roman" w:eastAsia="Times New Roman" w:hAnsi="Times New Roman" w:cs="Times New Roman"/>
          <w:sz w:val="32"/>
          <w:szCs w:val="32"/>
          <w:lang w:eastAsia="ru-RU"/>
        </w:rPr>
      </w:pPr>
      <w:r w:rsidRPr="00ED6941">
        <w:rPr>
          <w:rFonts w:ascii="Times New Roman" w:eastAsia="Times New Roman" w:hAnsi="Times New Roman" w:cs="Times New Roman"/>
          <w:sz w:val="32"/>
          <w:szCs w:val="32"/>
          <w:lang w:eastAsia="ru-RU"/>
        </w:rPr>
        <w:t>Ветеранам отрасли - большое спасибо за огромный наработанный опыт, который они передали молодому поколению специалистов.</w:t>
      </w:r>
    </w:p>
    <w:p w:rsidR="00ED6941" w:rsidRPr="00ED6941" w:rsidRDefault="00ED6941" w:rsidP="007C36E3">
      <w:pPr>
        <w:spacing w:after="0" w:line="360" w:lineRule="auto"/>
        <w:ind w:firstLine="450"/>
        <w:jc w:val="both"/>
        <w:rPr>
          <w:rFonts w:ascii="Times New Roman" w:eastAsia="Times New Roman" w:hAnsi="Times New Roman" w:cs="Times New Roman"/>
          <w:sz w:val="32"/>
          <w:szCs w:val="32"/>
          <w:lang w:eastAsia="ru-RU"/>
        </w:rPr>
      </w:pPr>
      <w:r w:rsidRPr="00ED6941">
        <w:rPr>
          <w:rFonts w:ascii="Times New Roman" w:eastAsia="Times New Roman" w:hAnsi="Times New Roman" w:cs="Times New Roman"/>
          <w:sz w:val="32"/>
          <w:szCs w:val="32"/>
          <w:lang w:eastAsia="ru-RU"/>
        </w:rPr>
        <w:t>Так же хочется выразить слова благодарности нашим партнерам – работодателям за их поддержку и содействие в реализации мероприятий!</w:t>
      </w:r>
    </w:p>
    <w:p w:rsidR="00ED6941" w:rsidRDefault="007C36E3" w:rsidP="007C36E3">
      <w:pPr>
        <w:spacing w:after="0" w:line="360" w:lineRule="auto"/>
        <w:ind w:firstLine="45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 пожелать всем</w:t>
      </w:r>
      <w:r w:rsidR="00ED6941" w:rsidRPr="00ED6941">
        <w:rPr>
          <w:rFonts w:ascii="Times New Roman" w:eastAsia="Times New Roman" w:hAnsi="Times New Roman" w:cs="Times New Roman"/>
          <w:sz w:val="32"/>
          <w:szCs w:val="32"/>
          <w:lang w:eastAsia="ru-RU"/>
        </w:rPr>
        <w:t xml:space="preserve"> неиссякаемой энергии, творческого поиска, успешной и созидательной работы!</w:t>
      </w:r>
    </w:p>
    <w:p w:rsidR="007C36E3" w:rsidRPr="00ED6941" w:rsidRDefault="007C36E3" w:rsidP="007C36E3">
      <w:pPr>
        <w:spacing w:after="0" w:line="360" w:lineRule="auto"/>
        <w:ind w:firstLine="45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Благодарю за внимание!</w:t>
      </w:r>
    </w:p>
    <w:p w:rsidR="00D43C54" w:rsidRPr="007C36E3" w:rsidRDefault="00D43C54" w:rsidP="007C36E3">
      <w:pPr>
        <w:pStyle w:val="a3"/>
        <w:spacing w:before="0" w:beforeAutospacing="0" w:after="0" w:afterAutospacing="0" w:line="360" w:lineRule="auto"/>
        <w:ind w:firstLine="708"/>
        <w:jc w:val="both"/>
        <w:rPr>
          <w:sz w:val="32"/>
          <w:szCs w:val="32"/>
        </w:rPr>
      </w:pPr>
    </w:p>
    <w:p w:rsidR="0085182B" w:rsidRPr="007C36E3" w:rsidRDefault="0085182B" w:rsidP="007C36E3">
      <w:pPr>
        <w:spacing w:after="0" w:line="360" w:lineRule="auto"/>
        <w:ind w:firstLine="708"/>
        <w:jc w:val="both"/>
        <w:rPr>
          <w:rFonts w:ascii="Times New Roman" w:eastAsia="Times New Roman" w:hAnsi="Times New Roman" w:cs="Times New Roman"/>
          <w:sz w:val="32"/>
          <w:szCs w:val="32"/>
          <w:lang w:eastAsia="ru-RU"/>
        </w:rPr>
      </w:pPr>
    </w:p>
    <w:p w:rsidR="00FB4C3F" w:rsidRPr="007C36E3" w:rsidRDefault="00FB4C3F" w:rsidP="007C36E3">
      <w:pPr>
        <w:spacing w:after="0" w:line="360" w:lineRule="auto"/>
        <w:ind w:firstLine="708"/>
        <w:jc w:val="both"/>
        <w:rPr>
          <w:rFonts w:ascii="Times New Roman" w:eastAsia="Times New Roman" w:hAnsi="Times New Roman" w:cs="Times New Roman"/>
          <w:color w:val="FF0000"/>
          <w:sz w:val="32"/>
          <w:szCs w:val="32"/>
          <w:lang w:eastAsia="ru-RU"/>
        </w:rPr>
      </w:pPr>
    </w:p>
    <w:p w:rsidR="00FB4C3F" w:rsidRPr="0085182B" w:rsidRDefault="00FB4C3F" w:rsidP="0085182B">
      <w:pPr>
        <w:spacing w:after="0" w:line="360" w:lineRule="auto"/>
        <w:rPr>
          <w:rFonts w:ascii="Times New Roman" w:eastAsia="Times New Roman" w:hAnsi="Times New Roman" w:cs="Times New Roman"/>
          <w:color w:val="FF0000"/>
          <w:sz w:val="28"/>
          <w:szCs w:val="28"/>
          <w:lang w:eastAsia="ru-RU"/>
        </w:rPr>
      </w:pPr>
      <w:r w:rsidRPr="0085182B">
        <w:rPr>
          <w:rFonts w:ascii="Times New Roman" w:eastAsia="Times New Roman" w:hAnsi="Times New Roman" w:cs="Times New Roman"/>
          <w:color w:val="FF0000"/>
          <w:sz w:val="28"/>
          <w:szCs w:val="28"/>
          <w:lang w:eastAsia="ru-RU"/>
        </w:rPr>
        <w:t> </w:t>
      </w:r>
    </w:p>
    <w:p w:rsidR="00797A14" w:rsidRPr="00586CFE" w:rsidRDefault="00797A14" w:rsidP="00586CFE">
      <w:pPr>
        <w:spacing w:after="0" w:line="360" w:lineRule="auto"/>
        <w:jc w:val="center"/>
        <w:rPr>
          <w:rFonts w:ascii="Times New Roman" w:hAnsi="Times New Roman" w:cs="Times New Roman"/>
          <w:sz w:val="28"/>
          <w:szCs w:val="28"/>
        </w:rPr>
      </w:pPr>
    </w:p>
    <w:sectPr w:rsidR="00797A14" w:rsidRPr="00586CFE" w:rsidSect="00D93BBD">
      <w:footerReference w:type="default" r:id="rId9"/>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57" w:rsidRDefault="00C25857" w:rsidP="000E31FB">
      <w:pPr>
        <w:spacing w:after="0" w:line="240" w:lineRule="auto"/>
      </w:pPr>
      <w:r>
        <w:separator/>
      </w:r>
    </w:p>
  </w:endnote>
  <w:endnote w:type="continuationSeparator" w:id="0">
    <w:p w:rsidR="00C25857" w:rsidRDefault="00C25857" w:rsidP="000E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77535"/>
      <w:docPartObj>
        <w:docPartGallery w:val="Page Numbers (Bottom of Page)"/>
        <w:docPartUnique/>
      </w:docPartObj>
    </w:sdtPr>
    <w:sdtEndPr/>
    <w:sdtContent>
      <w:p w:rsidR="000E31FB" w:rsidRDefault="000E31FB">
        <w:pPr>
          <w:pStyle w:val="a6"/>
          <w:jc w:val="center"/>
        </w:pPr>
        <w:r>
          <w:fldChar w:fldCharType="begin"/>
        </w:r>
        <w:r>
          <w:instrText>PAGE   \* MERGEFORMAT</w:instrText>
        </w:r>
        <w:r>
          <w:fldChar w:fldCharType="separate"/>
        </w:r>
        <w:r w:rsidR="005D063A">
          <w:rPr>
            <w:noProof/>
          </w:rPr>
          <w:t>14</w:t>
        </w:r>
        <w:r>
          <w:fldChar w:fldCharType="end"/>
        </w:r>
      </w:p>
    </w:sdtContent>
  </w:sdt>
  <w:p w:rsidR="000E31FB" w:rsidRDefault="000E31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57" w:rsidRDefault="00C25857" w:rsidP="000E31FB">
      <w:pPr>
        <w:spacing w:after="0" w:line="240" w:lineRule="auto"/>
      </w:pPr>
      <w:r>
        <w:separator/>
      </w:r>
    </w:p>
  </w:footnote>
  <w:footnote w:type="continuationSeparator" w:id="0">
    <w:p w:rsidR="00C25857" w:rsidRDefault="00C25857" w:rsidP="000E3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5715"/>
    <w:multiLevelType w:val="multilevel"/>
    <w:tmpl w:val="319A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491508"/>
    <w:multiLevelType w:val="multilevel"/>
    <w:tmpl w:val="330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77B38"/>
    <w:multiLevelType w:val="multilevel"/>
    <w:tmpl w:val="BCFA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6771D"/>
    <w:multiLevelType w:val="multilevel"/>
    <w:tmpl w:val="EB7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FE"/>
    <w:rsid w:val="000E31FB"/>
    <w:rsid w:val="001C2AE7"/>
    <w:rsid w:val="001D1BF5"/>
    <w:rsid w:val="003165E5"/>
    <w:rsid w:val="00321864"/>
    <w:rsid w:val="00330BAE"/>
    <w:rsid w:val="00340399"/>
    <w:rsid w:val="0046708D"/>
    <w:rsid w:val="00475DAE"/>
    <w:rsid w:val="004F313F"/>
    <w:rsid w:val="0050591C"/>
    <w:rsid w:val="00562E92"/>
    <w:rsid w:val="00586CFE"/>
    <w:rsid w:val="005C4EFA"/>
    <w:rsid w:val="005D063A"/>
    <w:rsid w:val="00750C74"/>
    <w:rsid w:val="0075779F"/>
    <w:rsid w:val="00797A14"/>
    <w:rsid w:val="007C36E3"/>
    <w:rsid w:val="007D7F83"/>
    <w:rsid w:val="007F57F5"/>
    <w:rsid w:val="00836888"/>
    <w:rsid w:val="0085182B"/>
    <w:rsid w:val="00851ACC"/>
    <w:rsid w:val="00880F3A"/>
    <w:rsid w:val="008D35DC"/>
    <w:rsid w:val="008F3E4D"/>
    <w:rsid w:val="0094099B"/>
    <w:rsid w:val="00A35658"/>
    <w:rsid w:val="00A4408A"/>
    <w:rsid w:val="00B37DEA"/>
    <w:rsid w:val="00C008B7"/>
    <w:rsid w:val="00C25857"/>
    <w:rsid w:val="00D43C54"/>
    <w:rsid w:val="00D93BBD"/>
    <w:rsid w:val="00DC084C"/>
    <w:rsid w:val="00E60AD7"/>
    <w:rsid w:val="00EC79FC"/>
    <w:rsid w:val="00ED6941"/>
    <w:rsid w:val="00F43DD9"/>
    <w:rsid w:val="00FB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E31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1FB"/>
  </w:style>
  <w:style w:type="paragraph" w:styleId="a6">
    <w:name w:val="footer"/>
    <w:basedOn w:val="a"/>
    <w:link w:val="a7"/>
    <w:uiPriority w:val="99"/>
    <w:unhideWhenUsed/>
    <w:rsid w:val="000E31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1FB"/>
  </w:style>
  <w:style w:type="paragraph" w:styleId="a8">
    <w:name w:val="Balloon Text"/>
    <w:basedOn w:val="a"/>
    <w:link w:val="a9"/>
    <w:uiPriority w:val="99"/>
    <w:semiHidden/>
    <w:unhideWhenUsed/>
    <w:rsid w:val="00880F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E31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1FB"/>
  </w:style>
  <w:style w:type="paragraph" w:styleId="a6">
    <w:name w:val="footer"/>
    <w:basedOn w:val="a"/>
    <w:link w:val="a7"/>
    <w:uiPriority w:val="99"/>
    <w:unhideWhenUsed/>
    <w:rsid w:val="000E31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1FB"/>
  </w:style>
  <w:style w:type="paragraph" w:styleId="a8">
    <w:name w:val="Balloon Text"/>
    <w:basedOn w:val="a"/>
    <w:link w:val="a9"/>
    <w:uiPriority w:val="99"/>
    <w:semiHidden/>
    <w:unhideWhenUsed/>
    <w:rsid w:val="00880F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392">
      <w:bodyDiv w:val="1"/>
      <w:marLeft w:val="0"/>
      <w:marRight w:val="0"/>
      <w:marTop w:val="0"/>
      <w:marBottom w:val="0"/>
      <w:divBdr>
        <w:top w:val="none" w:sz="0" w:space="0" w:color="auto"/>
        <w:left w:val="none" w:sz="0" w:space="0" w:color="auto"/>
        <w:bottom w:val="none" w:sz="0" w:space="0" w:color="auto"/>
        <w:right w:val="none" w:sz="0" w:space="0" w:color="auto"/>
      </w:divBdr>
    </w:div>
    <w:div w:id="1278559160">
      <w:bodyDiv w:val="1"/>
      <w:marLeft w:val="0"/>
      <w:marRight w:val="0"/>
      <w:marTop w:val="0"/>
      <w:marBottom w:val="0"/>
      <w:divBdr>
        <w:top w:val="none" w:sz="0" w:space="0" w:color="auto"/>
        <w:left w:val="none" w:sz="0" w:space="0" w:color="auto"/>
        <w:bottom w:val="none" w:sz="0" w:space="0" w:color="auto"/>
        <w:right w:val="none" w:sz="0" w:space="0" w:color="auto"/>
      </w:divBdr>
      <w:divsChild>
        <w:div w:id="1196382733">
          <w:marLeft w:val="0"/>
          <w:marRight w:val="0"/>
          <w:marTop w:val="0"/>
          <w:marBottom w:val="0"/>
          <w:divBdr>
            <w:top w:val="none" w:sz="0" w:space="0" w:color="auto"/>
            <w:left w:val="none" w:sz="0" w:space="0" w:color="auto"/>
            <w:bottom w:val="none" w:sz="0" w:space="0" w:color="auto"/>
            <w:right w:val="none" w:sz="0" w:space="0" w:color="auto"/>
          </w:divBdr>
        </w:div>
        <w:div w:id="1342900297">
          <w:marLeft w:val="0"/>
          <w:marRight w:val="0"/>
          <w:marTop w:val="0"/>
          <w:marBottom w:val="0"/>
          <w:divBdr>
            <w:top w:val="none" w:sz="0" w:space="0" w:color="auto"/>
            <w:left w:val="none" w:sz="0" w:space="0" w:color="auto"/>
            <w:bottom w:val="none" w:sz="0" w:space="0" w:color="auto"/>
            <w:right w:val="none" w:sz="0" w:space="0" w:color="auto"/>
          </w:divBdr>
        </w:div>
        <w:div w:id="1444769902">
          <w:marLeft w:val="0"/>
          <w:marRight w:val="0"/>
          <w:marTop w:val="0"/>
          <w:marBottom w:val="0"/>
          <w:divBdr>
            <w:top w:val="none" w:sz="0" w:space="0" w:color="auto"/>
            <w:left w:val="none" w:sz="0" w:space="0" w:color="auto"/>
            <w:bottom w:val="none" w:sz="0" w:space="0" w:color="auto"/>
            <w:right w:val="none" w:sz="0" w:space="0" w:color="auto"/>
          </w:divBdr>
        </w:div>
        <w:div w:id="1282152554">
          <w:marLeft w:val="0"/>
          <w:marRight w:val="0"/>
          <w:marTop w:val="0"/>
          <w:marBottom w:val="0"/>
          <w:divBdr>
            <w:top w:val="none" w:sz="0" w:space="0" w:color="auto"/>
            <w:left w:val="none" w:sz="0" w:space="0" w:color="auto"/>
            <w:bottom w:val="none" w:sz="0" w:space="0" w:color="auto"/>
            <w:right w:val="none" w:sz="0" w:space="0" w:color="auto"/>
          </w:divBdr>
        </w:div>
        <w:div w:id="402413106">
          <w:marLeft w:val="0"/>
          <w:marRight w:val="0"/>
          <w:marTop w:val="0"/>
          <w:marBottom w:val="0"/>
          <w:divBdr>
            <w:top w:val="none" w:sz="0" w:space="0" w:color="auto"/>
            <w:left w:val="none" w:sz="0" w:space="0" w:color="auto"/>
            <w:bottom w:val="none" w:sz="0" w:space="0" w:color="auto"/>
            <w:right w:val="none" w:sz="0" w:space="0" w:color="auto"/>
          </w:divBdr>
        </w:div>
        <w:div w:id="1438596767">
          <w:marLeft w:val="0"/>
          <w:marRight w:val="0"/>
          <w:marTop w:val="0"/>
          <w:marBottom w:val="0"/>
          <w:divBdr>
            <w:top w:val="none" w:sz="0" w:space="0" w:color="auto"/>
            <w:left w:val="none" w:sz="0" w:space="0" w:color="auto"/>
            <w:bottom w:val="none" w:sz="0" w:space="0" w:color="auto"/>
            <w:right w:val="none" w:sz="0" w:space="0" w:color="auto"/>
          </w:divBdr>
        </w:div>
        <w:div w:id="1881941858">
          <w:marLeft w:val="0"/>
          <w:marRight w:val="0"/>
          <w:marTop w:val="0"/>
          <w:marBottom w:val="0"/>
          <w:divBdr>
            <w:top w:val="none" w:sz="0" w:space="0" w:color="auto"/>
            <w:left w:val="none" w:sz="0" w:space="0" w:color="auto"/>
            <w:bottom w:val="none" w:sz="0" w:space="0" w:color="auto"/>
            <w:right w:val="none" w:sz="0" w:space="0" w:color="auto"/>
          </w:divBdr>
        </w:div>
        <w:div w:id="1745565807">
          <w:marLeft w:val="0"/>
          <w:marRight w:val="0"/>
          <w:marTop w:val="0"/>
          <w:marBottom w:val="0"/>
          <w:divBdr>
            <w:top w:val="none" w:sz="0" w:space="0" w:color="auto"/>
            <w:left w:val="none" w:sz="0" w:space="0" w:color="auto"/>
            <w:bottom w:val="none" w:sz="0" w:space="0" w:color="auto"/>
            <w:right w:val="none" w:sz="0" w:space="0" w:color="auto"/>
          </w:divBdr>
        </w:div>
        <w:div w:id="422066402">
          <w:marLeft w:val="0"/>
          <w:marRight w:val="0"/>
          <w:marTop w:val="0"/>
          <w:marBottom w:val="0"/>
          <w:divBdr>
            <w:top w:val="none" w:sz="0" w:space="0" w:color="auto"/>
            <w:left w:val="none" w:sz="0" w:space="0" w:color="auto"/>
            <w:bottom w:val="none" w:sz="0" w:space="0" w:color="auto"/>
            <w:right w:val="none" w:sz="0" w:space="0" w:color="auto"/>
          </w:divBdr>
        </w:div>
        <w:div w:id="1609849277">
          <w:marLeft w:val="0"/>
          <w:marRight w:val="0"/>
          <w:marTop w:val="0"/>
          <w:marBottom w:val="0"/>
          <w:divBdr>
            <w:top w:val="none" w:sz="0" w:space="0" w:color="auto"/>
            <w:left w:val="none" w:sz="0" w:space="0" w:color="auto"/>
            <w:bottom w:val="none" w:sz="0" w:space="0" w:color="auto"/>
            <w:right w:val="none" w:sz="0" w:space="0" w:color="auto"/>
          </w:divBdr>
        </w:div>
        <w:div w:id="1524517031">
          <w:marLeft w:val="0"/>
          <w:marRight w:val="0"/>
          <w:marTop w:val="0"/>
          <w:marBottom w:val="0"/>
          <w:divBdr>
            <w:top w:val="none" w:sz="0" w:space="0" w:color="auto"/>
            <w:left w:val="none" w:sz="0" w:space="0" w:color="auto"/>
            <w:bottom w:val="none" w:sz="0" w:space="0" w:color="auto"/>
            <w:right w:val="none" w:sz="0" w:space="0" w:color="auto"/>
          </w:divBdr>
        </w:div>
        <w:div w:id="1291745471">
          <w:marLeft w:val="0"/>
          <w:marRight w:val="0"/>
          <w:marTop w:val="0"/>
          <w:marBottom w:val="0"/>
          <w:divBdr>
            <w:top w:val="none" w:sz="0" w:space="0" w:color="auto"/>
            <w:left w:val="none" w:sz="0" w:space="0" w:color="auto"/>
            <w:bottom w:val="none" w:sz="0" w:space="0" w:color="auto"/>
            <w:right w:val="none" w:sz="0" w:space="0" w:color="auto"/>
          </w:divBdr>
        </w:div>
        <w:div w:id="1547326738">
          <w:marLeft w:val="0"/>
          <w:marRight w:val="0"/>
          <w:marTop w:val="0"/>
          <w:marBottom w:val="0"/>
          <w:divBdr>
            <w:top w:val="none" w:sz="0" w:space="0" w:color="auto"/>
            <w:left w:val="none" w:sz="0" w:space="0" w:color="auto"/>
            <w:bottom w:val="none" w:sz="0" w:space="0" w:color="auto"/>
            <w:right w:val="none" w:sz="0" w:space="0" w:color="auto"/>
          </w:divBdr>
        </w:div>
        <w:div w:id="760028534">
          <w:marLeft w:val="0"/>
          <w:marRight w:val="0"/>
          <w:marTop w:val="0"/>
          <w:marBottom w:val="0"/>
          <w:divBdr>
            <w:top w:val="none" w:sz="0" w:space="0" w:color="auto"/>
            <w:left w:val="none" w:sz="0" w:space="0" w:color="auto"/>
            <w:bottom w:val="none" w:sz="0" w:space="0" w:color="auto"/>
            <w:right w:val="none" w:sz="0" w:space="0" w:color="auto"/>
          </w:divBdr>
        </w:div>
        <w:div w:id="1327977751">
          <w:marLeft w:val="0"/>
          <w:marRight w:val="0"/>
          <w:marTop w:val="0"/>
          <w:marBottom w:val="0"/>
          <w:divBdr>
            <w:top w:val="none" w:sz="0" w:space="0" w:color="auto"/>
            <w:left w:val="none" w:sz="0" w:space="0" w:color="auto"/>
            <w:bottom w:val="none" w:sz="0" w:space="0" w:color="auto"/>
            <w:right w:val="none" w:sz="0" w:space="0" w:color="auto"/>
          </w:divBdr>
        </w:div>
        <w:div w:id="2005812060">
          <w:marLeft w:val="0"/>
          <w:marRight w:val="0"/>
          <w:marTop w:val="0"/>
          <w:marBottom w:val="0"/>
          <w:divBdr>
            <w:top w:val="none" w:sz="0" w:space="0" w:color="auto"/>
            <w:left w:val="none" w:sz="0" w:space="0" w:color="auto"/>
            <w:bottom w:val="none" w:sz="0" w:space="0" w:color="auto"/>
            <w:right w:val="none" w:sz="0" w:space="0" w:color="auto"/>
          </w:divBdr>
        </w:div>
        <w:div w:id="1164856715">
          <w:marLeft w:val="0"/>
          <w:marRight w:val="0"/>
          <w:marTop w:val="0"/>
          <w:marBottom w:val="0"/>
          <w:divBdr>
            <w:top w:val="none" w:sz="0" w:space="0" w:color="auto"/>
            <w:left w:val="none" w:sz="0" w:space="0" w:color="auto"/>
            <w:bottom w:val="none" w:sz="0" w:space="0" w:color="auto"/>
            <w:right w:val="none" w:sz="0" w:space="0" w:color="auto"/>
          </w:divBdr>
        </w:div>
        <w:div w:id="1504466175">
          <w:marLeft w:val="0"/>
          <w:marRight w:val="0"/>
          <w:marTop w:val="0"/>
          <w:marBottom w:val="0"/>
          <w:divBdr>
            <w:top w:val="none" w:sz="0" w:space="0" w:color="auto"/>
            <w:left w:val="none" w:sz="0" w:space="0" w:color="auto"/>
            <w:bottom w:val="none" w:sz="0" w:space="0" w:color="auto"/>
            <w:right w:val="none" w:sz="0" w:space="0" w:color="auto"/>
          </w:divBdr>
        </w:div>
        <w:div w:id="1329792772">
          <w:marLeft w:val="0"/>
          <w:marRight w:val="0"/>
          <w:marTop w:val="0"/>
          <w:marBottom w:val="0"/>
          <w:divBdr>
            <w:top w:val="none" w:sz="0" w:space="0" w:color="auto"/>
            <w:left w:val="none" w:sz="0" w:space="0" w:color="auto"/>
            <w:bottom w:val="none" w:sz="0" w:space="0" w:color="auto"/>
            <w:right w:val="none" w:sz="0" w:space="0" w:color="auto"/>
          </w:divBdr>
        </w:div>
        <w:div w:id="761268657">
          <w:marLeft w:val="0"/>
          <w:marRight w:val="0"/>
          <w:marTop w:val="0"/>
          <w:marBottom w:val="0"/>
          <w:divBdr>
            <w:top w:val="none" w:sz="0" w:space="0" w:color="auto"/>
            <w:left w:val="none" w:sz="0" w:space="0" w:color="auto"/>
            <w:bottom w:val="none" w:sz="0" w:space="0" w:color="auto"/>
            <w:right w:val="none" w:sz="0" w:space="0" w:color="auto"/>
          </w:divBdr>
        </w:div>
        <w:div w:id="1185053501">
          <w:marLeft w:val="0"/>
          <w:marRight w:val="0"/>
          <w:marTop w:val="0"/>
          <w:marBottom w:val="0"/>
          <w:divBdr>
            <w:top w:val="none" w:sz="0" w:space="0" w:color="auto"/>
            <w:left w:val="none" w:sz="0" w:space="0" w:color="auto"/>
            <w:bottom w:val="none" w:sz="0" w:space="0" w:color="auto"/>
            <w:right w:val="none" w:sz="0" w:space="0" w:color="auto"/>
          </w:divBdr>
        </w:div>
        <w:div w:id="1845822183">
          <w:marLeft w:val="0"/>
          <w:marRight w:val="0"/>
          <w:marTop w:val="0"/>
          <w:marBottom w:val="0"/>
          <w:divBdr>
            <w:top w:val="none" w:sz="0" w:space="0" w:color="auto"/>
            <w:left w:val="none" w:sz="0" w:space="0" w:color="auto"/>
            <w:bottom w:val="none" w:sz="0" w:space="0" w:color="auto"/>
            <w:right w:val="none" w:sz="0" w:space="0" w:color="auto"/>
          </w:divBdr>
        </w:div>
        <w:div w:id="1887519835">
          <w:marLeft w:val="0"/>
          <w:marRight w:val="0"/>
          <w:marTop w:val="0"/>
          <w:marBottom w:val="0"/>
          <w:divBdr>
            <w:top w:val="none" w:sz="0" w:space="0" w:color="auto"/>
            <w:left w:val="none" w:sz="0" w:space="0" w:color="auto"/>
            <w:bottom w:val="none" w:sz="0" w:space="0" w:color="auto"/>
            <w:right w:val="none" w:sz="0" w:space="0" w:color="auto"/>
          </w:divBdr>
        </w:div>
        <w:div w:id="1963534967">
          <w:marLeft w:val="0"/>
          <w:marRight w:val="0"/>
          <w:marTop w:val="0"/>
          <w:marBottom w:val="0"/>
          <w:divBdr>
            <w:top w:val="none" w:sz="0" w:space="0" w:color="auto"/>
            <w:left w:val="none" w:sz="0" w:space="0" w:color="auto"/>
            <w:bottom w:val="none" w:sz="0" w:space="0" w:color="auto"/>
            <w:right w:val="none" w:sz="0" w:space="0" w:color="auto"/>
          </w:divBdr>
        </w:div>
        <w:div w:id="812254901">
          <w:marLeft w:val="0"/>
          <w:marRight w:val="0"/>
          <w:marTop w:val="0"/>
          <w:marBottom w:val="0"/>
          <w:divBdr>
            <w:top w:val="none" w:sz="0" w:space="0" w:color="auto"/>
            <w:left w:val="none" w:sz="0" w:space="0" w:color="auto"/>
            <w:bottom w:val="none" w:sz="0" w:space="0" w:color="auto"/>
            <w:right w:val="none" w:sz="0" w:space="0" w:color="auto"/>
          </w:divBdr>
        </w:div>
        <w:div w:id="1602059742">
          <w:marLeft w:val="0"/>
          <w:marRight w:val="0"/>
          <w:marTop w:val="0"/>
          <w:marBottom w:val="0"/>
          <w:divBdr>
            <w:top w:val="none" w:sz="0" w:space="0" w:color="auto"/>
            <w:left w:val="none" w:sz="0" w:space="0" w:color="auto"/>
            <w:bottom w:val="none" w:sz="0" w:space="0" w:color="auto"/>
            <w:right w:val="none" w:sz="0" w:space="0" w:color="auto"/>
          </w:divBdr>
        </w:div>
        <w:div w:id="1524514198">
          <w:marLeft w:val="0"/>
          <w:marRight w:val="0"/>
          <w:marTop w:val="0"/>
          <w:marBottom w:val="0"/>
          <w:divBdr>
            <w:top w:val="none" w:sz="0" w:space="0" w:color="auto"/>
            <w:left w:val="none" w:sz="0" w:space="0" w:color="auto"/>
            <w:bottom w:val="none" w:sz="0" w:space="0" w:color="auto"/>
            <w:right w:val="none" w:sz="0" w:space="0" w:color="auto"/>
          </w:divBdr>
        </w:div>
        <w:div w:id="910577784">
          <w:marLeft w:val="0"/>
          <w:marRight w:val="0"/>
          <w:marTop w:val="0"/>
          <w:marBottom w:val="0"/>
          <w:divBdr>
            <w:top w:val="none" w:sz="0" w:space="0" w:color="auto"/>
            <w:left w:val="none" w:sz="0" w:space="0" w:color="auto"/>
            <w:bottom w:val="none" w:sz="0" w:space="0" w:color="auto"/>
            <w:right w:val="none" w:sz="0" w:space="0" w:color="auto"/>
          </w:divBdr>
        </w:div>
        <w:div w:id="809638530">
          <w:marLeft w:val="0"/>
          <w:marRight w:val="0"/>
          <w:marTop w:val="0"/>
          <w:marBottom w:val="0"/>
          <w:divBdr>
            <w:top w:val="none" w:sz="0" w:space="0" w:color="auto"/>
            <w:left w:val="none" w:sz="0" w:space="0" w:color="auto"/>
            <w:bottom w:val="none" w:sz="0" w:space="0" w:color="auto"/>
            <w:right w:val="none" w:sz="0" w:space="0" w:color="auto"/>
          </w:divBdr>
        </w:div>
        <w:div w:id="2033526570">
          <w:marLeft w:val="0"/>
          <w:marRight w:val="0"/>
          <w:marTop w:val="0"/>
          <w:marBottom w:val="0"/>
          <w:divBdr>
            <w:top w:val="none" w:sz="0" w:space="0" w:color="auto"/>
            <w:left w:val="none" w:sz="0" w:space="0" w:color="auto"/>
            <w:bottom w:val="none" w:sz="0" w:space="0" w:color="auto"/>
            <w:right w:val="none" w:sz="0" w:space="0" w:color="auto"/>
          </w:divBdr>
        </w:div>
        <w:div w:id="402679016">
          <w:marLeft w:val="0"/>
          <w:marRight w:val="0"/>
          <w:marTop w:val="0"/>
          <w:marBottom w:val="0"/>
          <w:divBdr>
            <w:top w:val="none" w:sz="0" w:space="0" w:color="auto"/>
            <w:left w:val="none" w:sz="0" w:space="0" w:color="auto"/>
            <w:bottom w:val="none" w:sz="0" w:space="0" w:color="auto"/>
            <w:right w:val="none" w:sz="0" w:space="0" w:color="auto"/>
          </w:divBdr>
        </w:div>
        <w:div w:id="976691423">
          <w:marLeft w:val="0"/>
          <w:marRight w:val="0"/>
          <w:marTop w:val="0"/>
          <w:marBottom w:val="0"/>
          <w:divBdr>
            <w:top w:val="none" w:sz="0" w:space="0" w:color="auto"/>
            <w:left w:val="none" w:sz="0" w:space="0" w:color="auto"/>
            <w:bottom w:val="none" w:sz="0" w:space="0" w:color="auto"/>
            <w:right w:val="none" w:sz="0" w:space="0" w:color="auto"/>
          </w:divBdr>
        </w:div>
        <w:div w:id="469177858">
          <w:marLeft w:val="0"/>
          <w:marRight w:val="0"/>
          <w:marTop w:val="0"/>
          <w:marBottom w:val="0"/>
          <w:divBdr>
            <w:top w:val="none" w:sz="0" w:space="0" w:color="auto"/>
            <w:left w:val="none" w:sz="0" w:space="0" w:color="auto"/>
            <w:bottom w:val="none" w:sz="0" w:space="0" w:color="auto"/>
            <w:right w:val="none" w:sz="0" w:space="0" w:color="auto"/>
          </w:divBdr>
        </w:div>
        <w:div w:id="1708066908">
          <w:marLeft w:val="0"/>
          <w:marRight w:val="0"/>
          <w:marTop w:val="0"/>
          <w:marBottom w:val="0"/>
          <w:divBdr>
            <w:top w:val="none" w:sz="0" w:space="0" w:color="auto"/>
            <w:left w:val="none" w:sz="0" w:space="0" w:color="auto"/>
            <w:bottom w:val="none" w:sz="0" w:space="0" w:color="auto"/>
            <w:right w:val="none" w:sz="0" w:space="0" w:color="auto"/>
          </w:divBdr>
        </w:div>
        <w:div w:id="1009793585">
          <w:marLeft w:val="0"/>
          <w:marRight w:val="0"/>
          <w:marTop w:val="0"/>
          <w:marBottom w:val="0"/>
          <w:divBdr>
            <w:top w:val="none" w:sz="0" w:space="0" w:color="auto"/>
            <w:left w:val="none" w:sz="0" w:space="0" w:color="auto"/>
            <w:bottom w:val="none" w:sz="0" w:space="0" w:color="auto"/>
            <w:right w:val="none" w:sz="0" w:space="0" w:color="auto"/>
          </w:divBdr>
        </w:div>
        <w:div w:id="2081443795">
          <w:marLeft w:val="0"/>
          <w:marRight w:val="0"/>
          <w:marTop w:val="0"/>
          <w:marBottom w:val="0"/>
          <w:divBdr>
            <w:top w:val="none" w:sz="0" w:space="0" w:color="auto"/>
            <w:left w:val="none" w:sz="0" w:space="0" w:color="auto"/>
            <w:bottom w:val="none" w:sz="0" w:space="0" w:color="auto"/>
            <w:right w:val="none" w:sz="0" w:space="0" w:color="auto"/>
          </w:divBdr>
        </w:div>
        <w:div w:id="1720547925">
          <w:marLeft w:val="0"/>
          <w:marRight w:val="0"/>
          <w:marTop w:val="0"/>
          <w:marBottom w:val="0"/>
          <w:divBdr>
            <w:top w:val="none" w:sz="0" w:space="0" w:color="auto"/>
            <w:left w:val="none" w:sz="0" w:space="0" w:color="auto"/>
            <w:bottom w:val="none" w:sz="0" w:space="0" w:color="auto"/>
            <w:right w:val="none" w:sz="0" w:space="0" w:color="auto"/>
          </w:divBdr>
        </w:div>
        <w:div w:id="956526291">
          <w:marLeft w:val="0"/>
          <w:marRight w:val="0"/>
          <w:marTop w:val="0"/>
          <w:marBottom w:val="0"/>
          <w:divBdr>
            <w:top w:val="none" w:sz="0" w:space="0" w:color="auto"/>
            <w:left w:val="none" w:sz="0" w:space="0" w:color="auto"/>
            <w:bottom w:val="none" w:sz="0" w:space="0" w:color="auto"/>
            <w:right w:val="none" w:sz="0" w:space="0" w:color="auto"/>
          </w:divBdr>
        </w:div>
        <w:div w:id="1334336158">
          <w:marLeft w:val="0"/>
          <w:marRight w:val="0"/>
          <w:marTop w:val="0"/>
          <w:marBottom w:val="0"/>
          <w:divBdr>
            <w:top w:val="none" w:sz="0" w:space="0" w:color="auto"/>
            <w:left w:val="none" w:sz="0" w:space="0" w:color="auto"/>
            <w:bottom w:val="none" w:sz="0" w:space="0" w:color="auto"/>
            <w:right w:val="none" w:sz="0" w:space="0" w:color="auto"/>
          </w:divBdr>
        </w:div>
        <w:div w:id="316302117">
          <w:marLeft w:val="0"/>
          <w:marRight w:val="0"/>
          <w:marTop w:val="0"/>
          <w:marBottom w:val="0"/>
          <w:divBdr>
            <w:top w:val="none" w:sz="0" w:space="0" w:color="auto"/>
            <w:left w:val="none" w:sz="0" w:space="0" w:color="auto"/>
            <w:bottom w:val="none" w:sz="0" w:space="0" w:color="auto"/>
            <w:right w:val="none" w:sz="0" w:space="0" w:color="auto"/>
          </w:divBdr>
        </w:div>
        <w:div w:id="877619153">
          <w:marLeft w:val="0"/>
          <w:marRight w:val="0"/>
          <w:marTop w:val="0"/>
          <w:marBottom w:val="0"/>
          <w:divBdr>
            <w:top w:val="none" w:sz="0" w:space="0" w:color="auto"/>
            <w:left w:val="none" w:sz="0" w:space="0" w:color="auto"/>
            <w:bottom w:val="none" w:sz="0" w:space="0" w:color="auto"/>
            <w:right w:val="none" w:sz="0" w:space="0" w:color="auto"/>
          </w:divBdr>
        </w:div>
        <w:div w:id="1563717173">
          <w:marLeft w:val="0"/>
          <w:marRight w:val="0"/>
          <w:marTop w:val="0"/>
          <w:marBottom w:val="0"/>
          <w:divBdr>
            <w:top w:val="none" w:sz="0" w:space="0" w:color="auto"/>
            <w:left w:val="none" w:sz="0" w:space="0" w:color="auto"/>
            <w:bottom w:val="none" w:sz="0" w:space="0" w:color="auto"/>
            <w:right w:val="none" w:sz="0" w:space="0" w:color="auto"/>
          </w:divBdr>
        </w:div>
        <w:div w:id="44985623">
          <w:marLeft w:val="0"/>
          <w:marRight w:val="0"/>
          <w:marTop w:val="0"/>
          <w:marBottom w:val="0"/>
          <w:divBdr>
            <w:top w:val="none" w:sz="0" w:space="0" w:color="auto"/>
            <w:left w:val="none" w:sz="0" w:space="0" w:color="auto"/>
            <w:bottom w:val="none" w:sz="0" w:space="0" w:color="auto"/>
            <w:right w:val="none" w:sz="0" w:space="0" w:color="auto"/>
          </w:divBdr>
        </w:div>
        <w:div w:id="692652448">
          <w:marLeft w:val="0"/>
          <w:marRight w:val="0"/>
          <w:marTop w:val="0"/>
          <w:marBottom w:val="0"/>
          <w:divBdr>
            <w:top w:val="none" w:sz="0" w:space="0" w:color="auto"/>
            <w:left w:val="none" w:sz="0" w:space="0" w:color="auto"/>
            <w:bottom w:val="none" w:sz="0" w:space="0" w:color="auto"/>
            <w:right w:val="none" w:sz="0" w:space="0" w:color="auto"/>
          </w:divBdr>
        </w:div>
        <w:div w:id="1282297283">
          <w:marLeft w:val="0"/>
          <w:marRight w:val="0"/>
          <w:marTop w:val="0"/>
          <w:marBottom w:val="0"/>
          <w:divBdr>
            <w:top w:val="none" w:sz="0" w:space="0" w:color="auto"/>
            <w:left w:val="none" w:sz="0" w:space="0" w:color="auto"/>
            <w:bottom w:val="none" w:sz="0" w:space="0" w:color="auto"/>
            <w:right w:val="none" w:sz="0" w:space="0" w:color="auto"/>
          </w:divBdr>
        </w:div>
        <w:div w:id="1168907173">
          <w:marLeft w:val="0"/>
          <w:marRight w:val="0"/>
          <w:marTop w:val="0"/>
          <w:marBottom w:val="0"/>
          <w:divBdr>
            <w:top w:val="none" w:sz="0" w:space="0" w:color="auto"/>
            <w:left w:val="none" w:sz="0" w:space="0" w:color="auto"/>
            <w:bottom w:val="none" w:sz="0" w:space="0" w:color="auto"/>
            <w:right w:val="none" w:sz="0" w:space="0" w:color="auto"/>
          </w:divBdr>
        </w:div>
        <w:div w:id="460735476">
          <w:marLeft w:val="0"/>
          <w:marRight w:val="0"/>
          <w:marTop w:val="0"/>
          <w:marBottom w:val="0"/>
          <w:divBdr>
            <w:top w:val="none" w:sz="0" w:space="0" w:color="auto"/>
            <w:left w:val="none" w:sz="0" w:space="0" w:color="auto"/>
            <w:bottom w:val="none" w:sz="0" w:space="0" w:color="auto"/>
            <w:right w:val="none" w:sz="0" w:space="0" w:color="auto"/>
          </w:divBdr>
        </w:div>
        <w:div w:id="286744032">
          <w:marLeft w:val="0"/>
          <w:marRight w:val="0"/>
          <w:marTop w:val="0"/>
          <w:marBottom w:val="0"/>
          <w:divBdr>
            <w:top w:val="none" w:sz="0" w:space="0" w:color="auto"/>
            <w:left w:val="none" w:sz="0" w:space="0" w:color="auto"/>
            <w:bottom w:val="none" w:sz="0" w:space="0" w:color="auto"/>
            <w:right w:val="none" w:sz="0" w:space="0" w:color="auto"/>
          </w:divBdr>
        </w:div>
        <w:div w:id="1888494639">
          <w:marLeft w:val="0"/>
          <w:marRight w:val="0"/>
          <w:marTop w:val="0"/>
          <w:marBottom w:val="0"/>
          <w:divBdr>
            <w:top w:val="none" w:sz="0" w:space="0" w:color="auto"/>
            <w:left w:val="none" w:sz="0" w:space="0" w:color="auto"/>
            <w:bottom w:val="none" w:sz="0" w:space="0" w:color="auto"/>
            <w:right w:val="none" w:sz="0" w:space="0" w:color="auto"/>
          </w:divBdr>
        </w:div>
        <w:div w:id="978877048">
          <w:marLeft w:val="0"/>
          <w:marRight w:val="0"/>
          <w:marTop w:val="0"/>
          <w:marBottom w:val="0"/>
          <w:divBdr>
            <w:top w:val="none" w:sz="0" w:space="0" w:color="auto"/>
            <w:left w:val="none" w:sz="0" w:space="0" w:color="auto"/>
            <w:bottom w:val="none" w:sz="0" w:space="0" w:color="auto"/>
            <w:right w:val="none" w:sz="0" w:space="0" w:color="auto"/>
          </w:divBdr>
        </w:div>
        <w:div w:id="175851029">
          <w:marLeft w:val="0"/>
          <w:marRight w:val="0"/>
          <w:marTop w:val="0"/>
          <w:marBottom w:val="0"/>
          <w:divBdr>
            <w:top w:val="none" w:sz="0" w:space="0" w:color="auto"/>
            <w:left w:val="none" w:sz="0" w:space="0" w:color="auto"/>
            <w:bottom w:val="none" w:sz="0" w:space="0" w:color="auto"/>
            <w:right w:val="none" w:sz="0" w:space="0" w:color="auto"/>
          </w:divBdr>
        </w:div>
        <w:div w:id="690685367">
          <w:marLeft w:val="0"/>
          <w:marRight w:val="0"/>
          <w:marTop w:val="0"/>
          <w:marBottom w:val="0"/>
          <w:divBdr>
            <w:top w:val="none" w:sz="0" w:space="0" w:color="auto"/>
            <w:left w:val="none" w:sz="0" w:space="0" w:color="auto"/>
            <w:bottom w:val="none" w:sz="0" w:space="0" w:color="auto"/>
            <w:right w:val="none" w:sz="0" w:space="0" w:color="auto"/>
          </w:divBdr>
        </w:div>
        <w:div w:id="980427077">
          <w:marLeft w:val="0"/>
          <w:marRight w:val="0"/>
          <w:marTop w:val="0"/>
          <w:marBottom w:val="0"/>
          <w:divBdr>
            <w:top w:val="none" w:sz="0" w:space="0" w:color="auto"/>
            <w:left w:val="none" w:sz="0" w:space="0" w:color="auto"/>
            <w:bottom w:val="none" w:sz="0" w:space="0" w:color="auto"/>
            <w:right w:val="none" w:sz="0" w:space="0" w:color="auto"/>
          </w:divBdr>
        </w:div>
        <w:div w:id="1605066106">
          <w:marLeft w:val="0"/>
          <w:marRight w:val="0"/>
          <w:marTop w:val="0"/>
          <w:marBottom w:val="0"/>
          <w:divBdr>
            <w:top w:val="none" w:sz="0" w:space="0" w:color="auto"/>
            <w:left w:val="none" w:sz="0" w:space="0" w:color="auto"/>
            <w:bottom w:val="none" w:sz="0" w:space="0" w:color="auto"/>
            <w:right w:val="none" w:sz="0" w:space="0" w:color="auto"/>
          </w:divBdr>
        </w:div>
        <w:div w:id="835074581">
          <w:marLeft w:val="0"/>
          <w:marRight w:val="0"/>
          <w:marTop w:val="0"/>
          <w:marBottom w:val="0"/>
          <w:divBdr>
            <w:top w:val="none" w:sz="0" w:space="0" w:color="auto"/>
            <w:left w:val="none" w:sz="0" w:space="0" w:color="auto"/>
            <w:bottom w:val="none" w:sz="0" w:space="0" w:color="auto"/>
            <w:right w:val="none" w:sz="0" w:space="0" w:color="auto"/>
          </w:divBdr>
        </w:div>
        <w:div w:id="1530027217">
          <w:marLeft w:val="0"/>
          <w:marRight w:val="0"/>
          <w:marTop w:val="0"/>
          <w:marBottom w:val="0"/>
          <w:divBdr>
            <w:top w:val="none" w:sz="0" w:space="0" w:color="auto"/>
            <w:left w:val="none" w:sz="0" w:space="0" w:color="auto"/>
            <w:bottom w:val="none" w:sz="0" w:space="0" w:color="auto"/>
            <w:right w:val="none" w:sz="0" w:space="0" w:color="auto"/>
          </w:divBdr>
        </w:div>
        <w:div w:id="1944145785">
          <w:marLeft w:val="0"/>
          <w:marRight w:val="0"/>
          <w:marTop w:val="0"/>
          <w:marBottom w:val="0"/>
          <w:divBdr>
            <w:top w:val="none" w:sz="0" w:space="0" w:color="auto"/>
            <w:left w:val="none" w:sz="0" w:space="0" w:color="auto"/>
            <w:bottom w:val="none" w:sz="0" w:space="0" w:color="auto"/>
            <w:right w:val="none" w:sz="0" w:space="0" w:color="auto"/>
          </w:divBdr>
        </w:div>
        <w:div w:id="1971083253">
          <w:marLeft w:val="0"/>
          <w:marRight w:val="0"/>
          <w:marTop w:val="0"/>
          <w:marBottom w:val="0"/>
          <w:divBdr>
            <w:top w:val="none" w:sz="0" w:space="0" w:color="auto"/>
            <w:left w:val="none" w:sz="0" w:space="0" w:color="auto"/>
            <w:bottom w:val="none" w:sz="0" w:space="0" w:color="auto"/>
            <w:right w:val="none" w:sz="0" w:space="0" w:color="auto"/>
          </w:divBdr>
        </w:div>
        <w:div w:id="16201563">
          <w:marLeft w:val="0"/>
          <w:marRight w:val="0"/>
          <w:marTop w:val="0"/>
          <w:marBottom w:val="0"/>
          <w:divBdr>
            <w:top w:val="none" w:sz="0" w:space="0" w:color="auto"/>
            <w:left w:val="none" w:sz="0" w:space="0" w:color="auto"/>
            <w:bottom w:val="none" w:sz="0" w:space="0" w:color="auto"/>
            <w:right w:val="none" w:sz="0" w:space="0" w:color="auto"/>
          </w:divBdr>
        </w:div>
        <w:div w:id="1189248865">
          <w:marLeft w:val="0"/>
          <w:marRight w:val="0"/>
          <w:marTop w:val="0"/>
          <w:marBottom w:val="0"/>
          <w:divBdr>
            <w:top w:val="none" w:sz="0" w:space="0" w:color="auto"/>
            <w:left w:val="none" w:sz="0" w:space="0" w:color="auto"/>
            <w:bottom w:val="none" w:sz="0" w:space="0" w:color="auto"/>
            <w:right w:val="none" w:sz="0" w:space="0" w:color="auto"/>
          </w:divBdr>
        </w:div>
        <w:div w:id="1651712375">
          <w:marLeft w:val="0"/>
          <w:marRight w:val="0"/>
          <w:marTop w:val="0"/>
          <w:marBottom w:val="0"/>
          <w:divBdr>
            <w:top w:val="none" w:sz="0" w:space="0" w:color="auto"/>
            <w:left w:val="none" w:sz="0" w:space="0" w:color="auto"/>
            <w:bottom w:val="none" w:sz="0" w:space="0" w:color="auto"/>
            <w:right w:val="none" w:sz="0" w:space="0" w:color="auto"/>
          </w:divBdr>
        </w:div>
        <w:div w:id="1643073396">
          <w:marLeft w:val="0"/>
          <w:marRight w:val="0"/>
          <w:marTop w:val="0"/>
          <w:marBottom w:val="0"/>
          <w:divBdr>
            <w:top w:val="none" w:sz="0" w:space="0" w:color="auto"/>
            <w:left w:val="none" w:sz="0" w:space="0" w:color="auto"/>
            <w:bottom w:val="none" w:sz="0" w:space="0" w:color="auto"/>
            <w:right w:val="none" w:sz="0" w:space="0" w:color="auto"/>
          </w:divBdr>
        </w:div>
        <w:div w:id="659582115">
          <w:marLeft w:val="0"/>
          <w:marRight w:val="0"/>
          <w:marTop w:val="0"/>
          <w:marBottom w:val="0"/>
          <w:divBdr>
            <w:top w:val="none" w:sz="0" w:space="0" w:color="auto"/>
            <w:left w:val="none" w:sz="0" w:space="0" w:color="auto"/>
            <w:bottom w:val="none" w:sz="0" w:space="0" w:color="auto"/>
            <w:right w:val="none" w:sz="0" w:space="0" w:color="auto"/>
          </w:divBdr>
        </w:div>
        <w:div w:id="1503738276">
          <w:marLeft w:val="0"/>
          <w:marRight w:val="0"/>
          <w:marTop w:val="0"/>
          <w:marBottom w:val="0"/>
          <w:divBdr>
            <w:top w:val="none" w:sz="0" w:space="0" w:color="auto"/>
            <w:left w:val="none" w:sz="0" w:space="0" w:color="auto"/>
            <w:bottom w:val="none" w:sz="0" w:space="0" w:color="auto"/>
            <w:right w:val="none" w:sz="0" w:space="0" w:color="auto"/>
          </w:divBdr>
        </w:div>
        <w:div w:id="1459295068">
          <w:marLeft w:val="0"/>
          <w:marRight w:val="0"/>
          <w:marTop w:val="0"/>
          <w:marBottom w:val="0"/>
          <w:divBdr>
            <w:top w:val="none" w:sz="0" w:space="0" w:color="auto"/>
            <w:left w:val="none" w:sz="0" w:space="0" w:color="auto"/>
            <w:bottom w:val="none" w:sz="0" w:space="0" w:color="auto"/>
            <w:right w:val="none" w:sz="0" w:space="0" w:color="auto"/>
          </w:divBdr>
        </w:div>
        <w:div w:id="751589383">
          <w:marLeft w:val="0"/>
          <w:marRight w:val="0"/>
          <w:marTop w:val="0"/>
          <w:marBottom w:val="0"/>
          <w:divBdr>
            <w:top w:val="none" w:sz="0" w:space="0" w:color="auto"/>
            <w:left w:val="none" w:sz="0" w:space="0" w:color="auto"/>
            <w:bottom w:val="none" w:sz="0" w:space="0" w:color="auto"/>
            <w:right w:val="none" w:sz="0" w:space="0" w:color="auto"/>
          </w:divBdr>
        </w:div>
        <w:div w:id="929315500">
          <w:marLeft w:val="0"/>
          <w:marRight w:val="0"/>
          <w:marTop w:val="0"/>
          <w:marBottom w:val="0"/>
          <w:divBdr>
            <w:top w:val="none" w:sz="0" w:space="0" w:color="auto"/>
            <w:left w:val="none" w:sz="0" w:space="0" w:color="auto"/>
            <w:bottom w:val="none" w:sz="0" w:space="0" w:color="auto"/>
            <w:right w:val="none" w:sz="0" w:space="0" w:color="auto"/>
          </w:divBdr>
        </w:div>
        <w:div w:id="1720548439">
          <w:marLeft w:val="0"/>
          <w:marRight w:val="0"/>
          <w:marTop w:val="0"/>
          <w:marBottom w:val="0"/>
          <w:divBdr>
            <w:top w:val="none" w:sz="0" w:space="0" w:color="auto"/>
            <w:left w:val="none" w:sz="0" w:space="0" w:color="auto"/>
            <w:bottom w:val="none" w:sz="0" w:space="0" w:color="auto"/>
            <w:right w:val="none" w:sz="0" w:space="0" w:color="auto"/>
          </w:divBdr>
        </w:div>
        <w:div w:id="1423573003">
          <w:marLeft w:val="0"/>
          <w:marRight w:val="0"/>
          <w:marTop w:val="0"/>
          <w:marBottom w:val="0"/>
          <w:divBdr>
            <w:top w:val="none" w:sz="0" w:space="0" w:color="auto"/>
            <w:left w:val="none" w:sz="0" w:space="0" w:color="auto"/>
            <w:bottom w:val="none" w:sz="0" w:space="0" w:color="auto"/>
            <w:right w:val="none" w:sz="0" w:space="0" w:color="auto"/>
          </w:divBdr>
        </w:div>
        <w:div w:id="605385158">
          <w:marLeft w:val="0"/>
          <w:marRight w:val="0"/>
          <w:marTop w:val="0"/>
          <w:marBottom w:val="0"/>
          <w:divBdr>
            <w:top w:val="none" w:sz="0" w:space="0" w:color="auto"/>
            <w:left w:val="none" w:sz="0" w:space="0" w:color="auto"/>
            <w:bottom w:val="none" w:sz="0" w:space="0" w:color="auto"/>
            <w:right w:val="none" w:sz="0" w:space="0" w:color="auto"/>
          </w:divBdr>
        </w:div>
        <w:div w:id="1688293606">
          <w:marLeft w:val="0"/>
          <w:marRight w:val="0"/>
          <w:marTop w:val="0"/>
          <w:marBottom w:val="0"/>
          <w:divBdr>
            <w:top w:val="none" w:sz="0" w:space="0" w:color="auto"/>
            <w:left w:val="none" w:sz="0" w:space="0" w:color="auto"/>
            <w:bottom w:val="none" w:sz="0" w:space="0" w:color="auto"/>
            <w:right w:val="none" w:sz="0" w:space="0" w:color="auto"/>
          </w:divBdr>
        </w:div>
        <w:div w:id="809204549">
          <w:marLeft w:val="0"/>
          <w:marRight w:val="0"/>
          <w:marTop w:val="0"/>
          <w:marBottom w:val="0"/>
          <w:divBdr>
            <w:top w:val="none" w:sz="0" w:space="0" w:color="auto"/>
            <w:left w:val="none" w:sz="0" w:space="0" w:color="auto"/>
            <w:bottom w:val="none" w:sz="0" w:space="0" w:color="auto"/>
            <w:right w:val="none" w:sz="0" w:space="0" w:color="auto"/>
          </w:divBdr>
        </w:div>
        <w:div w:id="1103233614">
          <w:marLeft w:val="0"/>
          <w:marRight w:val="0"/>
          <w:marTop w:val="0"/>
          <w:marBottom w:val="0"/>
          <w:divBdr>
            <w:top w:val="none" w:sz="0" w:space="0" w:color="auto"/>
            <w:left w:val="none" w:sz="0" w:space="0" w:color="auto"/>
            <w:bottom w:val="none" w:sz="0" w:space="0" w:color="auto"/>
            <w:right w:val="none" w:sz="0" w:space="0" w:color="auto"/>
          </w:divBdr>
        </w:div>
        <w:div w:id="1633902025">
          <w:marLeft w:val="0"/>
          <w:marRight w:val="0"/>
          <w:marTop w:val="0"/>
          <w:marBottom w:val="0"/>
          <w:divBdr>
            <w:top w:val="none" w:sz="0" w:space="0" w:color="auto"/>
            <w:left w:val="none" w:sz="0" w:space="0" w:color="auto"/>
            <w:bottom w:val="none" w:sz="0" w:space="0" w:color="auto"/>
            <w:right w:val="none" w:sz="0" w:space="0" w:color="auto"/>
          </w:divBdr>
        </w:div>
        <w:div w:id="284125006">
          <w:marLeft w:val="0"/>
          <w:marRight w:val="0"/>
          <w:marTop w:val="0"/>
          <w:marBottom w:val="0"/>
          <w:divBdr>
            <w:top w:val="none" w:sz="0" w:space="0" w:color="auto"/>
            <w:left w:val="none" w:sz="0" w:space="0" w:color="auto"/>
            <w:bottom w:val="none" w:sz="0" w:space="0" w:color="auto"/>
            <w:right w:val="none" w:sz="0" w:space="0" w:color="auto"/>
          </w:divBdr>
        </w:div>
        <w:div w:id="1299531298">
          <w:marLeft w:val="0"/>
          <w:marRight w:val="0"/>
          <w:marTop w:val="0"/>
          <w:marBottom w:val="0"/>
          <w:divBdr>
            <w:top w:val="none" w:sz="0" w:space="0" w:color="auto"/>
            <w:left w:val="none" w:sz="0" w:space="0" w:color="auto"/>
            <w:bottom w:val="none" w:sz="0" w:space="0" w:color="auto"/>
            <w:right w:val="none" w:sz="0" w:space="0" w:color="auto"/>
          </w:divBdr>
        </w:div>
        <w:div w:id="730227553">
          <w:marLeft w:val="0"/>
          <w:marRight w:val="0"/>
          <w:marTop w:val="0"/>
          <w:marBottom w:val="0"/>
          <w:divBdr>
            <w:top w:val="none" w:sz="0" w:space="0" w:color="auto"/>
            <w:left w:val="none" w:sz="0" w:space="0" w:color="auto"/>
            <w:bottom w:val="none" w:sz="0" w:space="0" w:color="auto"/>
            <w:right w:val="none" w:sz="0" w:space="0" w:color="auto"/>
          </w:divBdr>
        </w:div>
        <w:div w:id="863246563">
          <w:marLeft w:val="0"/>
          <w:marRight w:val="0"/>
          <w:marTop w:val="0"/>
          <w:marBottom w:val="0"/>
          <w:divBdr>
            <w:top w:val="none" w:sz="0" w:space="0" w:color="auto"/>
            <w:left w:val="none" w:sz="0" w:space="0" w:color="auto"/>
            <w:bottom w:val="none" w:sz="0" w:space="0" w:color="auto"/>
            <w:right w:val="none" w:sz="0" w:space="0" w:color="auto"/>
          </w:divBdr>
        </w:div>
        <w:div w:id="1098059021">
          <w:marLeft w:val="0"/>
          <w:marRight w:val="0"/>
          <w:marTop w:val="0"/>
          <w:marBottom w:val="0"/>
          <w:divBdr>
            <w:top w:val="none" w:sz="0" w:space="0" w:color="auto"/>
            <w:left w:val="none" w:sz="0" w:space="0" w:color="auto"/>
            <w:bottom w:val="none" w:sz="0" w:space="0" w:color="auto"/>
            <w:right w:val="none" w:sz="0" w:space="0" w:color="auto"/>
          </w:divBdr>
        </w:div>
        <w:div w:id="624696535">
          <w:marLeft w:val="0"/>
          <w:marRight w:val="0"/>
          <w:marTop w:val="0"/>
          <w:marBottom w:val="0"/>
          <w:divBdr>
            <w:top w:val="none" w:sz="0" w:space="0" w:color="auto"/>
            <w:left w:val="none" w:sz="0" w:space="0" w:color="auto"/>
            <w:bottom w:val="none" w:sz="0" w:space="0" w:color="auto"/>
            <w:right w:val="none" w:sz="0" w:space="0" w:color="auto"/>
          </w:divBdr>
        </w:div>
        <w:div w:id="1749813481">
          <w:marLeft w:val="0"/>
          <w:marRight w:val="0"/>
          <w:marTop w:val="0"/>
          <w:marBottom w:val="0"/>
          <w:divBdr>
            <w:top w:val="none" w:sz="0" w:space="0" w:color="auto"/>
            <w:left w:val="none" w:sz="0" w:space="0" w:color="auto"/>
            <w:bottom w:val="none" w:sz="0" w:space="0" w:color="auto"/>
            <w:right w:val="none" w:sz="0" w:space="0" w:color="auto"/>
          </w:divBdr>
        </w:div>
        <w:div w:id="1297756137">
          <w:marLeft w:val="0"/>
          <w:marRight w:val="0"/>
          <w:marTop w:val="0"/>
          <w:marBottom w:val="0"/>
          <w:divBdr>
            <w:top w:val="none" w:sz="0" w:space="0" w:color="auto"/>
            <w:left w:val="none" w:sz="0" w:space="0" w:color="auto"/>
            <w:bottom w:val="none" w:sz="0" w:space="0" w:color="auto"/>
            <w:right w:val="none" w:sz="0" w:space="0" w:color="auto"/>
          </w:divBdr>
        </w:div>
        <w:div w:id="544293628">
          <w:marLeft w:val="0"/>
          <w:marRight w:val="0"/>
          <w:marTop w:val="0"/>
          <w:marBottom w:val="0"/>
          <w:divBdr>
            <w:top w:val="none" w:sz="0" w:space="0" w:color="auto"/>
            <w:left w:val="none" w:sz="0" w:space="0" w:color="auto"/>
            <w:bottom w:val="none" w:sz="0" w:space="0" w:color="auto"/>
            <w:right w:val="none" w:sz="0" w:space="0" w:color="auto"/>
          </w:divBdr>
        </w:div>
        <w:div w:id="1708143408">
          <w:marLeft w:val="0"/>
          <w:marRight w:val="0"/>
          <w:marTop w:val="0"/>
          <w:marBottom w:val="0"/>
          <w:divBdr>
            <w:top w:val="none" w:sz="0" w:space="0" w:color="auto"/>
            <w:left w:val="none" w:sz="0" w:space="0" w:color="auto"/>
            <w:bottom w:val="none" w:sz="0" w:space="0" w:color="auto"/>
            <w:right w:val="none" w:sz="0" w:space="0" w:color="auto"/>
          </w:divBdr>
        </w:div>
        <w:div w:id="1491019754">
          <w:marLeft w:val="0"/>
          <w:marRight w:val="0"/>
          <w:marTop w:val="0"/>
          <w:marBottom w:val="0"/>
          <w:divBdr>
            <w:top w:val="none" w:sz="0" w:space="0" w:color="auto"/>
            <w:left w:val="none" w:sz="0" w:space="0" w:color="auto"/>
            <w:bottom w:val="none" w:sz="0" w:space="0" w:color="auto"/>
            <w:right w:val="none" w:sz="0" w:space="0" w:color="auto"/>
          </w:divBdr>
        </w:div>
        <w:div w:id="1658996876">
          <w:marLeft w:val="0"/>
          <w:marRight w:val="0"/>
          <w:marTop w:val="0"/>
          <w:marBottom w:val="0"/>
          <w:divBdr>
            <w:top w:val="none" w:sz="0" w:space="0" w:color="auto"/>
            <w:left w:val="none" w:sz="0" w:space="0" w:color="auto"/>
            <w:bottom w:val="none" w:sz="0" w:space="0" w:color="auto"/>
            <w:right w:val="none" w:sz="0" w:space="0" w:color="auto"/>
          </w:divBdr>
        </w:div>
      </w:divsChild>
    </w:div>
    <w:div w:id="1304655876">
      <w:bodyDiv w:val="1"/>
      <w:marLeft w:val="0"/>
      <w:marRight w:val="0"/>
      <w:marTop w:val="0"/>
      <w:marBottom w:val="0"/>
      <w:divBdr>
        <w:top w:val="none" w:sz="0" w:space="0" w:color="auto"/>
        <w:left w:val="none" w:sz="0" w:space="0" w:color="auto"/>
        <w:bottom w:val="none" w:sz="0" w:space="0" w:color="auto"/>
        <w:right w:val="none" w:sz="0" w:space="0" w:color="auto"/>
      </w:divBdr>
    </w:div>
    <w:div w:id="18912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0133-7E74-4E03-AC4F-612A489A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3266</Words>
  <Characters>18621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Ниценко Наталья Борисовна</dc:creator>
  <cp:lastModifiedBy>Ниценко Наталья Борисовна</cp:lastModifiedBy>
  <cp:revision>17</cp:revision>
  <cp:lastPrinted>2016-04-16T02:33:00Z</cp:lastPrinted>
  <dcterms:created xsi:type="dcterms:W3CDTF">2016-04-13T03:15:00Z</dcterms:created>
  <dcterms:modified xsi:type="dcterms:W3CDTF">2016-04-17T22:01:00Z</dcterms:modified>
</cp:coreProperties>
</file>