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Руководитель Агентства лесного хозяйства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Камчатского края, председатель Межведомственной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рабочей группы </w:t>
      </w:r>
      <w:r w:rsidRPr="00CB3128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B3128">
        <w:rPr>
          <w:rFonts w:ascii="Times New Roman" w:hAnsi="Times New Roman" w:cs="Times New Roman"/>
          <w:sz w:val="28"/>
          <w:szCs w:val="28"/>
        </w:rPr>
        <w:t>школьных лесничеств в Камчатском крае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________2022 года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CB3128" w:rsidRP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03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РАБОТЫ</w:t>
      </w:r>
      <w:r w:rsidRPr="00CB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C6" w:rsidRDefault="00CB3128" w:rsidP="00E9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Межведомственной рабочей группы по координации деятельности школьных лесничеств в Камчатском крае на 2022 год</w:t>
      </w:r>
    </w:p>
    <w:p w:rsidR="000173F7" w:rsidRDefault="000173F7" w:rsidP="00E9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4"/>
        <w:gridCol w:w="4404"/>
        <w:gridCol w:w="4253"/>
        <w:gridCol w:w="1701"/>
        <w:gridCol w:w="3685"/>
      </w:tblGrid>
      <w:tr w:rsidR="00CB3128" w:rsidTr="00CB3128">
        <w:tc>
          <w:tcPr>
            <w:tcW w:w="694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4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B3128" w:rsidTr="006D0E66">
        <w:tc>
          <w:tcPr>
            <w:tcW w:w="694" w:type="dxa"/>
          </w:tcPr>
          <w:p w:rsidR="00CB3128" w:rsidRPr="000200A4" w:rsidRDefault="00CB3128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</w:tcPr>
          <w:p w:rsidR="00CB3128" w:rsidRPr="000200A4" w:rsidRDefault="000200A4" w:rsidP="00CB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плана основных мероприятий по поддержке и развитию школьных лесничеств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2027 годы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Региональный план)</w:t>
            </w:r>
          </w:p>
        </w:tc>
        <w:tc>
          <w:tcPr>
            <w:tcW w:w="4253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егионального плана </w:t>
            </w:r>
          </w:p>
        </w:tc>
        <w:tc>
          <w:tcPr>
            <w:tcW w:w="1701" w:type="dxa"/>
          </w:tcPr>
          <w:p w:rsidR="000200A4" w:rsidRDefault="000200A4" w:rsidP="00D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200A4" w:rsidRPr="000200A4" w:rsidRDefault="000200A4" w:rsidP="0002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CB3128" w:rsidRPr="000200A4" w:rsidRDefault="000200A4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 по координации деятельности школьных лесничеств в Камчатском крае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Межведомственная рабочая группа)</w:t>
            </w:r>
          </w:p>
        </w:tc>
      </w:tr>
      <w:tr w:rsidR="00CB3128" w:rsidTr="006D0E66">
        <w:tc>
          <w:tcPr>
            <w:tcW w:w="694" w:type="dxa"/>
          </w:tcPr>
          <w:p w:rsidR="00CB3128" w:rsidRPr="000200A4" w:rsidRDefault="000200A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Регионального плана</w:t>
            </w:r>
          </w:p>
        </w:tc>
        <w:tc>
          <w:tcPr>
            <w:tcW w:w="4253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0200A4" w:rsidRDefault="000200A4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200A4" w:rsidRPr="000200A4" w:rsidRDefault="000200A4" w:rsidP="0002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CB3128" w:rsidRPr="000200A4" w:rsidRDefault="000200A4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</w:p>
        </w:tc>
      </w:tr>
      <w:tr w:rsidR="00CB3128" w:rsidTr="006D0E66">
        <w:tc>
          <w:tcPr>
            <w:tcW w:w="694" w:type="dxa"/>
          </w:tcPr>
          <w:p w:rsidR="00CB3128" w:rsidRPr="000200A4" w:rsidRDefault="000200A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Регионального плана</w:t>
            </w:r>
          </w:p>
        </w:tc>
        <w:tc>
          <w:tcPr>
            <w:tcW w:w="4253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Регионального плана</w:t>
            </w:r>
          </w:p>
        </w:tc>
        <w:tc>
          <w:tcPr>
            <w:tcW w:w="1701" w:type="dxa"/>
          </w:tcPr>
          <w:p w:rsidR="000200A4" w:rsidRPr="002B0B35" w:rsidRDefault="0043772A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0200A4" w:rsidRPr="000200A4" w:rsidRDefault="000200A4" w:rsidP="0002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CB3128" w:rsidRPr="000200A4" w:rsidRDefault="000200A4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</w:p>
        </w:tc>
      </w:tr>
      <w:tr w:rsidR="00CB3128" w:rsidTr="006D0E66">
        <w:tc>
          <w:tcPr>
            <w:tcW w:w="694" w:type="dxa"/>
          </w:tcPr>
          <w:p w:rsidR="00CB3128" w:rsidRPr="000200A4" w:rsidRDefault="000200A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</w:tcPr>
          <w:p w:rsidR="00CB3128" w:rsidRPr="000200A4" w:rsidRDefault="0009320E" w:rsidP="0009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общеобразовательной общеразвивающей программы «Школьное лесничество»</w:t>
            </w:r>
          </w:p>
        </w:tc>
        <w:tc>
          <w:tcPr>
            <w:tcW w:w="4253" w:type="dxa"/>
          </w:tcPr>
          <w:p w:rsidR="00CB3128" w:rsidRPr="000200A4" w:rsidRDefault="0009320E" w:rsidP="00CB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общеобразовательной общеразвивающей программы «Школьное лесничество»</w:t>
            </w:r>
          </w:p>
        </w:tc>
        <w:tc>
          <w:tcPr>
            <w:tcW w:w="1701" w:type="dxa"/>
          </w:tcPr>
          <w:p w:rsidR="0043772A" w:rsidRPr="002B0B35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09320E" w:rsidRPr="0009320E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лесничеств</w:t>
            </w:r>
          </w:p>
          <w:p w:rsidR="0009320E" w:rsidRDefault="0009320E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0200A4" w:rsidRDefault="0009320E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CB3128" w:rsidTr="006D0E66">
        <w:tc>
          <w:tcPr>
            <w:tcW w:w="694" w:type="dxa"/>
          </w:tcPr>
          <w:p w:rsidR="00CB3128" w:rsidRPr="000200A4" w:rsidRDefault="0009320E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</w:tcPr>
          <w:p w:rsidR="00CB3128" w:rsidRPr="000200A4" w:rsidRDefault="006D0E66" w:rsidP="006D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4253" w:type="dxa"/>
          </w:tcPr>
          <w:p w:rsidR="00CB3128" w:rsidRPr="000200A4" w:rsidRDefault="0009320E" w:rsidP="006D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6D0E66">
              <w:rPr>
                <w:rFonts w:ascii="Times New Roman" w:hAnsi="Times New Roman" w:cs="Times New Roman"/>
                <w:sz w:val="24"/>
                <w:szCs w:val="24"/>
              </w:rPr>
              <w:t>о возможности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1701" w:type="dxa"/>
          </w:tcPr>
          <w:p w:rsidR="0009320E" w:rsidRPr="0043772A" w:rsidRDefault="0043772A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09320E" w:rsidRPr="0009320E" w:rsidRDefault="0009320E" w:rsidP="0009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09320E" w:rsidRPr="0009320E" w:rsidRDefault="0009320E" w:rsidP="0009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2AF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 (далее - Агентство)</w:t>
            </w:r>
          </w:p>
          <w:p w:rsidR="000302AF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6D0E66" w:rsidRDefault="006D0E66" w:rsidP="006D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6D0E66" w:rsidRPr="00A142C6" w:rsidRDefault="006D0E66" w:rsidP="0001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(Литвиненко В.Е.)</w:t>
            </w:r>
            <w:bookmarkStart w:id="0" w:name="_GoBack"/>
            <w:bookmarkEnd w:id="0"/>
          </w:p>
        </w:tc>
      </w:tr>
      <w:tr w:rsidR="00CB3128" w:rsidTr="006D0E66">
        <w:tc>
          <w:tcPr>
            <w:tcW w:w="694" w:type="dxa"/>
          </w:tcPr>
          <w:p w:rsidR="00CB3128" w:rsidRPr="000200A4" w:rsidRDefault="000302AF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04" w:type="dxa"/>
          </w:tcPr>
          <w:p w:rsidR="00CB3128" w:rsidRPr="000302AF" w:rsidRDefault="000302AF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 на странице Агентства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в СМИ о деятельности школьных лесничеств</w:t>
            </w:r>
          </w:p>
        </w:tc>
        <w:tc>
          <w:tcPr>
            <w:tcW w:w="4253" w:type="dxa"/>
          </w:tcPr>
          <w:p w:rsidR="00CB3128" w:rsidRPr="000200A4" w:rsidRDefault="000302AF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ведении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размещении информации в СМИ о деятельности школьных лесничеств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CB3128" w:rsidRPr="000200A4" w:rsidRDefault="00CB3128" w:rsidP="00CB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41A4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CB3128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(Литвиненко В.Е.)</w:t>
            </w:r>
          </w:p>
          <w:p w:rsidR="000302AF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0302AF" w:rsidRPr="000200A4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6D0E66">
        <w:tc>
          <w:tcPr>
            <w:tcW w:w="694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4" w:type="dxa"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«Школьные лесничества» 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43772A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ведении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КГБУ ДО «Камчатский дворец детского творчества»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A" w:rsidTr="006D0E66">
        <w:tc>
          <w:tcPr>
            <w:tcW w:w="694" w:type="dxa"/>
          </w:tcPr>
          <w:p w:rsidR="0043772A" w:rsidRDefault="00AB2DE2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регионального реестра школьных лесничеств </w:t>
            </w:r>
          </w:p>
        </w:tc>
        <w:tc>
          <w:tcPr>
            <w:tcW w:w="4253" w:type="dxa"/>
          </w:tcPr>
          <w:p w:rsidR="0043772A" w:rsidRPr="000200A4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базе данных о действующих на территории Камчатского края школьных лесничеств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3772A" w:rsidRPr="00DE17C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2DE2" w:rsidRDefault="00AB2DE2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AB2DE2" w:rsidRDefault="00AB2DE2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43772A" w:rsidRPr="000200A4" w:rsidRDefault="0043772A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(Литвиненко В.Е.)</w:t>
            </w:r>
          </w:p>
        </w:tc>
      </w:tr>
      <w:tr w:rsidR="0043772A" w:rsidTr="006D0E66">
        <w:tc>
          <w:tcPr>
            <w:tcW w:w="694" w:type="dxa"/>
            <w:vMerge w:val="restart"/>
          </w:tcPr>
          <w:p w:rsidR="0043772A" w:rsidRDefault="00AB2DE2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vMerge w:val="restart"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логотипа, гимна, девиза для школьных лесничеств</w:t>
            </w:r>
          </w:p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логотипа, гимна, девиза для школьных лесничеств</w:t>
            </w:r>
            <w:r w:rsidR="006D0E66">
              <w:rPr>
                <w:rFonts w:ascii="Times New Roman" w:hAnsi="Times New Roman" w:cs="Times New Roman"/>
                <w:sz w:val="24"/>
                <w:szCs w:val="24"/>
              </w:rPr>
              <w:t xml:space="preserve"> (к 01.09.2022)</w:t>
            </w:r>
          </w:p>
        </w:tc>
        <w:tc>
          <w:tcPr>
            <w:tcW w:w="4253" w:type="dxa"/>
          </w:tcPr>
          <w:p w:rsidR="0043772A" w:rsidRPr="000200A4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школьных лесничеств на лучший логотип, гимн, девиз</w:t>
            </w:r>
          </w:p>
        </w:tc>
        <w:tc>
          <w:tcPr>
            <w:tcW w:w="1701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3772A" w:rsidRPr="000200A4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6D0E66">
        <w:tc>
          <w:tcPr>
            <w:tcW w:w="694" w:type="dxa"/>
            <w:vMerge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772A" w:rsidRPr="000200A4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Проведение конкурса среди школьных лесничеств на лучший логотип, гимн, девиз</w:t>
            </w:r>
          </w:p>
        </w:tc>
        <w:tc>
          <w:tcPr>
            <w:tcW w:w="1701" w:type="dxa"/>
          </w:tcPr>
          <w:p w:rsidR="0043772A" w:rsidRPr="00F00D6E" w:rsidRDefault="00F00D6E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200A4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C2241F" w:rsidTr="006D0E66">
        <w:tc>
          <w:tcPr>
            <w:tcW w:w="694" w:type="dxa"/>
            <w:vMerge w:val="restart"/>
          </w:tcPr>
          <w:p w:rsidR="00C2241F" w:rsidRDefault="00C2241F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vMerge w:val="restart"/>
          </w:tcPr>
          <w:p w:rsidR="00C2241F" w:rsidRPr="000302AF" w:rsidRDefault="00C2241F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природоохранной акции «Елочка живи!»</w:t>
            </w:r>
          </w:p>
        </w:tc>
        <w:tc>
          <w:tcPr>
            <w:tcW w:w="4253" w:type="dxa"/>
          </w:tcPr>
          <w:p w:rsidR="00C2241F" w:rsidRPr="000200A4" w:rsidRDefault="00C2241F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природоохранной акции «Елочка живи!» (посев </w:t>
            </w:r>
            <w:r w:rsidR="006D0E66">
              <w:rPr>
                <w:rFonts w:ascii="Times New Roman" w:hAnsi="Times New Roman" w:cs="Times New Roman"/>
                <w:sz w:val="24"/>
                <w:szCs w:val="24"/>
              </w:rPr>
              <w:t xml:space="preserve">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питомнике КГАУ «Охрана камчатских лесов» в мае 2022 года)</w:t>
            </w:r>
          </w:p>
        </w:tc>
        <w:tc>
          <w:tcPr>
            <w:tcW w:w="1701" w:type="dxa"/>
          </w:tcPr>
          <w:p w:rsidR="00C2241F" w:rsidRPr="00651FC7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C2241F" w:rsidRPr="000200A4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C2241F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C2241F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C2241F" w:rsidRPr="000200A4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«Охрана камчатских лесов»</w:t>
            </w:r>
          </w:p>
        </w:tc>
      </w:tr>
      <w:tr w:rsidR="00C2241F" w:rsidTr="006D0E66">
        <w:tc>
          <w:tcPr>
            <w:tcW w:w="694" w:type="dxa"/>
            <w:vMerge/>
          </w:tcPr>
          <w:p w:rsidR="00C2241F" w:rsidRDefault="00C2241F" w:rsidP="00F0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C2241F" w:rsidRDefault="00C2241F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241F" w:rsidRDefault="00C2241F" w:rsidP="00C2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проведения опроса «Какую елку ты наряжаешь?» (предновогодний период)</w:t>
            </w:r>
          </w:p>
        </w:tc>
        <w:tc>
          <w:tcPr>
            <w:tcW w:w="1701" w:type="dxa"/>
          </w:tcPr>
          <w:p w:rsidR="00C2241F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C2241F" w:rsidRDefault="00C2241F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C2241F" w:rsidRDefault="00C2241F" w:rsidP="00C2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C2241F" w:rsidRDefault="00C2241F" w:rsidP="00C2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</w:tc>
      </w:tr>
      <w:tr w:rsidR="0043772A" w:rsidTr="006D0E66">
        <w:tc>
          <w:tcPr>
            <w:tcW w:w="694" w:type="dxa"/>
          </w:tcPr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:rsidR="0043772A" w:rsidRPr="00182166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юниорского лесного конкурса «Подрост»</w:t>
            </w:r>
            <w:r w:rsidR="003C183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– январь 2022 года)</w:t>
            </w:r>
          </w:p>
        </w:tc>
        <w:tc>
          <w:tcPr>
            <w:tcW w:w="4253" w:type="dxa"/>
          </w:tcPr>
          <w:p w:rsidR="0043772A" w:rsidRPr="00182166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 перечнем победителей и призеров региональных этапов Всероссийского юниорского лесного конкурса «Подрост»</w:t>
            </w:r>
          </w:p>
        </w:tc>
        <w:tc>
          <w:tcPr>
            <w:tcW w:w="1701" w:type="dxa"/>
          </w:tcPr>
          <w:p w:rsidR="0043772A" w:rsidRPr="00182166" w:rsidRDefault="003C183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6D0E66">
        <w:tc>
          <w:tcPr>
            <w:tcW w:w="694" w:type="dxa"/>
          </w:tcPr>
          <w:p w:rsidR="0043772A" w:rsidRPr="00CC4169" w:rsidRDefault="00AB2DE2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72A" w:rsidRPr="00CC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:rsidR="0043772A" w:rsidRPr="00CC4169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знаний о лесе в рамках Международного дня леса</w:t>
            </w:r>
            <w:r w:rsidR="003C1835">
              <w:rPr>
                <w:rFonts w:ascii="Times New Roman" w:hAnsi="Times New Roman" w:cs="Times New Roman"/>
                <w:sz w:val="24"/>
                <w:szCs w:val="24"/>
              </w:rPr>
              <w:t xml:space="preserve"> (21 марта 2022 года)</w:t>
            </w:r>
          </w:p>
        </w:tc>
        <w:tc>
          <w:tcPr>
            <w:tcW w:w="4253" w:type="dxa"/>
          </w:tcPr>
          <w:p w:rsidR="0043772A" w:rsidRPr="00CC4169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Отчет о проведении Всероссийского дня знаний о лесе</w:t>
            </w:r>
          </w:p>
        </w:tc>
        <w:tc>
          <w:tcPr>
            <w:tcW w:w="1701" w:type="dxa"/>
          </w:tcPr>
          <w:p w:rsidR="0043772A" w:rsidRPr="00CC4169" w:rsidRDefault="003C183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CC4169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5" w:type="dxa"/>
          </w:tcPr>
          <w:p w:rsidR="0043772A" w:rsidRPr="00CC4169" w:rsidRDefault="0043772A" w:rsidP="004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CC4169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43772A" w:rsidRPr="00CC4169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772A" w:rsidTr="006D0E66">
        <w:tc>
          <w:tcPr>
            <w:tcW w:w="694" w:type="dxa"/>
          </w:tcPr>
          <w:p w:rsidR="0043772A" w:rsidRPr="00FA5E3F" w:rsidRDefault="0043772A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</w:tcPr>
          <w:p w:rsidR="0043772A" w:rsidRPr="00FA5E3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лесного хозяйства по Дальневосточному Федеральному округу отчета Камчатского края о реализации Плана мероприятий по развитию школьных лесничеств на 2018 - 2027 годы</w:t>
            </w:r>
          </w:p>
        </w:tc>
        <w:tc>
          <w:tcPr>
            <w:tcW w:w="4253" w:type="dxa"/>
          </w:tcPr>
          <w:p w:rsidR="0043772A" w:rsidRPr="00FA5E3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Ежегодный отчет Камчатского края в Департамент лесного хозяйства по Дальневосточному Федеральному округу о реализации Плана мероприятий по развитию школьных лесничеств на 2018 - 2027 годы</w:t>
            </w:r>
          </w:p>
        </w:tc>
        <w:tc>
          <w:tcPr>
            <w:tcW w:w="1701" w:type="dxa"/>
          </w:tcPr>
          <w:p w:rsidR="0043772A" w:rsidRPr="00FA5E3F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до 10 декабря 2022 года</w:t>
            </w:r>
          </w:p>
        </w:tc>
        <w:tc>
          <w:tcPr>
            <w:tcW w:w="3685" w:type="dxa"/>
          </w:tcPr>
          <w:p w:rsidR="0043772A" w:rsidRPr="00FA5E3F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</w:p>
        </w:tc>
      </w:tr>
    </w:tbl>
    <w:p w:rsidR="00CB3128" w:rsidRPr="00CB3128" w:rsidRDefault="00CB3128" w:rsidP="00E93F8B">
      <w:pPr>
        <w:rPr>
          <w:rFonts w:ascii="Times New Roman" w:hAnsi="Times New Roman" w:cs="Times New Roman"/>
          <w:sz w:val="28"/>
          <w:szCs w:val="28"/>
        </w:rPr>
      </w:pPr>
    </w:p>
    <w:sectPr w:rsidR="00CB3128" w:rsidRPr="00CB3128" w:rsidSect="00CB3128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8"/>
    <w:rsid w:val="000173F7"/>
    <w:rsid w:val="000200A4"/>
    <w:rsid w:val="000302AF"/>
    <w:rsid w:val="0009320E"/>
    <w:rsid w:val="00182166"/>
    <w:rsid w:val="002B0B35"/>
    <w:rsid w:val="003C1835"/>
    <w:rsid w:val="0043772A"/>
    <w:rsid w:val="00615D82"/>
    <w:rsid w:val="00651FC7"/>
    <w:rsid w:val="006D0E66"/>
    <w:rsid w:val="0072061E"/>
    <w:rsid w:val="009809D0"/>
    <w:rsid w:val="00A142C6"/>
    <w:rsid w:val="00AB2DE2"/>
    <w:rsid w:val="00C2241F"/>
    <w:rsid w:val="00C541A4"/>
    <w:rsid w:val="00C566E7"/>
    <w:rsid w:val="00CB3128"/>
    <w:rsid w:val="00CC4169"/>
    <w:rsid w:val="00DE17C6"/>
    <w:rsid w:val="00E93F8B"/>
    <w:rsid w:val="00F00D6E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5B9"/>
  <w15:chartTrackingRefBased/>
  <w15:docId w15:val="{0254BE83-AA1D-4C82-B68A-92A1782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10</cp:revision>
  <cp:lastPrinted>2022-02-14T21:08:00Z</cp:lastPrinted>
  <dcterms:created xsi:type="dcterms:W3CDTF">2022-01-27T01:59:00Z</dcterms:created>
  <dcterms:modified xsi:type="dcterms:W3CDTF">2022-02-14T21:51:00Z</dcterms:modified>
</cp:coreProperties>
</file>